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355C4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</w:t>
      </w:r>
    </w:p>
    <w:p w14:paraId="484E4487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Simulation Engine</w:t>
      </w:r>
    </w:p>
    <w:p w14:paraId="7DA7C07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2790664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69AFCCB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 Scientific Simulation Architecture</w:t>
      </w:r>
    </w:p>
    <w:p w14:paraId="184D610C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42AD58C6">
          <v:rect id="_x0000_i1025" style="width:0;height:1.5pt" o:hralign="center" o:hrstd="t" o:hr="t" fillcolor="#a0a0a0" stroked="f"/>
        </w:pict>
      </w:r>
    </w:p>
    <w:p w14:paraId="6B90D7A8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EAE411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The Universal Simulation Engine (USE) is the foundation of every interactive scientific experience in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4E3C1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Instead of creating hundreds of independent simulations,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 should provide one extensible engine capable of supporting Physics, Chemistry, Biology, Mathematics, Geography, Engineering, and future disciplines through configurable scientific models.</w:t>
      </w:r>
    </w:p>
    <w:p w14:paraId="4CA2445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 engine should prioritize educational understanding, scientific accuracy, and high performance.</w:t>
      </w:r>
    </w:p>
    <w:p w14:paraId="0825C1AA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0F337874">
          <v:rect id="_x0000_i1026" style="width:0;height:1.5pt" o:hralign="center" o:hrstd="t" o:hr="t" fillcolor="#a0a0a0" stroked="f"/>
        </w:pict>
      </w:r>
    </w:p>
    <w:p w14:paraId="2B833F5F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6522E43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A single engine </w:t>
      </w:r>
      <w:proofErr w:type="gramStart"/>
      <w:r w:rsidRPr="001E6174">
        <w:rPr>
          <w:rFonts w:ascii="Times New Roman" w:eastAsia="Times New Roman" w:hAnsi="Times New Roman" w:cs="Times New Roman"/>
          <w:sz w:val="24"/>
          <w:szCs w:val="24"/>
        </w:rPr>
        <w:t>powers</w:t>
      </w:r>
      <w:proofErr w:type="gramEnd"/>
      <w:r w:rsidRPr="001E61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9A27D7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Projectile Motion </w:t>
      </w:r>
    </w:p>
    <w:p w14:paraId="62F7215E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Electric Circuits </w:t>
      </w:r>
    </w:p>
    <w:p w14:paraId="3DC8112E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Hooke's Law </w:t>
      </w:r>
    </w:p>
    <w:p w14:paraId="3F47D91E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Gas Laws </w:t>
      </w:r>
    </w:p>
    <w:p w14:paraId="426131B5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DNA Replication </w:t>
      </w:r>
    </w:p>
    <w:p w14:paraId="25BCD67B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Ecosystems </w:t>
      </w:r>
    </w:p>
    <w:p w14:paraId="587CEB79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Chemical Reactions </w:t>
      </w:r>
    </w:p>
    <w:p w14:paraId="4B62630A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Population Growth </w:t>
      </w:r>
    </w:p>
    <w:p w14:paraId="187E478F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Statistical Simulations </w:t>
      </w:r>
    </w:p>
    <w:p w14:paraId="3F8BF305" w14:textId="77777777" w:rsidR="001E6174" w:rsidRPr="001E6174" w:rsidRDefault="001E6174" w:rsidP="001E6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Orbital Motion </w:t>
      </w:r>
    </w:p>
    <w:p w14:paraId="76F6D7E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experience different experiments.</w:t>
      </w:r>
    </w:p>
    <w:p w14:paraId="76C50DD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Developers build on one consistent platform.</w:t>
      </w:r>
    </w:p>
    <w:p w14:paraId="00B093A7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44A0A96C">
          <v:rect id="_x0000_i1027" style="width:0;height:1.5pt" o:hralign="center" o:hrstd="t" o:hr="t" fillcolor="#a0a0a0" stroked="f"/>
        </w:pict>
      </w:r>
    </w:p>
    <w:p w14:paraId="111D171B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240C2B7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 engine should simulate principles, not animations.</w:t>
      </w:r>
    </w:p>
    <w:p w14:paraId="01EB821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should be able to change variables, observe consequences, collect evidence, and develop scientific reasoning.</w:t>
      </w:r>
    </w:p>
    <w:p w14:paraId="42EA0A4D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62905F50">
          <v:rect id="_x0000_i1028" style="width:0;height:1.5pt" o:hralign="center" o:hrstd="t" o:hr="t" fillcolor="#a0a0a0" stroked="f"/>
        </w:pict>
      </w:r>
    </w:p>
    <w:p w14:paraId="279A03AE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Architecture</w:t>
      </w:r>
    </w:p>
    <w:p w14:paraId="5A8BF8E2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46D7EBAA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478B25F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055FC9A5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Simulation Engine</w:t>
      </w:r>
    </w:p>
    <w:p w14:paraId="46C77E55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E464FFA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</w:t>
      </w:r>
    </w:p>
    <w:p w14:paraId="1A772681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│ Physics │ Chemistry │ Biology │ Math │</w:t>
      </w:r>
    </w:p>
    <w:p w14:paraId="680CDFED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</w:t>
      </w:r>
    </w:p>
    <w:p w14:paraId="50F788B9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43450430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Object Engine</w:t>
      </w:r>
    </w:p>
    <w:p w14:paraId="49BE7D41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2BD7FBF5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Interaction Engine</w:t>
      </w:r>
    </w:p>
    <w:p w14:paraId="17E9BB93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7CCDBA82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Measurement Engine</w:t>
      </w:r>
    </w:p>
    <w:p w14:paraId="7B7911B2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EA8DF42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Graph Engine</w:t>
      </w:r>
    </w:p>
    <w:p w14:paraId="5F89E215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47B32A40" w14:textId="77777777" w:rsidR="001E6174" w:rsidRPr="001E6174" w:rsidRDefault="001E6174" w:rsidP="001E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174">
        <w:rPr>
          <w:rFonts w:ascii="Courier New" w:eastAsia="Times New Roman" w:hAnsi="Courier New" w:cs="Courier New"/>
          <w:sz w:val="20"/>
          <w:szCs w:val="20"/>
        </w:rPr>
        <w:t>Assessment Hooks</w:t>
      </w:r>
    </w:p>
    <w:p w14:paraId="3F68C54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Every simulation shares the same architecture.</w:t>
      </w:r>
    </w:p>
    <w:p w14:paraId="3165CB9A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57A55A0D">
          <v:rect id="_x0000_i1029" style="width:0;height:1.5pt" o:hralign="center" o:hrstd="t" o:hr="t" fillcolor="#a0a0a0" stroked="f"/>
        </w:pict>
      </w:r>
    </w:p>
    <w:p w14:paraId="2940A85E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Scientific Objects</w:t>
      </w:r>
    </w:p>
    <w:p w14:paraId="3087D45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Every simulation is built from objects.</w:t>
      </w:r>
    </w:p>
    <w:p w14:paraId="65E9342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E82279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22349B07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Mass </w:t>
      </w:r>
    </w:p>
    <w:p w14:paraId="572C1B9B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</w:p>
    <w:p w14:paraId="522BEEC3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Pendulum </w:t>
      </w:r>
    </w:p>
    <w:p w14:paraId="7A73866E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Battery </w:t>
      </w:r>
    </w:p>
    <w:p w14:paraId="3CF910C3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14:paraId="3A04EAC6" w14:textId="77777777" w:rsidR="001E6174" w:rsidRPr="001E6174" w:rsidRDefault="001E6174" w:rsidP="001E6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Lens </w:t>
      </w:r>
    </w:p>
    <w:p w14:paraId="69AF70E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Chemistry</w:t>
      </w:r>
    </w:p>
    <w:p w14:paraId="0A8BA9B0" w14:textId="77777777" w:rsidR="001E6174" w:rsidRPr="001E6174" w:rsidRDefault="001E6174" w:rsidP="001E6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Beaker </w:t>
      </w:r>
    </w:p>
    <w:p w14:paraId="2AF96EE6" w14:textId="77777777" w:rsidR="001E6174" w:rsidRPr="001E6174" w:rsidRDefault="001E6174" w:rsidP="001E6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Molecule </w:t>
      </w:r>
    </w:p>
    <w:p w14:paraId="3E203C9B" w14:textId="77777777" w:rsidR="001E6174" w:rsidRPr="001E6174" w:rsidRDefault="001E6174" w:rsidP="001E6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Acid </w:t>
      </w:r>
    </w:p>
    <w:p w14:paraId="75C1D1FC" w14:textId="77777777" w:rsidR="001E6174" w:rsidRPr="001E6174" w:rsidRDefault="001E6174" w:rsidP="001E6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Base </w:t>
      </w:r>
    </w:p>
    <w:p w14:paraId="27A19BEC" w14:textId="77777777" w:rsidR="001E6174" w:rsidRPr="001E6174" w:rsidRDefault="001E6174" w:rsidP="001E6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Burner </w:t>
      </w:r>
    </w:p>
    <w:p w14:paraId="7DE76B7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Biology</w:t>
      </w:r>
    </w:p>
    <w:p w14:paraId="3211F5E4" w14:textId="77777777" w:rsidR="001E6174" w:rsidRPr="001E6174" w:rsidRDefault="001E6174" w:rsidP="001E6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Cell </w:t>
      </w:r>
    </w:p>
    <w:p w14:paraId="761300DE" w14:textId="77777777" w:rsidR="001E6174" w:rsidRPr="001E6174" w:rsidRDefault="001E6174" w:rsidP="001E6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Organ </w:t>
      </w:r>
    </w:p>
    <w:p w14:paraId="52154B12" w14:textId="77777777" w:rsidR="001E6174" w:rsidRPr="001E6174" w:rsidRDefault="001E6174" w:rsidP="001E6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Organism </w:t>
      </w:r>
    </w:p>
    <w:p w14:paraId="15EDC649" w14:textId="77777777" w:rsidR="001E6174" w:rsidRPr="001E6174" w:rsidRDefault="001E6174" w:rsidP="001E6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Ecosystem </w:t>
      </w:r>
    </w:p>
    <w:p w14:paraId="5DDCA2B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Objects define the simulation.</w:t>
      </w:r>
    </w:p>
    <w:p w14:paraId="745AB877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7D7C8454">
          <v:rect id="_x0000_i1030" style="width:0;height:1.5pt" o:hralign="center" o:hrstd="t" o:hr="t" fillcolor="#a0a0a0" stroked="f"/>
        </w:pict>
      </w:r>
    </w:p>
    <w:p w14:paraId="5763AEB5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Object Properties</w:t>
      </w:r>
    </w:p>
    <w:p w14:paraId="26322AC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Every object exposes measurable properties.</w:t>
      </w:r>
    </w:p>
    <w:p w14:paraId="6DA0B42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92CAA3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Mass</w:t>
      </w:r>
    </w:p>
    <w:p w14:paraId="518ADCA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Velocity</w:t>
      </w:r>
    </w:p>
    <w:p w14:paraId="57405A0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Acceleration</w:t>
      </w:r>
    </w:p>
    <w:p w14:paraId="5ACB549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Charge</w:t>
      </w:r>
    </w:p>
    <w:p w14:paraId="4579746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Resistance</w:t>
      </w:r>
    </w:p>
    <w:p w14:paraId="5F73992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70C7C2D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Pressure</w:t>
      </w:r>
    </w:p>
    <w:p w14:paraId="3A8B73A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Volume</w:t>
      </w:r>
    </w:p>
    <w:p w14:paraId="12DF84C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Concentration</w:t>
      </w:r>
    </w:p>
    <w:p w14:paraId="23F5EDA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Population</w:t>
      </w:r>
    </w:p>
    <w:p w14:paraId="2CAC242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Properties change dynamically.</w:t>
      </w:r>
    </w:p>
    <w:p w14:paraId="62F47E67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2CED8207">
          <v:rect id="_x0000_i1031" style="width:0;height:1.5pt" o:hralign="center" o:hrstd="t" o:hr="t" fillcolor="#a0a0a0" stroked="f"/>
        </w:pict>
      </w:r>
    </w:p>
    <w:p w14:paraId="58A22E20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Scientific Rules</w:t>
      </w:r>
    </w:p>
    <w:p w14:paraId="60D0735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Objects obey scientific laws.</w:t>
      </w:r>
    </w:p>
    <w:p w14:paraId="37E6ACA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77A2B6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Newton's Laws</w:t>
      </w:r>
    </w:p>
    <w:p w14:paraId="14E0ED9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Ohm's Law</w:t>
      </w:r>
    </w:p>
    <w:p w14:paraId="14083A9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Hooke's Law</w:t>
      </w:r>
    </w:p>
    <w:p w14:paraId="1ABB655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Ideal Gas Law</w:t>
      </w:r>
    </w:p>
    <w:p w14:paraId="222B182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Conservation of Energy</w:t>
      </w:r>
    </w:p>
    <w:p w14:paraId="6A49E1A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Photosynthesis</w:t>
      </w:r>
    </w:p>
    <w:p w14:paraId="2F620BC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Natural Selection</w:t>
      </w:r>
    </w:p>
    <w:p w14:paraId="5F6A717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Developers define rules once.</w:t>
      </w:r>
    </w:p>
    <w:p w14:paraId="118EAC9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Simulations inherit them.</w:t>
      </w:r>
    </w:p>
    <w:p w14:paraId="298084C3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2EA21598">
          <v:rect id="_x0000_i1032" style="width:0;height:1.5pt" o:hralign="center" o:hrstd="t" o:hr="t" fillcolor="#a0a0a0" stroked="f"/>
        </w:pict>
      </w:r>
    </w:p>
    <w:p w14:paraId="4271E722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Interaction Engine</w:t>
      </w:r>
    </w:p>
    <w:p w14:paraId="26BCE95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should manipulate objects naturally.</w:t>
      </w:r>
    </w:p>
    <w:p w14:paraId="38501D8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8967A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Drag.</w:t>
      </w:r>
    </w:p>
    <w:p w14:paraId="5659966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Rotate.</w:t>
      </w:r>
    </w:p>
    <w:p w14:paraId="45EBE4A1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Connect.</w:t>
      </w:r>
    </w:p>
    <w:p w14:paraId="05AECDF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Heat.</w:t>
      </w:r>
    </w:p>
    <w:p w14:paraId="1E1FDED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Cool.</w:t>
      </w:r>
    </w:p>
    <w:p w14:paraId="47B47F6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Measure.</w:t>
      </w:r>
    </w:p>
    <w:p w14:paraId="72875239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Zoom.</w:t>
      </w:r>
    </w:p>
    <w:p w14:paraId="4C6A586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Reset.</w:t>
      </w:r>
    </w:p>
    <w:p w14:paraId="26CF5A6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Interactions should feel intuitive and responsive.</w:t>
      </w:r>
    </w:p>
    <w:p w14:paraId="7BCB6D6A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1B2333E6">
          <v:rect id="_x0000_i1033" style="width:0;height:1.5pt" o:hralign="center" o:hrstd="t" o:hr="t" fillcolor="#a0a0a0" stroked="f"/>
        </w:pict>
      </w:r>
    </w:p>
    <w:p w14:paraId="46317976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Time System</w:t>
      </w:r>
    </w:p>
    <w:p w14:paraId="730D8AB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Support multiple simulation speeds.</w:t>
      </w:r>
    </w:p>
    <w:p w14:paraId="699083E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Paused.</w:t>
      </w:r>
    </w:p>
    <w:p w14:paraId="6821D9F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Step-by-step.</w:t>
      </w:r>
    </w:p>
    <w:p w14:paraId="75B39B6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Real-time.</w:t>
      </w:r>
    </w:p>
    <w:p w14:paraId="065E24A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Accelerated.</w:t>
      </w:r>
    </w:p>
    <w:p w14:paraId="64B1BB5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Slow motion.</w:t>
      </w:r>
    </w:p>
    <w:p w14:paraId="116DD9A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should observe processes at the most educational pace.</w:t>
      </w:r>
    </w:p>
    <w:p w14:paraId="3E444AC4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308AC391">
          <v:rect id="_x0000_i1034" style="width:0;height:1.5pt" o:hralign="center" o:hrstd="t" o:hr="t" fillcolor="#a0a0a0" stroked="f"/>
        </w:pict>
      </w:r>
    </w:p>
    <w:p w14:paraId="5CF50C48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Variable Controls</w:t>
      </w:r>
    </w:p>
    <w:p w14:paraId="3FE5002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may modify:</w:t>
      </w:r>
    </w:p>
    <w:p w14:paraId="4F436B0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Mass.</w:t>
      </w:r>
    </w:p>
    <w:p w14:paraId="686EA2D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Force.</w:t>
      </w:r>
    </w:p>
    <w:p w14:paraId="776B13F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Voltage.</w:t>
      </w:r>
    </w:p>
    <w:p w14:paraId="61EA959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Current.</w:t>
      </w:r>
    </w:p>
    <w:p w14:paraId="7F7ABDF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Gravity.</w:t>
      </w:r>
    </w:p>
    <w:p w14:paraId="22D6985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Temperature.</w:t>
      </w:r>
    </w:p>
    <w:p w14:paraId="1D9EA21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Pressure.</w:t>
      </w:r>
    </w:p>
    <w:p w14:paraId="69BC079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Angle.</w:t>
      </w:r>
    </w:p>
    <w:p w14:paraId="6D7C2C81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Length.</w:t>
      </w:r>
    </w:p>
    <w:p w14:paraId="4FC44C5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Concentration.</w:t>
      </w:r>
    </w:p>
    <w:p w14:paraId="38B1B2F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Changing variables should immediately update the simulation.</w:t>
      </w:r>
    </w:p>
    <w:p w14:paraId="142CB11D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567D5051">
          <v:rect id="_x0000_i1035" style="width:0;height:1.5pt" o:hralign="center" o:hrstd="t" o:hr="t" fillcolor="#a0a0a0" stroked="f"/>
        </w:pict>
      </w:r>
    </w:p>
    <w:p w14:paraId="11935C29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Measurement Engine</w:t>
      </w:r>
    </w:p>
    <w:p w14:paraId="5D43545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should measure rather than receive answers.</w:t>
      </w:r>
    </w:p>
    <w:p w14:paraId="7B0706A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796792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Rulers.</w:t>
      </w:r>
    </w:p>
    <w:p w14:paraId="42B384C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Timers.</w:t>
      </w:r>
    </w:p>
    <w:p w14:paraId="7BFA4A9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Thermometers.</w:t>
      </w:r>
    </w:p>
    <w:p w14:paraId="4C0C83C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Voltmeters.</w:t>
      </w:r>
    </w:p>
    <w:p w14:paraId="172966E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Ammeters.</w:t>
      </w:r>
    </w:p>
    <w:p w14:paraId="2A5D896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Force meters.</w:t>
      </w:r>
    </w:p>
    <w:p w14:paraId="616E0EC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Scales.</w:t>
      </w:r>
    </w:p>
    <w:p w14:paraId="563B10D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Microscopes.</w:t>
      </w:r>
    </w:p>
    <w:p w14:paraId="3301C25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Measurement develops scientific thinking.</w:t>
      </w:r>
    </w:p>
    <w:p w14:paraId="6588C929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207F0793">
          <v:rect id="_x0000_i1036" style="width:0;height:1.5pt" o:hralign="center" o:hrstd="t" o:hr="t" fillcolor="#a0a0a0" stroked="f"/>
        </w:pict>
      </w:r>
    </w:p>
    <w:p w14:paraId="4B9A1005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Data Collection</w:t>
      </w:r>
    </w:p>
    <w:p w14:paraId="70657FC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Every experiment generates structured observations.</w:t>
      </w:r>
    </w:p>
    <w:p w14:paraId="00E31D8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collect:</w:t>
      </w:r>
    </w:p>
    <w:p w14:paraId="23F18F9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Tables.</w:t>
      </w:r>
    </w:p>
    <w:p w14:paraId="051ED79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Measurements.</w:t>
      </w:r>
    </w:p>
    <w:p w14:paraId="0B40CC1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Calculated values.</w:t>
      </w:r>
    </w:p>
    <w:p w14:paraId="4FE2CB49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Observations.</w:t>
      </w:r>
    </w:p>
    <w:p w14:paraId="4A9D9CC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Predictions.</w:t>
      </w:r>
    </w:p>
    <w:p w14:paraId="1B954E9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This data integrates with notebooks and assessments.</w:t>
      </w:r>
    </w:p>
    <w:p w14:paraId="49F418AC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44524534">
          <v:rect id="_x0000_i1037" style="width:0;height:1.5pt" o:hralign="center" o:hrstd="t" o:hr="t" fillcolor="#a0a0a0" stroked="f"/>
        </w:pict>
      </w:r>
    </w:p>
    <w:p w14:paraId="34634BF6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Graph Engine</w:t>
      </w:r>
    </w:p>
    <w:p w14:paraId="6065EF29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 engine automatically supports:</w:t>
      </w:r>
    </w:p>
    <w:p w14:paraId="4194ED1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Line graphs.</w:t>
      </w:r>
    </w:p>
    <w:p w14:paraId="09581BC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Scatter plots.</w:t>
      </w:r>
    </w:p>
    <w:p w14:paraId="142DFF9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Histograms.</w:t>
      </w:r>
    </w:p>
    <w:p w14:paraId="43B28E4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Best-fit lines.</w:t>
      </w:r>
    </w:p>
    <w:p w14:paraId="34093ED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Trend analysis.</w:t>
      </w:r>
    </w:p>
    <w:p w14:paraId="61BD94E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Real-time graph updates.</w:t>
      </w:r>
    </w:p>
    <w:p w14:paraId="41063BF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connect experiments with mathematical relationships.</w:t>
      </w:r>
    </w:p>
    <w:p w14:paraId="2737F2C3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2335BB93">
          <v:rect id="_x0000_i1038" style="width:0;height:1.5pt" o:hralign="center" o:hrstd="t" o:hr="t" fillcolor="#a0a0a0" stroked="f"/>
        </w:pict>
      </w:r>
    </w:p>
    <w:p w14:paraId="2868EFDE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Event System</w:t>
      </w:r>
    </w:p>
    <w:p w14:paraId="5CC6E6F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Every simulation emits educational events.</w:t>
      </w:r>
    </w:p>
    <w:p w14:paraId="5598AC3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5D128853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Object connected.</w:t>
      </w:r>
    </w:p>
    <w:p w14:paraId="2B04BEA8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Circuit completed.</w:t>
      </w:r>
    </w:p>
    <w:p w14:paraId="7012F91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Variable changed.</w:t>
      </w:r>
    </w:p>
    <w:p w14:paraId="22EABAD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Measurement recorded.</w:t>
      </w:r>
    </w:p>
    <w:p w14:paraId="220E17F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Prediction submitted.</w:t>
      </w:r>
    </w:p>
    <w:p w14:paraId="11BABE2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These events integrate with Cortex, Analytics, and Assessment.</w:t>
      </w:r>
    </w:p>
    <w:p w14:paraId="441E441F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5F69CE84">
          <v:rect id="_x0000_i1039" style="width:0;height:1.5pt" o:hralign="center" o:hrstd="t" o:hr="t" fillcolor="#a0a0a0" stroked="f"/>
        </w:pict>
      </w:r>
    </w:p>
    <w:p w14:paraId="5828448F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Assessment Hooks</w:t>
      </w:r>
    </w:p>
    <w:p w14:paraId="1BDAFFF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Teachers may embed checkpoints.</w:t>
      </w:r>
    </w:p>
    <w:p w14:paraId="3B9B3ED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DC58A5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Predict the outcome.</w:t>
      </w:r>
    </w:p>
    <w:p w14:paraId="2E5981E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Measure resistance.</w:t>
      </w:r>
    </w:p>
    <w:p w14:paraId="3AD9414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Calculate the gradient.</w:t>
      </w:r>
    </w:p>
    <w:p w14:paraId="3BAA09C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Explain observations.</w:t>
      </w:r>
    </w:p>
    <w:p w14:paraId="0545C7A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Assessment becomes part of experimentation.</w:t>
      </w:r>
    </w:p>
    <w:p w14:paraId="6107FEAB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79248F2B">
          <v:rect id="_x0000_i1040" style="width:0;height:1.5pt" o:hralign="center" o:hrstd="t" o:hr="t" fillcolor="#a0a0a0" stroked="f"/>
        </w:pict>
      </w:r>
    </w:p>
    <w:p w14:paraId="0AC1D325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AI Integration</w:t>
      </w:r>
    </w:p>
    <w:p w14:paraId="48CDF0E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Cortex observes simulations.</w:t>
      </w:r>
    </w:p>
    <w:p w14:paraId="1FA0C709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It may:</w:t>
      </w:r>
    </w:p>
    <w:p w14:paraId="76005F4F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Notice mistakes.</w:t>
      </w:r>
    </w:p>
    <w:p w14:paraId="07555F0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Recommend experiments.</w:t>
      </w:r>
    </w:p>
    <w:p w14:paraId="712A3BD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unexpected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7AEA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Suggest variable changes.</w:t>
      </w:r>
    </w:p>
    <w:p w14:paraId="65052CF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Ask reflective questions.</w:t>
      </w:r>
    </w:p>
    <w:p w14:paraId="1299EA67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AI becomes an experimental mentor.</w:t>
      </w:r>
    </w:p>
    <w:p w14:paraId="35C22485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0A955012">
          <v:rect id="_x0000_i1041" style="width:0;height:1.5pt" o:hralign="center" o:hrstd="t" o:hr="t" fillcolor="#a0a0a0" stroked="f"/>
        </w:pict>
      </w:r>
    </w:p>
    <w:p w14:paraId="73FFD782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Performance</w:t>
      </w:r>
    </w:p>
    <w:p w14:paraId="38FB8439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 engine should remain responsive on:</w:t>
      </w:r>
    </w:p>
    <w:p w14:paraId="240C4B1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Entry-level Android devices.</w:t>
      </w:r>
    </w:p>
    <w:p w14:paraId="06A85BD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School laptops.</w:t>
      </w:r>
    </w:p>
    <w:p w14:paraId="03D6FA7B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Modern desktops.</w:t>
      </w:r>
    </w:p>
    <w:p w14:paraId="6953F1D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Performance is a learning requirement.</w:t>
      </w:r>
    </w:p>
    <w:p w14:paraId="54717E93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1D2D884D">
          <v:rect id="_x0000_i1042" style="width:0;height:1.5pt" o:hralign="center" o:hrstd="t" o:hr="t" fillcolor="#a0a0a0" stroked="f"/>
        </w:pict>
      </w:r>
    </w:p>
    <w:p w14:paraId="2111B375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Extensibility</w:t>
      </w:r>
    </w:p>
    <w:p w14:paraId="3F1E521E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Future simulations should require configuration rather than engine redesign.</w:t>
      </w:r>
    </w:p>
    <w:p w14:paraId="09410EB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New disciplines should plug into existing systems.</w:t>
      </w:r>
    </w:p>
    <w:p w14:paraId="1FDF00D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The architecture should grow without fragmentation.</w:t>
      </w:r>
    </w:p>
    <w:p w14:paraId="4930EB76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76D2A991">
          <v:rect id="_x0000_i1043" style="width:0;height:1.5pt" o:hralign="center" o:hrstd="t" o:hr="t" fillcolor="#a0a0a0" stroked="f"/>
        </w:pict>
      </w:r>
    </w:p>
    <w:p w14:paraId="74C5EB26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Claude Instructions</w:t>
      </w:r>
    </w:p>
    <w:p w14:paraId="67DB167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When implementing simulations:</w:t>
      </w:r>
    </w:p>
    <w:p w14:paraId="5AFA21F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Avoid hardcoding subject-specific logic.</w:t>
      </w:r>
    </w:p>
    <w:p w14:paraId="48F5937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Build reusable systems.</w:t>
      </w:r>
    </w:p>
    <w:p w14:paraId="1026FF7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Generalize wherever practical.</w:t>
      </w:r>
    </w:p>
    <w:p w14:paraId="43226944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flexibility is a design goal.</w:t>
      </w:r>
    </w:p>
    <w:p w14:paraId="1A2D4007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0AC01757">
          <v:rect id="_x0000_i1044" style="width:0;height:1.5pt" o:hralign="center" o:hrstd="t" o:hr="t" fillcolor="#a0a0a0" stroked="f"/>
        </w:pict>
      </w:r>
    </w:p>
    <w:p w14:paraId="54FE1CB7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Non-Negotiable Rules</w:t>
      </w:r>
    </w:p>
    <w:p w14:paraId="33A07FF5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Never fake scientific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59ADE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Never prioritize visual effects over educational accuracy.</w:t>
      </w:r>
    </w:p>
    <w:p w14:paraId="1E72215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Never separate measurement from experimentation.</w:t>
      </w:r>
    </w:p>
    <w:p w14:paraId="1B768C1C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Never create isolated simulation systems when reusable components are possible.</w:t>
      </w:r>
    </w:p>
    <w:p w14:paraId="2DE9BECD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064C1B3B">
          <v:rect id="_x0000_i1045" style="width:0;height:1.5pt" o:hralign="center" o:hrstd="t" o:hr="t" fillcolor="#a0a0a0" stroked="f"/>
        </w:pict>
      </w:r>
    </w:p>
    <w:p w14:paraId="7B4993E3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Final Vision</w:t>
      </w:r>
    </w:p>
    <w:p w14:paraId="50BB6E5D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Years from now, every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 simulation, whether a pendulum, a chemical reaction, or a population model, will be powered by one elegant simulation engine.</w:t>
      </w:r>
    </w:p>
    <w:p w14:paraId="4185CC36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Students experience diverse scientific worlds.</w:t>
      </w:r>
    </w:p>
    <w:p w14:paraId="44F81912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Developers maintain one coherent architecture.</w:t>
      </w:r>
    </w:p>
    <w:p w14:paraId="7CE69F20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>Knowledge becomes interactive rather than descriptive.</w:t>
      </w:r>
    </w:p>
    <w:p w14:paraId="36739BCA" w14:textId="77777777" w:rsidR="001E6174" w:rsidRPr="001E6174" w:rsidRDefault="001E6174" w:rsidP="001E6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pict w14:anchorId="30BD69DF">
          <v:rect id="_x0000_i1046" style="width:0;height:1.5pt" o:hralign="center" o:hrstd="t" o:hr="t" fillcolor="#a0a0a0" stroked="f"/>
        </w:pict>
      </w:r>
    </w:p>
    <w:p w14:paraId="0C2C7651" w14:textId="77777777" w:rsidR="001E6174" w:rsidRPr="001E6174" w:rsidRDefault="001E6174" w:rsidP="001E6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Long-Term Goal</w:t>
      </w:r>
    </w:p>
    <w:p w14:paraId="20C3C46A" w14:textId="77777777" w:rsidR="001E6174" w:rsidRPr="001E6174" w:rsidRDefault="001E6174" w:rsidP="001E6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74">
        <w:rPr>
          <w:rFonts w:ascii="Times New Roman" w:eastAsia="Times New Roman" w:hAnsi="Times New Roman" w:cs="Times New Roman"/>
          <w:sz w:val="24"/>
          <w:szCs w:val="24"/>
        </w:rPr>
        <w:t xml:space="preserve">The Universal Simulation Engine becomes the foundation for every interactive STEM experience within </w:t>
      </w:r>
      <w:proofErr w:type="spellStart"/>
      <w:r w:rsidRPr="001E6174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E6174">
        <w:rPr>
          <w:rFonts w:ascii="Times New Roman" w:eastAsia="Times New Roman" w:hAnsi="Times New Roman" w:cs="Times New Roman"/>
          <w:sz w:val="24"/>
          <w:szCs w:val="24"/>
        </w:rPr>
        <w:t>, enabling rapid development of new laboratories, educational models, and scientific explorations without rebuilding the underlying technology.</w:t>
      </w:r>
    </w:p>
    <w:p w14:paraId="5E6CDB0D" w14:textId="77777777" w:rsidR="001E6174" w:rsidRDefault="001E6174"/>
    <w:sectPr w:rsidR="001E6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713A4"/>
    <w:multiLevelType w:val="multilevel"/>
    <w:tmpl w:val="418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66CC5"/>
    <w:multiLevelType w:val="multilevel"/>
    <w:tmpl w:val="10C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86AAF"/>
    <w:multiLevelType w:val="multilevel"/>
    <w:tmpl w:val="35C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4578E"/>
    <w:multiLevelType w:val="multilevel"/>
    <w:tmpl w:val="4CC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99508">
    <w:abstractNumId w:val="0"/>
  </w:num>
  <w:num w:numId="2" w16cid:durableId="2020422225">
    <w:abstractNumId w:val="2"/>
  </w:num>
  <w:num w:numId="3" w16cid:durableId="303462330">
    <w:abstractNumId w:val="1"/>
  </w:num>
  <w:num w:numId="4" w16cid:durableId="1871331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74"/>
    <w:rsid w:val="001E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604C"/>
  <w15:chartTrackingRefBased/>
  <w15:docId w15:val="{26405AC1-41DD-4AD4-9B15-65B736FD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E6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1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17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6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3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7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93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0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7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2026-07-29T12:10:00Z</dcterms:created>
  <dcterms:modified xsi:type="dcterms:W3CDTF">2026-07-29T12:13:00Z</dcterms:modified>
</cp:coreProperties>
</file>