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B5D53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V</w:t>
      </w:r>
    </w:p>
    <w:p w14:paraId="58982ECA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Scientific Notebook &amp; Research Journal</w:t>
      </w:r>
    </w:p>
    <w:p w14:paraId="6147DC1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1CD4317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137B1992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 Scientific Documentation &amp; Research System</w:t>
      </w:r>
    </w:p>
    <w:p w14:paraId="7490C05D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564DE161">
          <v:rect id="_x0000_i1025" style="width:0;height:1.5pt" o:hralign="center" o:hrstd="t" o:hr="t" fillcolor="#a0a0a0" stroked="f"/>
        </w:pict>
      </w:r>
    </w:p>
    <w:p w14:paraId="7030B72E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17F0423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The Scientific Notebook serves as every student's permanent laboratory journal, automatically documenting experiments, observations, hypotheses, measurements, analyses, and reflections throughout their educational journey.</w:t>
      </w:r>
    </w:p>
    <w:p w14:paraId="772A18F7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It transforms isolated experiments into a continuous scientific record.</w:t>
      </w:r>
    </w:p>
    <w:p w14:paraId="250CB0C5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Students do not simply perform experiments.</w:t>
      </w:r>
    </w:p>
    <w:p w14:paraId="72E644E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They build a scientific portfolio.</w:t>
      </w:r>
    </w:p>
    <w:p w14:paraId="06EEAC90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04CC1FA2">
          <v:rect id="_x0000_i1026" style="width:0;height:1.5pt" o:hralign="center" o:hrstd="t" o:hr="t" fillcolor="#a0a0a0" stroked="f"/>
        </w:pict>
      </w:r>
    </w:p>
    <w:p w14:paraId="0D5EC4FE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07B7EBF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A student completes an electricity experiment.</w:t>
      </w:r>
    </w:p>
    <w:p w14:paraId="35E506B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Without any manual setup, Shadecode records:</w:t>
      </w:r>
    </w:p>
    <w:p w14:paraId="2E3FE1CB" w14:textId="77777777" w:rsidR="00CA6CD4" w:rsidRPr="00CA6CD4" w:rsidRDefault="00CA6CD4" w:rsidP="00CA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Date and time. </w:t>
      </w:r>
    </w:p>
    <w:p w14:paraId="63C5E284" w14:textId="77777777" w:rsidR="00CA6CD4" w:rsidRPr="00CA6CD4" w:rsidRDefault="00CA6CD4" w:rsidP="00CA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Objectives. </w:t>
      </w:r>
    </w:p>
    <w:p w14:paraId="398FBD84" w14:textId="77777777" w:rsidR="00CA6CD4" w:rsidRPr="00CA6CD4" w:rsidRDefault="00CA6CD4" w:rsidP="00CA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Equipment used. </w:t>
      </w:r>
    </w:p>
    <w:p w14:paraId="5A664971" w14:textId="77777777" w:rsidR="00CA6CD4" w:rsidRPr="00CA6CD4" w:rsidRDefault="00CA6CD4" w:rsidP="00CA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Variable settings. </w:t>
      </w:r>
    </w:p>
    <w:p w14:paraId="211C61BF" w14:textId="77777777" w:rsidR="00CA6CD4" w:rsidRPr="00CA6CD4" w:rsidRDefault="00CA6CD4" w:rsidP="00CA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Measurements. </w:t>
      </w:r>
    </w:p>
    <w:p w14:paraId="58DEB33A" w14:textId="77777777" w:rsidR="00CA6CD4" w:rsidRPr="00CA6CD4" w:rsidRDefault="00CA6CD4" w:rsidP="00CA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Graphs. </w:t>
      </w:r>
    </w:p>
    <w:p w14:paraId="728EA5EA" w14:textId="77777777" w:rsidR="00CA6CD4" w:rsidRPr="00CA6CD4" w:rsidRDefault="00CA6CD4" w:rsidP="00CA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AI discussions. </w:t>
      </w:r>
    </w:p>
    <w:p w14:paraId="657FE6C9" w14:textId="77777777" w:rsidR="00CA6CD4" w:rsidRPr="00CA6CD4" w:rsidRDefault="00CA6CD4" w:rsidP="00CA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Predictions. </w:t>
      </w:r>
    </w:p>
    <w:p w14:paraId="76C592B2" w14:textId="77777777" w:rsidR="00CA6CD4" w:rsidRPr="00CA6CD4" w:rsidRDefault="00CA6CD4" w:rsidP="00CA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Conclusions. </w:t>
      </w:r>
    </w:p>
    <w:p w14:paraId="1499A32A" w14:textId="77777777" w:rsidR="00CA6CD4" w:rsidRPr="00CA6CD4" w:rsidRDefault="00CA6CD4" w:rsidP="00CA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Reflection. </w:t>
      </w:r>
    </w:p>
    <w:p w14:paraId="65153655" w14:textId="77777777" w:rsidR="00CA6CD4" w:rsidRPr="00CA6CD4" w:rsidRDefault="00CA6CD4" w:rsidP="00CA6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Practical skills demonstrated. </w:t>
      </w:r>
    </w:p>
    <w:p w14:paraId="79D23DE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Years later, the student can revisit the entire investigation.</w:t>
      </w:r>
    </w:p>
    <w:p w14:paraId="119ED89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Knowledge never disappears.</w:t>
      </w:r>
    </w:p>
    <w:p w14:paraId="15E8A9F9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25E631B7">
          <v:rect id="_x0000_i1027" style="width:0;height:1.5pt" o:hralign="center" o:hrstd="t" o:hr="t" fillcolor="#a0a0a0" stroked="f"/>
        </w:pict>
      </w:r>
    </w:p>
    <w:p w14:paraId="19CD6C02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78B54531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Scientists keep notebooks because science is cumulative.</w:t>
      </w:r>
    </w:p>
    <w:p w14:paraId="5D2C590B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Students should develop the same habit.</w:t>
      </w:r>
    </w:p>
    <w:p w14:paraId="0960D8B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Every experiment contributes to future understanding.</w:t>
      </w:r>
    </w:p>
    <w:p w14:paraId="636760B0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Documentation is part of scientific thinking.</w:t>
      </w:r>
    </w:p>
    <w:p w14:paraId="0FF52937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0B0E053D">
          <v:rect id="_x0000_i1028" style="width:0;height:1.5pt" o:hralign="center" o:hrstd="t" o:hr="t" fillcolor="#a0a0a0" stroked="f"/>
        </w:pict>
      </w:r>
    </w:p>
    <w:p w14:paraId="4B3ADE53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Notebook Structure</w:t>
      </w:r>
    </w:p>
    <w:p w14:paraId="2C6FEA99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Each investigation contains:</w:t>
      </w:r>
    </w:p>
    <w:p w14:paraId="5C87BE41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5E9AB92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14:paraId="70BECCF6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Topic</w:t>
      </w:r>
    </w:p>
    <w:p w14:paraId="62C9DC7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Curriculum Objective</w:t>
      </w:r>
    </w:p>
    <w:p w14:paraId="751CD9F6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6EE2ACC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Experiment ID</w:t>
      </w:r>
    </w:p>
    <w:p w14:paraId="090C06D3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Learning Objectives</w:t>
      </w:r>
    </w:p>
    <w:p w14:paraId="2D6E71B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010E5C7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1EFF18C7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Everything remains organized and searchable.</w:t>
      </w:r>
    </w:p>
    <w:p w14:paraId="3B665D51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3EB9AC6">
          <v:rect id="_x0000_i1029" style="width:0;height:1.5pt" o:hralign="center" o:hrstd="t" o:hr="t" fillcolor="#a0a0a0" stroked="f"/>
        </w:pict>
      </w:r>
    </w:p>
    <w:p w14:paraId="6116B54B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Automatic Recording</w:t>
      </w:r>
    </w:p>
    <w:p w14:paraId="3F35DDB5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The notebook automatically captures:</w:t>
      </w:r>
    </w:p>
    <w:p w14:paraId="10872BF8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Simulation settings.</w:t>
      </w:r>
    </w:p>
    <w:p w14:paraId="2CAE79F3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Measurements.</w:t>
      </w:r>
    </w:p>
    <w:p w14:paraId="3C89233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Graphs.</w:t>
      </w:r>
    </w:p>
    <w:p w14:paraId="7419AB55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Screenshots.</w:t>
      </w:r>
    </w:p>
    <w:p w14:paraId="17CEC35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AI feedback.</w:t>
      </w:r>
    </w:p>
    <w:p w14:paraId="72294E0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Equipment configuration.</w:t>
      </w:r>
    </w:p>
    <w:p w14:paraId="35A43A51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Experimental duration.</w:t>
      </w:r>
    </w:p>
    <w:p w14:paraId="785DF6F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Version history.</w:t>
      </w:r>
    </w:p>
    <w:p w14:paraId="47D91F47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Students spend time thinking rather than copying.</w:t>
      </w:r>
    </w:p>
    <w:p w14:paraId="6F91B8D6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709D7ECF">
          <v:rect id="_x0000_i1030" style="width:0;height:1.5pt" o:hralign="center" o:hrstd="t" o:hr="t" fillcolor="#a0a0a0" stroked="f"/>
        </w:pict>
      </w:r>
    </w:p>
    <w:p w14:paraId="446CE5F9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Scientific Predictions</w:t>
      </w:r>
    </w:p>
    <w:p w14:paraId="20BF6198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Before experimentation,</w:t>
      </w:r>
    </w:p>
    <w:p w14:paraId="690FB96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students record predictions.</w:t>
      </w:r>
    </w:p>
    <w:p w14:paraId="1B49165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DEBB51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Expected graph.</w:t>
      </w:r>
    </w:p>
    <w:p w14:paraId="369016B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Expected reaction.</w:t>
      </w:r>
    </w:p>
    <w:p w14:paraId="50C53E81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Expected measurements.</w:t>
      </w:r>
    </w:p>
    <w:p w14:paraId="39FBBFA4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Expected biological changes.</w:t>
      </w:r>
    </w:p>
    <w:p w14:paraId="09F3DC2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Predictions remain permanently linked to results.</w:t>
      </w:r>
    </w:p>
    <w:p w14:paraId="6B52B63D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516C614">
          <v:rect id="_x0000_i1031" style="width:0;height:1.5pt" o:hralign="center" o:hrstd="t" o:hr="t" fillcolor="#a0a0a0" stroked="f"/>
        </w:pict>
      </w:r>
    </w:p>
    <w:p w14:paraId="5F2620B8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Observations</w:t>
      </w:r>
    </w:p>
    <w:p w14:paraId="54C215A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Support multiple observation formats.</w:t>
      </w:r>
    </w:p>
    <w:p w14:paraId="34C657B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Text.</w:t>
      </w:r>
    </w:p>
    <w:p w14:paraId="38205828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Tables.</w:t>
      </w:r>
    </w:p>
    <w:p w14:paraId="4BE2CB5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Sketches.</w:t>
      </w:r>
    </w:p>
    <w:p w14:paraId="56A006D9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Voice notes.</w:t>
      </w:r>
    </w:p>
    <w:p w14:paraId="543393C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Images.</w:t>
      </w:r>
    </w:p>
    <w:p w14:paraId="59B987D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Annotated diagrams.</w:t>
      </w:r>
    </w:p>
    <w:p w14:paraId="3D9E4789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Mathematical notation.</w:t>
      </w:r>
    </w:p>
    <w:p w14:paraId="7C2B1E38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Scientific communication should be flexible.</w:t>
      </w:r>
    </w:p>
    <w:p w14:paraId="1D33472D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35B9E946">
          <v:rect id="_x0000_i1032" style="width:0;height:1.5pt" o:hralign="center" o:hrstd="t" o:hr="t" fillcolor="#a0a0a0" stroked="f"/>
        </w:pict>
      </w:r>
    </w:p>
    <w:p w14:paraId="533E5480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Measurement Archive</w:t>
      </w:r>
    </w:p>
    <w:p w14:paraId="193C9376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Every measurement remains available.</w:t>
      </w:r>
    </w:p>
    <w:p w14:paraId="43F1CAF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E0543C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Voltage.</w:t>
      </w:r>
    </w:p>
    <w:p w14:paraId="1B06B491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Current.</w:t>
      </w:r>
    </w:p>
    <w:p w14:paraId="6B49CEC7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Mass.</w:t>
      </w:r>
    </w:p>
    <w:p w14:paraId="098E99A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Force.</w:t>
      </w:r>
    </w:p>
    <w:p w14:paraId="3EA9BB7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Temperature.</w:t>
      </w:r>
    </w:p>
    <w:p w14:paraId="108A951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Pressure.</w:t>
      </w:r>
    </w:p>
    <w:p w14:paraId="2F871FD3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Concentration.</w:t>
      </w:r>
    </w:p>
    <w:p w14:paraId="6DDCB485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lastRenderedPageBreak/>
        <w:t>Population.</w:t>
      </w:r>
    </w:p>
    <w:p w14:paraId="47064E79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Measurements remain linked to their experiments.</w:t>
      </w:r>
    </w:p>
    <w:p w14:paraId="57FD510C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3836ED82">
          <v:rect id="_x0000_i1033" style="width:0;height:1.5pt" o:hralign="center" o:hrstd="t" o:hr="t" fillcolor="#a0a0a0" stroked="f"/>
        </w:pict>
      </w:r>
    </w:p>
    <w:p w14:paraId="2C1B1213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Graph Repository</w:t>
      </w:r>
    </w:p>
    <w:p w14:paraId="25913F24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Automatically store:</w:t>
      </w:r>
    </w:p>
    <w:p w14:paraId="5030128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Generated graphs.</w:t>
      </w:r>
    </w:p>
    <w:p w14:paraId="5F44C08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Student-created graphs.</w:t>
      </w:r>
    </w:p>
    <w:p w14:paraId="6B9BE1C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Corrections.</w:t>
      </w:r>
    </w:p>
    <w:p w14:paraId="5632439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Trend lines.</w:t>
      </w:r>
    </w:p>
    <w:p w14:paraId="615915FB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Comparisons.</w:t>
      </w:r>
    </w:p>
    <w:p w14:paraId="31AD3B9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Graph history.</w:t>
      </w:r>
    </w:p>
    <w:p w14:paraId="5DD4D26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Students build long-term graph interpretation skills.</w:t>
      </w:r>
    </w:p>
    <w:p w14:paraId="489951A6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2E426E38">
          <v:rect id="_x0000_i1034" style="width:0;height:1.5pt" o:hralign="center" o:hrstd="t" o:hr="t" fillcolor="#a0a0a0" stroked="f"/>
        </w:pict>
      </w:r>
    </w:p>
    <w:p w14:paraId="3CDE3408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AI Conversations</w:t>
      </w:r>
    </w:p>
    <w:p w14:paraId="337EF1D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Relevant laboratory discussions with Cortex become part of the notebook.</w:t>
      </w:r>
    </w:p>
    <w:p w14:paraId="2811BF1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BDDCA33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Why did the graph curve?</w:t>
      </w:r>
    </w:p>
    <w:p w14:paraId="16A2DA60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How could accuracy improve?</w:t>
      </w:r>
    </w:p>
    <w:p w14:paraId="00A0522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Explain this anomaly.</w:t>
      </w:r>
    </w:p>
    <w:p w14:paraId="217D056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These conversations remain searchable.</w:t>
      </w:r>
    </w:p>
    <w:p w14:paraId="5445FD37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458B1397">
          <v:rect id="_x0000_i1035" style="width:0;height:1.5pt" o:hralign="center" o:hrstd="t" o:hr="t" fillcolor="#a0a0a0" stroked="f"/>
        </w:pict>
      </w:r>
    </w:p>
    <w:p w14:paraId="1C100B6D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Reflection</w:t>
      </w:r>
    </w:p>
    <w:p w14:paraId="2E9307B3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lastRenderedPageBreak/>
        <w:t>After every investigation,</w:t>
      </w:r>
    </w:p>
    <w:p w14:paraId="599B3338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students answer questions such as:</w:t>
      </w:r>
    </w:p>
    <w:p w14:paraId="3208D957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What surprised you?</w:t>
      </w:r>
    </w:p>
    <w:p w14:paraId="1886AAF6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What was difficult?</w:t>
      </w:r>
    </w:p>
    <w:p w14:paraId="0159565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How could the experiment improve?</w:t>
      </w:r>
    </w:p>
    <w:p w14:paraId="5B531410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What scientific principle was demonstrated?</w:t>
      </w:r>
    </w:p>
    <w:p w14:paraId="1D358155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Reflection strengthens learning.</w:t>
      </w:r>
    </w:p>
    <w:p w14:paraId="28AF5ED1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037B5902">
          <v:rect id="_x0000_i1036" style="width:0;height:1.5pt" o:hralign="center" o:hrstd="t" o:hr="t" fillcolor="#a0a0a0" stroked="f"/>
        </w:pict>
      </w:r>
    </w:p>
    <w:p w14:paraId="6AD52F98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Scientific Reports</w:t>
      </w:r>
    </w:p>
    <w:p w14:paraId="0F8FD8D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Automatically generate professional laboratory reports.</w:t>
      </w:r>
    </w:p>
    <w:p w14:paraId="1C7ED5C6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48DBD7B5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Objectives.</w:t>
      </w:r>
    </w:p>
    <w:p w14:paraId="34EF1F3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Background.</w:t>
      </w:r>
    </w:p>
    <w:p w14:paraId="548E0A86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Method.</w:t>
      </w:r>
    </w:p>
    <w:p w14:paraId="6836ACB1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Results.</w:t>
      </w:r>
    </w:p>
    <w:p w14:paraId="148BDF5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Graphs.</w:t>
      </w:r>
    </w:p>
    <w:p w14:paraId="5504BD30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Discussion.</w:t>
      </w:r>
    </w:p>
    <w:p w14:paraId="31DAC270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Evaluation.</w:t>
      </w:r>
    </w:p>
    <w:p w14:paraId="30622106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Conclusion.</w:t>
      </w:r>
    </w:p>
    <w:p w14:paraId="3F99B0F5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References.</w:t>
      </w:r>
    </w:p>
    <w:p w14:paraId="06266F50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Reports remain editable.</w:t>
      </w:r>
    </w:p>
    <w:p w14:paraId="0B890E68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2E124A57">
          <v:rect id="_x0000_i1037" style="width:0;height:1.5pt" o:hralign="center" o:hrstd="t" o:hr="t" fillcolor="#a0a0a0" stroked="f"/>
        </w:pict>
      </w:r>
    </w:p>
    <w:p w14:paraId="23FA640E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Research Timeline</w:t>
      </w:r>
    </w:p>
    <w:p w14:paraId="57DD305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Students can browse experiments chronologically.</w:t>
      </w:r>
    </w:p>
    <w:p w14:paraId="5B958AB2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2F6B4D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This Week.</w:t>
      </w:r>
    </w:p>
    <w:p w14:paraId="1D857933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Last Month.</w:t>
      </w:r>
    </w:p>
    <w:p w14:paraId="2487571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Last Year.</w:t>
      </w:r>
    </w:p>
    <w:p w14:paraId="7725FF93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Mechanics Practical Series.</w:t>
      </w:r>
    </w:p>
    <w:p w14:paraId="07CA96E7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Electricity Investigations.</w:t>
      </w:r>
    </w:p>
    <w:p w14:paraId="020BCFF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Learning becomes a visible journey.</w:t>
      </w:r>
    </w:p>
    <w:p w14:paraId="1A372655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0EBAB051">
          <v:rect id="_x0000_i1038" style="width:0;height:1.5pt" o:hralign="center" o:hrstd="t" o:hr="t" fillcolor="#a0a0a0" stroked="f"/>
        </w:pict>
      </w:r>
    </w:p>
    <w:p w14:paraId="50C6434D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Search Intelligence</w:t>
      </w:r>
    </w:p>
    <w:p w14:paraId="6110C932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Search by:</w:t>
      </w:r>
    </w:p>
    <w:p w14:paraId="5C037667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Subject.</w:t>
      </w:r>
    </w:p>
    <w:p w14:paraId="0BE23532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Topic.</w:t>
      </w:r>
    </w:p>
    <w:p w14:paraId="001F8899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Concept.</w:t>
      </w:r>
    </w:p>
    <w:p w14:paraId="54C8095B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Equipment.</w:t>
      </w:r>
    </w:p>
    <w:p w14:paraId="191BD59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Formula.</w:t>
      </w:r>
    </w:p>
    <w:p w14:paraId="5BDE7299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Teacher.</w:t>
      </w:r>
    </w:p>
    <w:p w14:paraId="7FDF48D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Curriculum objective.</w:t>
      </w:r>
    </w:p>
    <w:p w14:paraId="33FB856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Experiment.</w:t>
      </w:r>
    </w:p>
    <w:p w14:paraId="533A8E86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Keywords.</w:t>
      </w:r>
    </w:p>
    <w:p w14:paraId="087A820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Notebook retrieval should feel instant.</w:t>
      </w:r>
    </w:p>
    <w:p w14:paraId="5EDBD841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B0ADC8F">
          <v:rect id="_x0000_i1039" style="width:0;height:1.5pt" o:hralign="center" o:hrstd="t" o:hr="t" fillcolor="#a0a0a0" stroked="f"/>
        </w:pict>
      </w:r>
    </w:p>
    <w:p w14:paraId="330423E9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Knowledge Graph Integration</w:t>
      </w:r>
    </w:p>
    <w:p w14:paraId="40E26382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Notebook entries automatically connect to:</w:t>
      </w:r>
    </w:p>
    <w:p w14:paraId="48103F1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Concepts.</w:t>
      </w:r>
    </w:p>
    <w:p w14:paraId="3251B039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Definitions.</w:t>
      </w:r>
    </w:p>
    <w:p w14:paraId="02E24424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Formulae.</w:t>
      </w:r>
    </w:p>
    <w:p w14:paraId="3D5CCCDB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Related experiments.</w:t>
      </w:r>
    </w:p>
    <w:p w14:paraId="2C2BB4B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Future topics.</w:t>
      </w:r>
    </w:p>
    <w:p w14:paraId="23C1BCE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Common misconceptions.</w:t>
      </w:r>
    </w:p>
    <w:p w14:paraId="5A79E37B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Knowledge becomes interconnected.</w:t>
      </w:r>
    </w:p>
    <w:p w14:paraId="1118CA8A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5ABC1837">
          <v:rect id="_x0000_i1040" style="width:0;height:1.5pt" o:hralign="center" o:hrstd="t" o:hr="t" fillcolor="#a0a0a0" stroked="f"/>
        </w:pict>
      </w:r>
    </w:p>
    <w:p w14:paraId="7F1ED656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Learning DNA Integration</w:t>
      </w:r>
    </w:p>
    <w:p w14:paraId="5D11A903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Notebook reflections contribute to:</w:t>
      </w:r>
    </w:p>
    <w:p w14:paraId="098DB707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1CB34057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Mastery.</w:t>
      </w:r>
    </w:p>
    <w:p w14:paraId="23B8174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Scientific reasoning.</w:t>
      </w:r>
    </w:p>
    <w:p w14:paraId="6862F309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Laboratory skills.</w:t>
      </w:r>
    </w:p>
    <w:p w14:paraId="37128918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Misconceptions.</w:t>
      </w:r>
    </w:p>
    <w:p w14:paraId="5D223BF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Future recommendations.</w:t>
      </w:r>
    </w:p>
    <w:p w14:paraId="0563D2F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Documentation strengthens personalization.</w:t>
      </w:r>
    </w:p>
    <w:p w14:paraId="61A226B3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7CF9CDA5">
          <v:rect id="_x0000_i1041" style="width:0;height:1.5pt" o:hralign="center" o:hrstd="t" o:hr="t" fillcolor="#a0a0a0" stroked="f"/>
        </w:pict>
      </w:r>
    </w:p>
    <w:p w14:paraId="24B3855C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Collaboration</w:t>
      </w:r>
    </w:p>
    <w:p w14:paraId="160FD638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lastRenderedPageBreak/>
        <w:t>Teachers may:</w:t>
      </w:r>
    </w:p>
    <w:p w14:paraId="7899D3D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Review notebooks.</w:t>
      </w:r>
    </w:p>
    <w:p w14:paraId="4061EE53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Leave comments.</w:t>
      </w:r>
    </w:p>
    <w:p w14:paraId="0800B79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Highlight strengths.</w:t>
      </w:r>
    </w:p>
    <w:p w14:paraId="1E90536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Suggest improvements.</w:t>
      </w:r>
    </w:p>
    <w:p w14:paraId="21DD7D8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Approve reports.</w:t>
      </w:r>
    </w:p>
    <w:p w14:paraId="492654D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Notebook collaboration strengthens learning.</w:t>
      </w:r>
    </w:p>
    <w:p w14:paraId="5E9205BC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165320B7">
          <v:rect id="_x0000_i1042" style="width:0;height:1.5pt" o:hralign="center" o:hrstd="t" o:hr="t" fillcolor="#a0a0a0" stroked="f"/>
        </w:pict>
      </w:r>
    </w:p>
    <w:p w14:paraId="22F2F5A2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Multimedia Support</w:t>
      </w:r>
    </w:p>
    <w:p w14:paraId="5DC616C0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1363A7DB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Photographs.</w:t>
      </w:r>
    </w:p>
    <w:p w14:paraId="712B49C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Videos.</w:t>
      </w:r>
    </w:p>
    <w:p w14:paraId="24BB6E75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Audio.</w:t>
      </w:r>
    </w:p>
    <w:p w14:paraId="4589337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3D models.</w:t>
      </w:r>
    </w:p>
    <w:p w14:paraId="3B88B945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Microscope captures.</w:t>
      </w:r>
    </w:p>
    <w:p w14:paraId="07385FC4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Screen recordings.</w:t>
      </w:r>
    </w:p>
    <w:p w14:paraId="18BE918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Handwritten notes.</w:t>
      </w:r>
    </w:p>
    <w:p w14:paraId="61E2ECF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Scientific evidence comes in many forms.</w:t>
      </w:r>
    </w:p>
    <w:p w14:paraId="59AAC881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0E1AC401">
          <v:rect id="_x0000_i1043" style="width:0;height:1.5pt" o:hralign="center" o:hrstd="t" o:hr="t" fillcolor="#a0a0a0" stroked="f"/>
        </w:pict>
      </w:r>
    </w:p>
    <w:p w14:paraId="07DADCDA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Version History</w:t>
      </w:r>
    </w:p>
    <w:p w14:paraId="72573E74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Every edit is recorded.</w:t>
      </w:r>
    </w:p>
    <w:p w14:paraId="1803EF3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Students may:</w:t>
      </w:r>
    </w:p>
    <w:p w14:paraId="69FDBDD1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lastRenderedPageBreak/>
        <w:t>View revisions.</w:t>
      </w:r>
    </w:p>
    <w:p w14:paraId="4667DFC7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Restore previous versions.</w:t>
      </w:r>
    </w:p>
    <w:p w14:paraId="1A00C1D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Compare changes.</w:t>
      </w:r>
    </w:p>
    <w:p w14:paraId="2A1A1CB2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Track scientific thinking over time.</w:t>
      </w:r>
    </w:p>
    <w:p w14:paraId="46CB913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Learning evolution becomes visible.</w:t>
      </w:r>
    </w:p>
    <w:p w14:paraId="0A8F89F6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33DE24B1">
          <v:rect id="_x0000_i1044" style="width:0;height:1.5pt" o:hralign="center" o:hrstd="t" o:hr="t" fillcolor="#a0a0a0" stroked="f"/>
        </w:pict>
      </w:r>
    </w:p>
    <w:p w14:paraId="3FAC49B4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Export &amp; Ownership</w:t>
      </w:r>
    </w:p>
    <w:p w14:paraId="4F946617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Students own their scientific records.</w:t>
      </w:r>
    </w:p>
    <w:p w14:paraId="0B1D692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Support export as:</w:t>
      </w:r>
    </w:p>
    <w:p w14:paraId="0258E7FA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PDF.</w:t>
      </w:r>
    </w:p>
    <w:p w14:paraId="27C80244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Markdown.</w:t>
      </w:r>
    </w:p>
    <w:p w14:paraId="3F0BB722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Word.</w:t>
      </w:r>
    </w:p>
    <w:p w14:paraId="3F7D6852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CSV.</w:t>
      </w:r>
    </w:p>
    <w:p w14:paraId="4917EAE1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Research portfolio.</w:t>
      </w:r>
    </w:p>
    <w:p w14:paraId="359A9274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Cloud backup.</w:t>
      </w:r>
    </w:p>
    <w:p w14:paraId="05F14862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Scientific learning should remain portable.</w:t>
      </w:r>
    </w:p>
    <w:p w14:paraId="14727BB8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6C327B55">
          <v:rect id="_x0000_i1045" style="width:0;height:1.5pt" o:hralign="center" o:hrstd="t" o:hr="t" fillcolor="#a0a0a0" stroked="f"/>
        </w:pict>
      </w:r>
    </w:p>
    <w:p w14:paraId="07010A74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Cross-Platform Continuity</w:t>
      </w:r>
    </w:p>
    <w:p w14:paraId="4DFAB7F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The notebook synchronizes across:</w:t>
      </w:r>
    </w:p>
    <w:p w14:paraId="2671596D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Desktop.</w:t>
      </w:r>
    </w:p>
    <w:p w14:paraId="65806F61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Tablet.</w:t>
      </w:r>
    </w:p>
    <w:p w14:paraId="0B3DD2B4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Phone.</w:t>
      </w:r>
    </w:p>
    <w:p w14:paraId="5DC8FD89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lastRenderedPageBreak/>
        <w:t>Offline storage.</w:t>
      </w:r>
    </w:p>
    <w:p w14:paraId="02B348D0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Cloud synchronization.</w:t>
      </w:r>
    </w:p>
    <w:p w14:paraId="32FD1773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Scientific work continues anywhere.</w:t>
      </w:r>
    </w:p>
    <w:p w14:paraId="32795FFC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67B24E55">
          <v:rect id="_x0000_i1046" style="width:0;height:1.5pt" o:hralign="center" o:hrstd="t" o:hr="t" fillcolor="#a0a0a0" stroked="f"/>
        </w:pict>
      </w:r>
    </w:p>
    <w:p w14:paraId="756422C8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Claude Instructions</w:t>
      </w:r>
    </w:p>
    <w:p w14:paraId="1D974380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When implementing the notebook:</w:t>
      </w:r>
    </w:p>
    <w:p w14:paraId="4F054E41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Minimize manual data entry.</w:t>
      </w:r>
    </w:p>
    <w:p w14:paraId="1997FBC4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Automatically capture educationally valuable information.</w:t>
      </w:r>
    </w:p>
    <w:p w14:paraId="76A2541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Keep organization intuitive.</w:t>
      </w:r>
    </w:p>
    <w:p w14:paraId="4C81A211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Treat the notebook as a lifelong scientific record rather than temporary notes.</w:t>
      </w:r>
    </w:p>
    <w:p w14:paraId="24335599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3E7406CB">
          <v:rect id="_x0000_i1047" style="width:0;height:1.5pt" o:hralign="center" o:hrstd="t" o:hr="t" fillcolor="#a0a0a0" stroked="f"/>
        </w:pict>
      </w:r>
    </w:p>
    <w:p w14:paraId="606785E1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Non-Negotiable Rules</w:t>
      </w:r>
    </w:p>
    <w:p w14:paraId="7E87E486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Never lose scientific records.</w:t>
      </w:r>
    </w:p>
    <w:p w14:paraId="3E56D613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Never overwrite previous investigations.</w:t>
      </w:r>
    </w:p>
    <w:p w14:paraId="245F783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Never separate observations from experimental context.</w:t>
      </w:r>
    </w:p>
    <w:p w14:paraId="7D946DC2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Never reduce the notebook to plain text storage.</w:t>
      </w:r>
    </w:p>
    <w:p w14:paraId="4243B51F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Every investigation should preserve its complete scientific story.</w:t>
      </w:r>
    </w:p>
    <w:p w14:paraId="3A8833AA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04357384">
          <v:rect id="_x0000_i1048" style="width:0;height:1.5pt" o:hralign="center" o:hrstd="t" o:hr="t" fillcolor="#a0a0a0" stroked="f"/>
        </w:pict>
      </w:r>
    </w:p>
    <w:p w14:paraId="1632CC97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Final Vision</w:t>
      </w:r>
    </w:p>
    <w:p w14:paraId="35DF6970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A university student opens Shadecode.</w:t>
      </w:r>
    </w:p>
    <w:p w14:paraId="56DCCA73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Inside the notebook are hundreds of investigations performed since secondary school.</w:t>
      </w:r>
    </w:p>
    <w:p w14:paraId="6F4F72AB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Experiments.</w:t>
      </w:r>
    </w:p>
    <w:p w14:paraId="55EF029B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lastRenderedPageBreak/>
        <w:t>Graphs.</w:t>
      </w:r>
    </w:p>
    <w:p w14:paraId="4D43D125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Questions.</w:t>
      </w:r>
    </w:p>
    <w:p w14:paraId="3DBB544E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Mistakes.</w:t>
      </w:r>
    </w:p>
    <w:p w14:paraId="569E0256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Discoveries.</w:t>
      </w:r>
    </w:p>
    <w:p w14:paraId="06CC7A75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Reflections.</w:t>
      </w:r>
    </w:p>
    <w:p w14:paraId="6D828C7B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The notebook has become more than revision material.</w:t>
      </w:r>
    </w:p>
    <w:p w14:paraId="44542A71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It has become a record of how the student learned to think scientifically.</w:t>
      </w:r>
    </w:p>
    <w:p w14:paraId="6BED1048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119D334C">
          <v:rect id="_x0000_i1049" style="width:0;height:1.5pt" o:hralign="center" o:hrstd="t" o:hr="t" fillcolor="#a0a0a0" stroked="f"/>
        </w:pict>
      </w:r>
    </w:p>
    <w:p w14:paraId="00969531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Long-Term Goal</w:t>
      </w:r>
    </w:p>
    <w:p w14:paraId="2BE6362B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The Scientific Notebook becomes one of the world's most comprehensive lifelong scientific learning journals, preserving every meaningful investigation while integrating seamlessly with AI, analytics, practical assessments, and the Knowledge Graph.</w:t>
      </w:r>
    </w:p>
    <w:p w14:paraId="39B8E065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Students graduate not only with knowledge, but with a documented history of scientific growth.</w:t>
      </w:r>
    </w:p>
    <w:p w14:paraId="048560B1" w14:textId="77777777" w:rsidR="00CA6CD4" w:rsidRPr="00CA6CD4" w:rsidRDefault="00CA6CD4" w:rsidP="00C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pict w14:anchorId="56C5A1C1">
          <v:rect id="_x0000_i1050" style="width:0;height:1.5pt" o:hralign="center" o:hrstd="t" o:hr="t" fillcolor="#a0a0a0" stroked="f"/>
        </w:pict>
      </w:r>
    </w:p>
    <w:p w14:paraId="0BDB27F1" w14:textId="77777777" w:rsidR="00CA6CD4" w:rsidRPr="00CA6CD4" w:rsidRDefault="00CA6CD4" w:rsidP="00CA6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6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Success Metrics</w:t>
      </w:r>
    </w:p>
    <w:p w14:paraId="71980085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The Scientific Notebook succeeds when:</w:t>
      </w:r>
    </w:p>
    <w:p w14:paraId="6F58E274" w14:textId="77777777" w:rsidR="00CA6CD4" w:rsidRPr="00CA6CD4" w:rsidRDefault="00CA6CD4" w:rsidP="00CA6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Students consistently document and reflect on investigations. </w:t>
      </w:r>
    </w:p>
    <w:p w14:paraId="3FF46AF6" w14:textId="77777777" w:rsidR="00CA6CD4" w:rsidRPr="00CA6CD4" w:rsidRDefault="00CA6CD4" w:rsidP="00CA6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Laboratory reports improve in quality over time. </w:t>
      </w:r>
    </w:p>
    <w:p w14:paraId="1EB82BB9" w14:textId="77777777" w:rsidR="00CA6CD4" w:rsidRPr="00CA6CD4" w:rsidRDefault="00CA6CD4" w:rsidP="00CA6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Reflection leads to measurable reductions in repeated mistakes. </w:t>
      </w:r>
    </w:p>
    <w:p w14:paraId="1A720F35" w14:textId="77777777" w:rsidR="00CA6CD4" w:rsidRPr="00CA6CD4" w:rsidRDefault="00CA6CD4" w:rsidP="00CA6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Teachers can provide richer feedback using historical context. </w:t>
      </w:r>
    </w:p>
    <w:p w14:paraId="24BE242B" w14:textId="77777777" w:rsidR="00CA6CD4" w:rsidRPr="00CA6CD4" w:rsidRDefault="00CA6CD4" w:rsidP="00CA6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Students confidently reuse previous investigations to solve new problems. </w:t>
      </w:r>
    </w:p>
    <w:p w14:paraId="2D7E5D24" w14:textId="77777777" w:rsidR="00CA6CD4" w:rsidRPr="00CA6CD4" w:rsidRDefault="00CA6CD4" w:rsidP="00CA6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 xml:space="preserve">The notebook becomes a trusted academic portfolio throughout secondary school, university, and beyond. </w:t>
      </w:r>
    </w:p>
    <w:p w14:paraId="63C7E78C" w14:textId="77777777" w:rsidR="00CA6CD4" w:rsidRPr="00CA6CD4" w:rsidRDefault="00CA6CD4" w:rsidP="00C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D4">
        <w:rPr>
          <w:rFonts w:ascii="Times New Roman" w:eastAsia="Times New Roman" w:hAnsi="Times New Roman" w:cs="Times New Roman"/>
          <w:sz w:val="24"/>
          <w:szCs w:val="24"/>
        </w:rPr>
        <w:t>The greatest success is when students no longer see documentation as homework, but as an essential part of scientific discovery.</w:t>
      </w:r>
    </w:p>
    <w:p w14:paraId="2D546F02" w14:textId="77777777" w:rsidR="00CA6CD4" w:rsidRDefault="00CA6CD4"/>
    <w:sectPr w:rsidR="00CA6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A0728"/>
    <w:multiLevelType w:val="multilevel"/>
    <w:tmpl w:val="7BB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23EE2"/>
    <w:multiLevelType w:val="multilevel"/>
    <w:tmpl w:val="4C9C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3341">
    <w:abstractNumId w:val="1"/>
  </w:num>
  <w:num w:numId="2" w16cid:durableId="15403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D4"/>
    <w:rsid w:val="00CA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5306D"/>
  <w15:chartTrackingRefBased/>
  <w15:docId w15:val="{06970312-318D-4276-8C7A-A8233673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6C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C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A6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6C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0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2026-07-29T14:53:00Z</dcterms:created>
  <dcterms:modified xsi:type="dcterms:W3CDTF">2026-07-29T14:53:00Z</dcterms:modified>
</cp:coreProperties>
</file>