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24974521" w14:textId="040CFA0A" w:rsidR="003D542D" w:rsidRPr="00274674" w:rsidRDefault="00274674" w:rsidP="007F3B75">
      <w:pPr>
        <w:jc w:val="center"/>
        <w:rPr>
          <w:rFonts w:ascii="Adobe Caslon Pro" w:hAnsi="Adobe Caslon Pro"/>
          <w:color w:val="C00000"/>
          <w:sz w:val="100"/>
          <w:szCs w:val="100"/>
        </w:rPr>
      </w:pPr>
      <w:r>
        <w:rPr>
          <w:rFonts w:ascii="Adobe Caslon Pro" w:hAnsi="Adobe Caslon Pro"/>
          <w:noProof/>
          <w:color w:val="C00000"/>
          <w:sz w:val="96"/>
          <w:szCs w:val="96"/>
        </w:rPr>
        <w:drawing>
          <wp:anchor distT="0" distB="0" distL="114300" distR="114300" simplePos="0" relativeHeight="251658240" behindDoc="0" locked="0" layoutInCell="1" allowOverlap="1" wp14:anchorId="7E6900F9" wp14:editId="61822C4F">
            <wp:simplePos x="0" y="0"/>
            <wp:positionH relativeFrom="margin">
              <wp:posOffset>714375</wp:posOffset>
            </wp:positionH>
            <wp:positionV relativeFrom="paragraph">
              <wp:posOffset>1113790</wp:posOffset>
            </wp:positionV>
            <wp:extent cx="4391025" cy="2927350"/>
            <wp:effectExtent l="0" t="0" r="952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obeStock_273553300.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91025" cy="2927350"/>
                    </a:xfrm>
                    <a:prstGeom prst="rect">
                      <a:avLst/>
                    </a:prstGeom>
                  </pic:spPr>
                </pic:pic>
              </a:graphicData>
            </a:graphic>
            <wp14:sizeRelH relativeFrom="margin">
              <wp14:pctWidth>0</wp14:pctWidth>
            </wp14:sizeRelH>
            <wp14:sizeRelV relativeFrom="margin">
              <wp14:pctHeight>0</wp14:pctHeight>
            </wp14:sizeRelV>
          </wp:anchor>
        </w:drawing>
      </w:r>
      <w:r w:rsidR="007F3B75" w:rsidRPr="00274674">
        <w:rPr>
          <w:rFonts w:ascii="Adobe Caslon Pro" w:hAnsi="Adobe Caslon Pro"/>
          <w:color w:val="C00000"/>
          <w:sz w:val="100"/>
          <w:szCs w:val="100"/>
        </w:rPr>
        <w:t>COSMETICS:</w:t>
      </w:r>
    </w:p>
    <w:p w14:paraId="7BC3AE31" w14:textId="39C635DC" w:rsidR="007F3B75" w:rsidRDefault="007F3B75">
      <w:pPr>
        <w:jc w:val="center"/>
        <w:rPr>
          <w:rFonts w:ascii="Adobe Caslon Pro" w:hAnsi="Adobe Caslon Pro"/>
          <w:sz w:val="96"/>
          <w:szCs w:val="96"/>
        </w:rPr>
      </w:pPr>
    </w:p>
    <w:p w14:paraId="29557862" w14:textId="53D41675" w:rsidR="00274674" w:rsidRDefault="00274674">
      <w:pPr>
        <w:jc w:val="center"/>
        <w:rPr>
          <w:rFonts w:ascii="Adobe Caslon Pro" w:hAnsi="Adobe Caslon Pro"/>
          <w:sz w:val="96"/>
          <w:szCs w:val="96"/>
        </w:rPr>
      </w:pPr>
    </w:p>
    <w:p w14:paraId="0A6E5B54" w14:textId="46B24A4E" w:rsidR="00274674" w:rsidRPr="00274674" w:rsidRDefault="00274674" w:rsidP="00274674">
      <w:pPr>
        <w:jc w:val="center"/>
        <w:rPr>
          <w:rFonts w:ascii="Adobe Caslon Pro" w:hAnsi="Adobe Caslon Pro"/>
          <w:color w:val="FFFFFF" w:themeColor="background1"/>
          <w:sz w:val="56"/>
          <w:szCs w:val="56"/>
        </w:rPr>
      </w:pPr>
    </w:p>
    <w:p w14:paraId="40D9734B" w14:textId="444A3A5F" w:rsidR="00274674" w:rsidRPr="00274674" w:rsidRDefault="00274674" w:rsidP="00274674">
      <w:pPr>
        <w:jc w:val="center"/>
        <w:rPr>
          <w:rFonts w:ascii="Bell MT" w:hAnsi="Bell MT"/>
          <w:color w:val="FFFFFF" w:themeColor="background1"/>
          <w:sz w:val="56"/>
          <w:szCs w:val="56"/>
        </w:rPr>
      </w:pPr>
      <w:r w:rsidRPr="00274674">
        <w:rPr>
          <w:rFonts w:ascii="Bell MT" w:hAnsi="Bell MT" w:cs="Arial"/>
          <w:color w:val="FFFFFF" w:themeColor="background1"/>
          <w:sz w:val="56"/>
          <w:szCs w:val="56"/>
          <w:highlight w:val="black"/>
          <w:shd w:val="clear" w:color="auto" w:fill="FFFFFF"/>
        </w:rPr>
        <w:t>Cosmetics are constituted mixtures of chemical compounds derived from either natural sources, or synthetically created ones. Cosmetics have various purposes. Those designed for personal care and skin care can be used to cleanse or protect the body or skin.</w:t>
      </w:r>
    </w:p>
    <w:p w14:paraId="475146D5" w14:textId="77777777" w:rsidR="00274674" w:rsidRPr="00274674" w:rsidRDefault="00274674">
      <w:pPr>
        <w:rPr>
          <w:rFonts w:ascii="Adobe Caslon Pro" w:hAnsi="Adobe Caslon Pro"/>
          <w:color w:val="FFFFFF" w:themeColor="background1"/>
          <w:sz w:val="40"/>
          <w:szCs w:val="40"/>
        </w:rPr>
      </w:pPr>
      <w:bookmarkStart w:id="0" w:name="_GoBack"/>
      <w:bookmarkEnd w:id="0"/>
    </w:p>
    <w:sectPr w:rsidR="00274674" w:rsidRPr="0027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75"/>
    <w:rsid w:val="00274674"/>
    <w:rsid w:val="003D542D"/>
    <w:rsid w:val="007F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0D02"/>
  <w15:chartTrackingRefBased/>
  <w15:docId w15:val="{211A6164-C943-47DB-84DD-F3E332A9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B75"/>
    <w:rPr>
      <w:color w:val="0563C1" w:themeColor="hyperlink"/>
      <w:u w:val="single"/>
    </w:rPr>
  </w:style>
  <w:style w:type="character" w:styleId="UnresolvedMention">
    <w:name w:val="Unresolved Mention"/>
    <w:basedOn w:val="DefaultParagraphFont"/>
    <w:uiPriority w:val="99"/>
    <w:semiHidden/>
    <w:unhideWhenUsed/>
    <w:rsid w:val="007F3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Words>
  <Characters>233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2023-10-07T06:38:00Z</dcterms:created>
  <dcterms:modified xsi:type="dcterms:W3CDTF">2023-10-07T06:52:00Z</dcterms:modified>
</cp:coreProperties>
</file>