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0D884D22" w:rsidR="00F567AB" w:rsidRDefault="00215B22">
          <w:r>
            <w:rPr>
              <w:noProof/>
            </w:rPr>
            <mc:AlternateContent>
              <mc:Choice Requires="wps">
                <w:drawing>
                  <wp:anchor distT="45720" distB="45720" distL="114300" distR="114300" simplePos="0" relativeHeight="251665408" behindDoc="0" locked="0" layoutInCell="1" allowOverlap="1" wp14:anchorId="18B26568" wp14:editId="4103B6BE">
                    <wp:simplePos x="0" y="0"/>
                    <wp:positionH relativeFrom="margin">
                      <wp:align>center</wp:align>
                    </wp:positionH>
                    <wp:positionV relativeFrom="paragraph">
                      <wp:posOffset>1849269</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689E742A" w:rsidR="00F567AB" w:rsidRDefault="008B7F31" w:rsidP="008B7F31">
                                <w:pPr>
                                  <w:jc w:val="center"/>
                                  <w:rPr>
                                    <w:rFonts w:ascii="Arial" w:hAnsi="Arial" w:cs="Arial"/>
                                    <w:b/>
                                    <w:bCs/>
                                    <w:sz w:val="48"/>
                                    <w:szCs w:val="48"/>
                                  </w:rPr>
                                </w:pPr>
                                <w:r>
                                  <w:rPr>
                                    <w:rFonts w:ascii="Arial" w:hAnsi="Arial" w:cs="Arial"/>
                                    <w:b/>
                                    <w:bCs/>
                                    <w:sz w:val="48"/>
                                    <w:szCs w:val="48"/>
                                  </w:rPr>
                                  <w:t>Mask Wear Detector</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0ACEDCE8" w:rsidR="00F567AB" w:rsidRPr="00BF40CC" w:rsidRDefault="008B7F31" w:rsidP="00F567AB">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Technology</w:t>
                                </w:r>
                                <w:r w:rsidR="00F567AB" w:rsidRPr="00BF40CC">
                                  <w:rPr>
                                    <w:rFonts w:ascii="Bahnschrift" w:hAnsi="Bahnschrift" w:cs="Arial"/>
                                    <w:color w:val="1F3864" w:themeColor="accent1" w:themeShade="80"/>
                                    <w:sz w:val="36"/>
                                    <w:szCs w:val="36"/>
                                  </w:rPr>
                                  <w:t xml:space="preserve">: </w:t>
                                </w:r>
                                <w:r w:rsidRPr="008B7F31">
                                  <w:rPr>
                                    <w:rFonts w:ascii="Bahnschrift" w:hAnsi="Bahnschrift"/>
                                    <w:color w:val="1F3864" w:themeColor="accent1" w:themeShade="80"/>
                                    <w:sz w:val="36"/>
                                    <w:szCs w:val="36"/>
                                  </w:rPr>
                                  <w:t>Deep Learning &amp; Computer Vision</w:t>
                                </w:r>
                              </w:p>
                              <w:p w14:paraId="47CEF50C" w14:textId="594B03D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w:t>
                                </w:r>
                                <w:r w:rsidR="008B7F31">
                                  <w:rPr>
                                    <w:rFonts w:ascii="Bahnschrift" w:hAnsi="Bahnschrift" w:cs="Arial"/>
                                    <w:color w:val="1F3864" w:themeColor="accent1" w:themeShade="80"/>
                                    <w:sz w:val="36"/>
                                    <w:szCs w:val="36"/>
                                  </w:rPr>
                                  <w:t>a</w:t>
                                </w:r>
                                <w:r w:rsidRPr="00BF40CC">
                                  <w:rPr>
                                    <w:rFonts w:ascii="Bahnschrift" w:hAnsi="Bahnschrift" w:cs="Arial"/>
                                    <w:color w:val="1F3864" w:themeColor="accent1" w:themeShade="80"/>
                                    <w:sz w:val="36"/>
                                    <w:szCs w:val="36"/>
                                  </w:rPr>
                                  <w:t>hammad Ojagzada</w:t>
                                </w:r>
                              </w:p>
                              <w:p w14:paraId="699BB236" w14:textId="5644737C"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8B7F31">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w:t>
                                </w:r>
                                <w:r w:rsidR="008B7F31">
                                  <w:rPr>
                                    <w:rFonts w:ascii="Bahnschrift" w:hAnsi="Bahnschrift" w:cs="Arial"/>
                                    <w:color w:val="1F3864" w:themeColor="accent1" w:themeShade="80"/>
                                    <w:sz w:val="36"/>
                                    <w:szCs w:val="36"/>
                                  </w:rPr>
                                  <w:t>11</w:t>
                                </w:r>
                                <w:r w:rsidRPr="00BF40CC">
                                  <w:rPr>
                                    <w:rFonts w:ascii="Bahnschrift" w:hAnsi="Bahnschrift" w:cs="Arial"/>
                                    <w:color w:val="1F3864" w:themeColor="accent1" w:themeShade="80"/>
                                    <w:sz w:val="36"/>
                                    <w:szCs w:val="36"/>
                                  </w:rPr>
                                  <w:t>.2022</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6568" id="_x0000_t202" coordsize="21600,21600" o:spt="202" path="m,l,21600r21600,l21600,xe">
                    <v:stroke joinstyle="miter"/>
                    <v:path gradientshapeok="t" o:connecttype="rect"/>
                  </v:shapetype>
                  <v:shape id="Text Box 2" o:spid="_x0000_s1026" type="#_x0000_t202" style="position:absolute;margin-left:0;margin-top:145.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" fillcolor="window" strokecolor="window">
                    <v:textbox>
                      <w:txbxContent>
                        <w:p w14:paraId="76E0E792" w14:textId="689E742A" w:rsidR="00F567AB" w:rsidRDefault="008B7F31" w:rsidP="008B7F31">
                          <w:pPr>
                            <w:jc w:val="center"/>
                            <w:rPr>
                              <w:rFonts w:ascii="Arial" w:hAnsi="Arial" w:cs="Arial"/>
                              <w:b/>
                              <w:bCs/>
                              <w:sz w:val="48"/>
                              <w:szCs w:val="48"/>
                            </w:rPr>
                          </w:pPr>
                          <w:r>
                            <w:rPr>
                              <w:rFonts w:ascii="Arial" w:hAnsi="Arial" w:cs="Arial"/>
                              <w:b/>
                              <w:bCs/>
                              <w:sz w:val="48"/>
                              <w:szCs w:val="48"/>
                            </w:rPr>
                            <w:t>Mask Wear Detector</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0ACEDCE8" w:rsidR="00F567AB" w:rsidRPr="00BF40CC" w:rsidRDefault="008B7F31" w:rsidP="00F567AB">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Technology</w:t>
                          </w:r>
                          <w:r w:rsidR="00F567AB" w:rsidRPr="00BF40CC">
                            <w:rPr>
                              <w:rFonts w:ascii="Bahnschrift" w:hAnsi="Bahnschrift" w:cs="Arial"/>
                              <w:color w:val="1F3864" w:themeColor="accent1" w:themeShade="80"/>
                              <w:sz w:val="36"/>
                              <w:szCs w:val="36"/>
                            </w:rPr>
                            <w:t xml:space="preserve">: </w:t>
                          </w:r>
                          <w:r w:rsidRPr="008B7F31">
                            <w:rPr>
                              <w:rFonts w:ascii="Bahnschrift" w:hAnsi="Bahnschrift"/>
                              <w:color w:val="1F3864" w:themeColor="accent1" w:themeShade="80"/>
                              <w:sz w:val="36"/>
                              <w:szCs w:val="36"/>
                            </w:rPr>
                            <w:t>Deep Learning &amp; Computer Vision</w:t>
                          </w:r>
                        </w:p>
                        <w:p w14:paraId="47CEF50C" w14:textId="594B03D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 M</w:t>
                          </w:r>
                          <w:r w:rsidR="008B7F31">
                            <w:rPr>
                              <w:rFonts w:ascii="Bahnschrift" w:hAnsi="Bahnschrift" w:cs="Arial"/>
                              <w:color w:val="1F3864" w:themeColor="accent1" w:themeShade="80"/>
                              <w:sz w:val="36"/>
                              <w:szCs w:val="36"/>
                            </w:rPr>
                            <w:t>a</w:t>
                          </w:r>
                          <w:r w:rsidRPr="00BF40CC">
                            <w:rPr>
                              <w:rFonts w:ascii="Bahnschrift" w:hAnsi="Bahnschrift" w:cs="Arial"/>
                              <w:color w:val="1F3864" w:themeColor="accent1" w:themeShade="80"/>
                              <w:sz w:val="36"/>
                              <w:szCs w:val="36"/>
                            </w:rPr>
                            <w:t>hammad Ojagzada</w:t>
                          </w:r>
                        </w:p>
                        <w:p w14:paraId="699BB236" w14:textId="5644737C"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8B7F31">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w:t>
                          </w:r>
                          <w:r w:rsidR="008B7F31">
                            <w:rPr>
                              <w:rFonts w:ascii="Bahnschrift" w:hAnsi="Bahnschrift" w:cs="Arial"/>
                              <w:color w:val="1F3864" w:themeColor="accent1" w:themeShade="80"/>
                              <w:sz w:val="36"/>
                              <w:szCs w:val="36"/>
                            </w:rPr>
                            <w:t>11</w:t>
                          </w:r>
                          <w:r w:rsidRPr="00BF40CC">
                            <w:rPr>
                              <w:rFonts w:ascii="Bahnschrift" w:hAnsi="Bahnschrift" w:cs="Arial"/>
                              <w:color w:val="1F3864" w:themeColor="accent1" w:themeShade="80"/>
                              <w:sz w:val="36"/>
                              <w:szCs w:val="36"/>
                            </w:rPr>
                            <w:t>.2022</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5C89A492" wp14:editId="58E6CBC4">
                <wp:simplePos x="0" y="0"/>
                <wp:positionH relativeFrom="margin">
                  <wp:align>center</wp:align>
                </wp:positionH>
                <wp:positionV relativeFrom="paragraph">
                  <wp:posOffset>140335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sidR="00F567AB">
            <w:rPr>
              <w:noProof/>
            </w:rPr>
            <mc:AlternateContent>
              <mc:Choice Requires="wps">
                <w:drawing>
                  <wp:anchor distT="45720" distB="45720" distL="114300" distR="114300" simplePos="0" relativeHeight="251667456" behindDoc="0" locked="0" layoutInCell="1" allowOverlap="1" wp14:anchorId="4F666231" wp14:editId="7A3FD5D1">
                    <wp:simplePos x="0" y="0"/>
                    <wp:positionH relativeFrom="margin">
                      <wp:align>left</wp:align>
                    </wp:positionH>
                    <wp:positionV relativeFrom="paragraph">
                      <wp:posOffset>7017699</wp:posOffset>
                    </wp:positionV>
                    <wp:extent cx="3019425" cy="927100"/>
                    <wp:effectExtent l="0" t="0" r="28575"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927100"/>
                            </a:xfrm>
                            <a:prstGeom prst="rect">
                              <a:avLst/>
                            </a:prstGeom>
                            <a:solidFill>
                              <a:sysClr val="window" lastClr="FFFFFF"/>
                            </a:solidFill>
                            <a:ln w="9525">
                              <a:solidFill>
                                <a:sysClr val="window" lastClr="FFFFFF"/>
                              </a:solidFill>
                              <a:miter lim="800000"/>
                              <a:headEnd/>
                              <a:tailEnd/>
                            </a:ln>
                          </wps:spPr>
                          <wps:txbx>
                            <w:txbxContent>
                              <w:p w14:paraId="728E8558" w14:textId="77777777" w:rsidR="00F567AB" w:rsidRPr="00BF40CC" w:rsidRDefault="00F567AB" w:rsidP="00F567AB">
                                <w:pPr>
                                  <w:rPr>
                                    <w:sz w:val="24"/>
                                    <w:szCs w:val="24"/>
                                  </w:rPr>
                                </w:pPr>
                                <w:r w:rsidRPr="00BF40CC">
                                  <w:rPr>
                                    <w:sz w:val="24"/>
                                    <w:szCs w:val="24"/>
                                  </w:rPr>
                                  <w:t>Baku, Azerbaijan</w:t>
                                </w:r>
                              </w:p>
                              <w:p w14:paraId="609E6BF7" w14:textId="77777777" w:rsidR="00F567AB" w:rsidRDefault="00F567AB" w:rsidP="00F567AB">
                                <w:pPr>
                                  <w:rPr>
                                    <w:sz w:val="24"/>
                                    <w:szCs w:val="24"/>
                                  </w:rPr>
                                </w:pPr>
                                <w:r w:rsidRPr="00BF40CC">
                                  <w:rPr>
                                    <w:sz w:val="24"/>
                                    <w:szCs w:val="24"/>
                                  </w:rPr>
                                  <w:t>+994 50 4918219</w:t>
                                </w:r>
                              </w:p>
                              <w:p w14:paraId="0BA2655E" w14:textId="38C0654E" w:rsidR="00F567AB" w:rsidRPr="00BF40CC" w:rsidRDefault="008B7F31" w:rsidP="00F567AB">
                                <w:pPr>
                                  <w:rPr>
                                    <w:sz w:val="24"/>
                                    <w:szCs w:val="24"/>
                                  </w:rPr>
                                </w:pPr>
                                <w:r>
                                  <w:rPr>
                                    <w:color w:val="000000"/>
                                    <w:sz w:val="27"/>
                                    <w:szCs w:val="27"/>
                                  </w:rPr>
                                  <w:t>mahammad.ojagzada@outlook.com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66231" id="_x0000_s1027" type="#_x0000_t202" style="position:absolute;margin-left:0;margin-top:552.55pt;width:237.75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" fillcolor="window" strokecolor="window">
                    <v:textbox>
                      <w:txbxContent>
                        <w:p w14:paraId="728E8558" w14:textId="77777777" w:rsidR="00F567AB" w:rsidRPr="00BF40CC" w:rsidRDefault="00F567AB" w:rsidP="00F567AB">
                          <w:pPr>
                            <w:rPr>
                              <w:sz w:val="24"/>
                              <w:szCs w:val="24"/>
                            </w:rPr>
                          </w:pPr>
                          <w:r w:rsidRPr="00BF40CC">
                            <w:rPr>
                              <w:sz w:val="24"/>
                              <w:szCs w:val="24"/>
                            </w:rPr>
                            <w:t>Baku, Azerbaijan</w:t>
                          </w:r>
                        </w:p>
                        <w:p w14:paraId="609E6BF7" w14:textId="77777777" w:rsidR="00F567AB" w:rsidRDefault="00F567AB" w:rsidP="00F567AB">
                          <w:pPr>
                            <w:rPr>
                              <w:sz w:val="24"/>
                              <w:szCs w:val="24"/>
                            </w:rPr>
                          </w:pPr>
                          <w:r w:rsidRPr="00BF40CC">
                            <w:rPr>
                              <w:sz w:val="24"/>
                              <w:szCs w:val="24"/>
                            </w:rPr>
                            <w:t>+994 50 4918219</w:t>
                          </w:r>
                        </w:p>
                        <w:p w14:paraId="0BA2655E" w14:textId="38C0654E" w:rsidR="00F567AB" w:rsidRPr="00BF40CC" w:rsidRDefault="008B7F31" w:rsidP="00F567AB">
                          <w:pPr>
                            <w:rPr>
                              <w:sz w:val="24"/>
                              <w:szCs w:val="24"/>
                            </w:rPr>
                          </w:pPr>
                          <w:r>
                            <w:rPr>
                              <w:color w:val="000000"/>
                              <w:sz w:val="27"/>
                              <w:szCs w:val="27"/>
                            </w:rPr>
                            <w:t>mahammad.ojagzada@outlook.com</w:t>
                          </w:r>
                        </w:p>
                      </w:txbxContent>
                    </v:textbox>
                    <w10:wrap type="square" anchorx="margin"/>
                  </v:shape>
                </w:pict>
              </mc:Fallback>
            </mc:AlternateContent>
          </w:r>
          <w:r w:rsidR="00F567AB">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732B591B" w:rsidR="00F567AB" w:rsidRDefault="008B7F31" w:rsidP="00633F21">
                <w:r>
                  <w:t>November</w:t>
                </w:r>
                <w:r w:rsidR="00F567AB">
                  <w:t xml:space="preserve"> 12, 2022</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75480D79" w:rsidR="00F567AB" w:rsidRDefault="00633F21" w:rsidP="00633F21">
                <w:r>
                  <w:t>M</w:t>
                </w:r>
                <w:r w:rsidR="008B7F31">
                  <w:t>a</w:t>
                </w:r>
                <w:r>
                  <w:t>hammad Ojagzada</w:t>
                </w:r>
              </w:p>
            </w:tc>
          </w:tr>
          <w:tr w:rsidR="00F567AB" w14:paraId="55FFF978" w14:textId="77777777" w:rsidTr="00633F21">
            <w:trPr>
              <w:trHeight w:val="649"/>
            </w:trPr>
            <w:tc>
              <w:tcPr>
                <w:tcW w:w="2482" w:type="dxa"/>
              </w:tcPr>
              <w:p w14:paraId="3BDF1501" w14:textId="2739230D" w:rsidR="00F567AB" w:rsidRDefault="008B7F31" w:rsidP="00633F21">
                <w:r>
                  <w:t>November</w:t>
                </w:r>
                <w:r w:rsidR="00633F21">
                  <w:t xml:space="preserve"> 1</w:t>
                </w:r>
                <w:r>
                  <w:t>3</w:t>
                </w:r>
                <w:r w:rsidR="00633F21">
                  <w:t>, 2022</w:t>
                </w:r>
              </w:p>
            </w:tc>
            <w:tc>
              <w:tcPr>
                <w:tcW w:w="2482" w:type="dxa"/>
              </w:tcPr>
              <w:p w14:paraId="7835925D" w14:textId="70E41F24" w:rsidR="00F567AB" w:rsidRDefault="00633F21" w:rsidP="00633F21">
                <w:r>
                  <w:t>1.2</w:t>
                </w:r>
              </w:p>
            </w:tc>
            <w:tc>
              <w:tcPr>
                <w:tcW w:w="2482" w:type="dxa"/>
              </w:tcPr>
              <w:p w14:paraId="3A3CF32B" w14:textId="07960268" w:rsidR="00F567AB" w:rsidRDefault="00633F21" w:rsidP="00633F21">
                <w:r>
                  <w:t xml:space="preserve">Added </w:t>
                </w:r>
                <w:r w:rsidR="00EE0FA2">
                  <w:t>unit test cases</w:t>
                </w:r>
              </w:p>
            </w:tc>
            <w:tc>
              <w:tcPr>
                <w:tcW w:w="2482" w:type="dxa"/>
              </w:tcPr>
              <w:p w14:paraId="4F499C5A" w14:textId="0F403E25" w:rsidR="00F567AB" w:rsidRDefault="00633F21" w:rsidP="00633F21">
                <w:r>
                  <w:t>M</w:t>
                </w:r>
                <w:r w:rsidR="008B7F31">
                  <w:t>a</w:t>
                </w:r>
                <w:r>
                  <w:t>hammad Ojagzada</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007AB465" w:rsidR="00633F21" w:rsidRDefault="00633F21"/>
    <w:p w14:paraId="7E6736F1" w14:textId="77777777" w:rsidR="007B1890" w:rsidRDefault="007B1890"/>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29D8D7CB" w14:textId="3DFE48BE" w:rsidR="004A6BF3" w:rsidRPr="004A6BF3" w:rsidRDefault="00972D25" w:rsidP="004A6BF3">
          <w:pPr>
            <w:pStyle w:val="TOC1"/>
            <w:tabs>
              <w:tab w:val="right" w:leader="dot" w:pos="9396"/>
            </w:tabs>
            <w:spacing w:line="360" w:lineRule="auto"/>
            <w:rPr>
              <w:rFonts w:ascii="Arial" w:eastAsiaTheme="minorEastAsia" w:hAnsi="Arial" w:cs="Arial"/>
              <w:noProof/>
            </w:rPr>
          </w:pPr>
          <w:r w:rsidRPr="004A6BF3">
            <w:rPr>
              <w:rFonts w:ascii="Arial" w:hAnsi="Arial" w:cs="Arial"/>
              <w:sz w:val="24"/>
              <w:szCs w:val="24"/>
            </w:rPr>
            <w:fldChar w:fldCharType="begin"/>
          </w:r>
          <w:r w:rsidRPr="004A6BF3">
            <w:rPr>
              <w:rFonts w:ascii="Arial" w:hAnsi="Arial" w:cs="Arial"/>
              <w:sz w:val="24"/>
              <w:szCs w:val="24"/>
            </w:rPr>
            <w:instrText xml:space="preserve"> TOC \o "1-3" \h \z \u </w:instrText>
          </w:r>
          <w:r w:rsidRPr="004A6BF3">
            <w:rPr>
              <w:rFonts w:ascii="Arial" w:hAnsi="Arial" w:cs="Arial"/>
              <w:sz w:val="24"/>
              <w:szCs w:val="24"/>
            </w:rPr>
            <w:fldChar w:fldCharType="separate"/>
          </w:r>
          <w:hyperlink w:anchor="_Toc119105843" w:history="1">
            <w:r w:rsidR="004A6BF3" w:rsidRPr="004A6BF3">
              <w:rPr>
                <w:rStyle w:val="Hyperlink"/>
                <w:rFonts w:ascii="Arial" w:hAnsi="Arial" w:cs="Arial"/>
                <w:noProof/>
              </w:rPr>
              <w:t>Introduction</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_Toc119105843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2</w:t>
            </w:r>
            <w:r w:rsidR="004A6BF3" w:rsidRPr="004A6BF3">
              <w:rPr>
                <w:rFonts w:ascii="Arial" w:hAnsi="Arial" w:cs="Arial"/>
                <w:noProof/>
                <w:webHidden/>
              </w:rPr>
              <w:fldChar w:fldCharType="end"/>
            </w:r>
          </w:hyperlink>
        </w:p>
        <w:p w14:paraId="7EDB4DD9" w14:textId="6A3305DB" w:rsidR="004A6BF3" w:rsidRPr="004A6BF3" w:rsidRDefault="00000000" w:rsidP="004A6BF3">
          <w:pPr>
            <w:pStyle w:val="TOC2"/>
            <w:tabs>
              <w:tab w:val="right" w:leader="dot" w:pos="9396"/>
            </w:tabs>
            <w:spacing w:line="360" w:lineRule="auto"/>
            <w:rPr>
              <w:rFonts w:ascii="Arial" w:eastAsiaTheme="minorEastAsia" w:hAnsi="Arial" w:cs="Arial"/>
              <w:noProof/>
            </w:rPr>
          </w:pPr>
          <w:hyperlink w:anchor="_Toc119105844" w:history="1">
            <w:r w:rsidR="004A6BF3" w:rsidRPr="004A6BF3">
              <w:rPr>
                <w:rStyle w:val="Hyperlink"/>
                <w:rFonts w:ascii="Arial" w:hAnsi="Arial" w:cs="Arial"/>
                <w:noProof/>
              </w:rPr>
              <w:t>What is Low-Level Design Document?</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_Toc119105844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2</w:t>
            </w:r>
            <w:r w:rsidR="004A6BF3" w:rsidRPr="004A6BF3">
              <w:rPr>
                <w:rFonts w:ascii="Arial" w:hAnsi="Arial" w:cs="Arial"/>
                <w:noProof/>
                <w:webHidden/>
              </w:rPr>
              <w:fldChar w:fldCharType="end"/>
            </w:r>
          </w:hyperlink>
        </w:p>
        <w:p w14:paraId="3E468C7F" w14:textId="1D793445" w:rsidR="004A6BF3" w:rsidRPr="004A6BF3" w:rsidRDefault="00000000" w:rsidP="004A6BF3">
          <w:pPr>
            <w:pStyle w:val="TOC2"/>
            <w:tabs>
              <w:tab w:val="right" w:leader="dot" w:pos="9396"/>
            </w:tabs>
            <w:spacing w:line="360" w:lineRule="auto"/>
            <w:rPr>
              <w:rFonts w:ascii="Arial" w:eastAsiaTheme="minorEastAsia" w:hAnsi="Arial" w:cs="Arial"/>
              <w:noProof/>
            </w:rPr>
          </w:pPr>
          <w:hyperlink w:anchor="_Toc119105845" w:history="1">
            <w:r w:rsidR="004A6BF3" w:rsidRPr="004A6BF3">
              <w:rPr>
                <w:rStyle w:val="Hyperlink"/>
                <w:rFonts w:ascii="Arial" w:hAnsi="Arial" w:cs="Arial"/>
                <w:noProof/>
              </w:rPr>
              <w:t>Scope</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_Toc119105845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3</w:t>
            </w:r>
            <w:r w:rsidR="004A6BF3" w:rsidRPr="004A6BF3">
              <w:rPr>
                <w:rFonts w:ascii="Arial" w:hAnsi="Arial" w:cs="Arial"/>
                <w:noProof/>
                <w:webHidden/>
              </w:rPr>
              <w:fldChar w:fldCharType="end"/>
            </w:r>
          </w:hyperlink>
        </w:p>
        <w:p w14:paraId="3388B7FC" w14:textId="71522C75" w:rsidR="004A6BF3" w:rsidRPr="004A6BF3" w:rsidRDefault="00000000" w:rsidP="004A6BF3">
          <w:pPr>
            <w:pStyle w:val="TOC1"/>
            <w:tabs>
              <w:tab w:val="right" w:leader="dot" w:pos="9396"/>
            </w:tabs>
            <w:spacing w:line="360" w:lineRule="auto"/>
            <w:rPr>
              <w:rFonts w:ascii="Arial" w:eastAsiaTheme="minorEastAsia" w:hAnsi="Arial" w:cs="Arial"/>
              <w:noProof/>
            </w:rPr>
          </w:pPr>
          <w:hyperlink w:anchor="_Toc119105846" w:history="1">
            <w:r w:rsidR="004A6BF3" w:rsidRPr="004A6BF3">
              <w:rPr>
                <w:rStyle w:val="Hyperlink"/>
                <w:rFonts w:ascii="Arial" w:hAnsi="Arial" w:cs="Arial"/>
                <w:noProof/>
              </w:rPr>
              <w:t>Architecture</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_Toc119105846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3</w:t>
            </w:r>
            <w:r w:rsidR="004A6BF3" w:rsidRPr="004A6BF3">
              <w:rPr>
                <w:rFonts w:ascii="Arial" w:hAnsi="Arial" w:cs="Arial"/>
                <w:noProof/>
                <w:webHidden/>
              </w:rPr>
              <w:fldChar w:fldCharType="end"/>
            </w:r>
          </w:hyperlink>
        </w:p>
        <w:p w14:paraId="1F06FBD7" w14:textId="10397634" w:rsidR="004A6BF3" w:rsidRPr="004A6BF3" w:rsidRDefault="00000000" w:rsidP="004A6BF3">
          <w:pPr>
            <w:pStyle w:val="TOC1"/>
            <w:tabs>
              <w:tab w:val="right" w:leader="dot" w:pos="9396"/>
            </w:tabs>
            <w:spacing w:line="360" w:lineRule="auto"/>
            <w:rPr>
              <w:rFonts w:ascii="Arial" w:eastAsiaTheme="minorEastAsia" w:hAnsi="Arial" w:cs="Arial"/>
              <w:noProof/>
            </w:rPr>
          </w:pPr>
          <w:hyperlink w:anchor="_Toc119105847" w:history="1">
            <w:r w:rsidR="004A6BF3" w:rsidRPr="004A6BF3">
              <w:rPr>
                <w:rStyle w:val="Hyperlink"/>
                <w:rFonts w:ascii="Arial" w:hAnsi="Arial" w:cs="Arial"/>
                <w:noProof/>
              </w:rPr>
              <w:t>Architecture Description</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_Toc119105847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4</w:t>
            </w:r>
            <w:r w:rsidR="004A6BF3" w:rsidRPr="004A6BF3">
              <w:rPr>
                <w:rFonts w:ascii="Arial" w:hAnsi="Arial" w:cs="Arial"/>
                <w:noProof/>
                <w:webHidden/>
              </w:rPr>
              <w:fldChar w:fldCharType="end"/>
            </w:r>
          </w:hyperlink>
        </w:p>
        <w:p w14:paraId="69F830E8" w14:textId="030D740E" w:rsidR="004A6BF3" w:rsidRPr="004A6BF3" w:rsidRDefault="00000000" w:rsidP="004A6BF3">
          <w:pPr>
            <w:pStyle w:val="TOC2"/>
            <w:tabs>
              <w:tab w:val="right" w:leader="dot" w:pos="9396"/>
            </w:tabs>
            <w:spacing w:line="360" w:lineRule="auto"/>
            <w:rPr>
              <w:rFonts w:ascii="Arial" w:eastAsiaTheme="minorEastAsia" w:hAnsi="Arial" w:cs="Arial"/>
              <w:noProof/>
            </w:rPr>
          </w:pPr>
          <w:hyperlink w:anchor="_Toc119105848" w:history="1">
            <w:r w:rsidR="004A6BF3" w:rsidRPr="004A6BF3">
              <w:rPr>
                <w:rStyle w:val="Hyperlink"/>
                <w:rFonts w:ascii="Arial" w:hAnsi="Arial" w:cs="Arial"/>
                <w:noProof/>
              </w:rPr>
              <w:t>Data Preparation</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_Toc119105848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4</w:t>
            </w:r>
            <w:r w:rsidR="004A6BF3" w:rsidRPr="004A6BF3">
              <w:rPr>
                <w:rFonts w:ascii="Arial" w:hAnsi="Arial" w:cs="Arial"/>
                <w:noProof/>
                <w:webHidden/>
              </w:rPr>
              <w:fldChar w:fldCharType="end"/>
            </w:r>
          </w:hyperlink>
        </w:p>
        <w:p w14:paraId="71793142" w14:textId="67F768C2" w:rsidR="004A6BF3" w:rsidRPr="004A6BF3" w:rsidRDefault="00000000" w:rsidP="004A6BF3">
          <w:pPr>
            <w:pStyle w:val="TOC3"/>
            <w:tabs>
              <w:tab w:val="right" w:leader="dot" w:pos="9396"/>
            </w:tabs>
            <w:spacing w:line="360" w:lineRule="auto"/>
            <w:rPr>
              <w:rFonts w:ascii="Arial" w:eastAsiaTheme="minorEastAsia" w:hAnsi="Arial" w:cs="Arial"/>
              <w:noProof/>
            </w:rPr>
          </w:pPr>
          <w:hyperlink w:anchor="_Toc119105849" w:history="1">
            <w:r w:rsidR="004A6BF3" w:rsidRPr="004A6BF3">
              <w:rPr>
                <w:rStyle w:val="Hyperlink"/>
                <w:rFonts w:ascii="Arial" w:hAnsi="Arial" w:cs="Arial"/>
                <w:noProof/>
              </w:rPr>
              <w:t>Data Description</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_Toc119105849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4</w:t>
            </w:r>
            <w:r w:rsidR="004A6BF3" w:rsidRPr="004A6BF3">
              <w:rPr>
                <w:rFonts w:ascii="Arial" w:hAnsi="Arial" w:cs="Arial"/>
                <w:noProof/>
                <w:webHidden/>
              </w:rPr>
              <w:fldChar w:fldCharType="end"/>
            </w:r>
          </w:hyperlink>
        </w:p>
        <w:p w14:paraId="5163B047" w14:textId="3E48E5FD" w:rsidR="004A6BF3" w:rsidRPr="004A6BF3" w:rsidRDefault="00000000" w:rsidP="004A6BF3">
          <w:pPr>
            <w:pStyle w:val="TOC3"/>
            <w:tabs>
              <w:tab w:val="right" w:leader="dot" w:pos="9396"/>
            </w:tabs>
            <w:spacing w:line="360" w:lineRule="auto"/>
            <w:rPr>
              <w:rFonts w:ascii="Arial" w:eastAsiaTheme="minorEastAsia" w:hAnsi="Arial" w:cs="Arial"/>
              <w:noProof/>
            </w:rPr>
          </w:pPr>
          <w:hyperlink w:anchor="_Toc119105850" w:history="1">
            <w:r w:rsidR="004A6BF3" w:rsidRPr="004A6BF3">
              <w:rPr>
                <w:rStyle w:val="Hyperlink"/>
                <w:rFonts w:ascii="Arial" w:hAnsi="Arial" w:cs="Arial"/>
                <w:noProof/>
              </w:rPr>
              <w:t>Data Preprocessing</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_Toc119105850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4</w:t>
            </w:r>
            <w:r w:rsidR="004A6BF3" w:rsidRPr="004A6BF3">
              <w:rPr>
                <w:rFonts w:ascii="Arial" w:hAnsi="Arial" w:cs="Arial"/>
                <w:noProof/>
                <w:webHidden/>
              </w:rPr>
              <w:fldChar w:fldCharType="end"/>
            </w:r>
          </w:hyperlink>
        </w:p>
        <w:p w14:paraId="786E8502" w14:textId="02D23436" w:rsidR="004A6BF3" w:rsidRPr="004A6BF3" w:rsidRDefault="00000000" w:rsidP="004A6BF3">
          <w:pPr>
            <w:pStyle w:val="TOC3"/>
            <w:tabs>
              <w:tab w:val="right" w:leader="dot" w:pos="9396"/>
            </w:tabs>
            <w:spacing w:line="360" w:lineRule="auto"/>
            <w:rPr>
              <w:rFonts w:ascii="Arial" w:eastAsiaTheme="minorEastAsia" w:hAnsi="Arial" w:cs="Arial"/>
              <w:noProof/>
            </w:rPr>
          </w:pPr>
          <w:hyperlink w:anchor="_Toc119105851" w:history="1">
            <w:r w:rsidR="004A6BF3" w:rsidRPr="004A6BF3">
              <w:rPr>
                <w:rStyle w:val="Hyperlink"/>
                <w:rFonts w:ascii="Arial" w:hAnsi="Arial" w:cs="Arial"/>
                <w:noProof/>
              </w:rPr>
              <w:t>Exploratory Data Analysis</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_Toc119105851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4</w:t>
            </w:r>
            <w:r w:rsidR="004A6BF3" w:rsidRPr="004A6BF3">
              <w:rPr>
                <w:rFonts w:ascii="Arial" w:hAnsi="Arial" w:cs="Arial"/>
                <w:noProof/>
                <w:webHidden/>
              </w:rPr>
              <w:fldChar w:fldCharType="end"/>
            </w:r>
          </w:hyperlink>
        </w:p>
        <w:p w14:paraId="42F1892D" w14:textId="20C0BFA4" w:rsidR="004A6BF3" w:rsidRPr="004A6BF3" w:rsidRDefault="00000000" w:rsidP="004A6BF3">
          <w:pPr>
            <w:pStyle w:val="TOC3"/>
            <w:tabs>
              <w:tab w:val="right" w:leader="dot" w:pos="9396"/>
            </w:tabs>
            <w:spacing w:line="360" w:lineRule="auto"/>
            <w:rPr>
              <w:rFonts w:ascii="Arial" w:eastAsiaTheme="minorEastAsia" w:hAnsi="Arial" w:cs="Arial"/>
              <w:noProof/>
            </w:rPr>
          </w:pPr>
          <w:hyperlink w:anchor="_Toc119105852" w:history="1">
            <w:r w:rsidR="004A6BF3" w:rsidRPr="004A6BF3">
              <w:rPr>
                <w:rStyle w:val="Hyperlink"/>
                <w:rFonts w:ascii="Arial" w:hAnsi="Arial" w:cs="Arial"/>
                <w:noProof/>
              </w:rPr>
              <w:t>Feature Engineering</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_Toc119105852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4</w:t>
            </w:r>
            <w:r w:rsidR="004A6BF3" w:rsidRPr="004A6BF3">
              <w:rPr>
                <w:rFonts w:ascii="Arial" w:hAnsi="Arial" w:cs="Arial"/>
                <w:noProof/>
                <w:webHidden/>
              </w:rPr>
              <w:fldChar w:fldCharType="end"/>
            </w:r>
          </w:hyperlink>
        </w:p>
        <w:p w14:paraId="4728491B" w14:textId="0CD25FAD" w:rsidR="004A6BF3" w:rsidRPr="004A6BF3" w:rsidRDefault="00000000" w:rsidP="004A6BF3">
          <w:pPr>
            <w:pStyle w:val="TOC2"/>
            <w:tabs>
              <w:tab w:val="right" w:leader="dot" w:pos="9396"/>
            </w:tabs>
            <w:spacing w:line="360" w:lineRule="auto"/>
            <w:rPr>
              <w:rFonts w:ascii="Arial" w:eastAsiaTheme="minorEastAsia" w:hAnsi="Arial" w:cs="Arial"/>
              <w:noProof/>
            </w:rPr>
          </w:pPr>
          <w:hyperlink w:anchor="_Toc119105853" w:history="1">
            <w:r w:rsidR="004A6BF3" w:rsidRPr="004A6BF3">
              <w:rPr>
                <w:rStyle w:val="Hyperlink"/>
                <w:rFonts w:ascii="Arial" w:hAnsi="Arial" w:cs="Arial"/>
                <w:noProof/>
              </w:rPr>
              <w:t>Model Development</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_Toc119105853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5</w:t>
            </w:r>
            <w:r w:rsidR="004A6BF3" w:rsidRPr="004A6BF3">
              <w:rPr>
                <w:rFonts w:ascii="Arial" w:hAnsi="Arial" w:cs="Arial"/>
                <w:noProof/>
                <w:webHidden/>
              </w:rPr>
              <w:fldChar w:fldCharType="end"/>
            </w:r>
          </w:hyperlink>
        </w:p>
        <w:p w14:paraId="6F896EC4" w14:textId="2AAABA20" w:rsidR="004A6BF3" w:rsidRPr="004A6BF3" w:rsidRDefault="00000000" w:rsidP="004A6BF3">
          <w:pPr>
            <w:pStyle w:val="TOC3"/>
            <w:tabs>
              <w:tab w:val="right" w:leader="dot" w:pos="9396"/>
            </w:tabs>
            <w:spacing w:line="360" w:lineRule="auto"/>
            <w:rPr>
              <w:rFonts w:ascii="Arial" w:eastAsiaTheme="minorEastAsia" w:hAnsi="Arial" w:cs="Arial"/>
              <w:noProof/>
            </w:rPr>
          </w:pPr>
          <w:hyperlink w:anchor="_Toc119105854" w:history="1">
            <w:r w:rsidR="004A6BF3" w:rsidRPr="004A6BF3">
              <w:rPr>
                <w:rStyle w:val="Hyperlink"/>
                <w:rFonts w:ascii="Arial" w:hAnsi="Arial" w:cs="Arial"/>
                <w:noProof/>
              </w:rPr>
              <w:t>Model implementation</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_Toc119105854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5</w:t>
            </w:r>
            <w:r w:rsidR="004A6BF3" w:rsidRPr="004A6BF3">
              <w:rPr>
                <w:rFonts w:ascii="Arial" w:hAnsi="Arial" w:cs="Arial"/>
                <w:noProof/>
                <w:webHidden/>
              </w:rPr>
              <w:fldChar w:fldCharType="end"/>
            </w:r>
          </w:hyperlink>
        </w:p>
        <w:p w14:paraId="066B4CDE" w14:textId="055CCAA3" w:rsidR="004A6BF3" w:rsidRPr="004A6BF3" w:rsidRDefault="00000000" w:rsidP="004A6BF3">
          <w:pPr>
            <w:pStyle w:val="TOC1"/>
            <w:tabs>
              <w:tab w:val="right" w:leader="dot" w:pos="9396"/>
            </w:tabs>
            <w:spacing w:line="360" w:lineRule="auto"/>
            <w:rPr>
              <w:rFonts w:ascii="Arial" w:eastAsiaTheme="minorEastAsia" w:hAnsi="Arial" w:cs="Arial"/>
              <w:noProof/>
            </w:rPr>
          </w:pPr>
          <w:hyperlink w:anchor="_Toc119105855" w:history="1">
            <w:r w:rsidR="004A6BF3" w:rsidRPr="004A6BF3">
              <w:rPr>
                <w:rStyle w:val="Hyperlink"/>
                <w:rFonts w:ascii="Arial" w:hAnsi="Arial" w:cs="Arial"/>
                <w:noProof/>
              </w:rPr>
              <w:t>Unit Test cases</w:t>
            </w:r>
            <w:r w:rsidR="004A6BF3" w:rsidRPr="004A6BF3">
              <w:rPr>
                <w:rFonts w:ascii="Arial" w:hAnsi="Arial" w:cs="Arial"/>
                <w:noProof/>
                <w:webHidden/>
              </w:rPr>
              <w:tab/>
            </w:r>
            <w:r w:rsidR="004A6BF3" w:rsidRPr="004A6BF3">
              <w:rPr>
                <w:rFonts w:ascii="Arial" w:hAnsi="Arial" w:cs="Arial"/>
                <w:noProof/>
                <w:webHidden/>
              </w:rPr>
              <w:fldChar w:fldCharType="begin"/>
            </w:r>
            <w:r w:rsidR="004A6BF3" w:rsidRPr="004A6BF3">
              <w:rPr>
                <w:rFonts w:ascii="Arial" w:hAnsi="Arial" w:cs="Arial"/>
                <w:noProof/>
                <w:webHidden/>
              </w:rPr>
              <w:instrText xml:space="preserve"> PAGEREF _Toc119105855 \h </w:instrText>
            </w:r>
            <w:r w:rsidR="004A6BF3" w:rsidRPr="004A6BF3">
              <w:rPr>
                <w:rFonts w:ascii="Arial" w:hAnsi="Arial" w:cs="Arial"/>
                <w:noProof/>
                <w:webHidden/>
              </w:rPr>
            </w:r>
            <w:r w:rsidR="004A6BF3" w:rsidRPr="004A6BF3">
              <w:rPr>
                <w:rFonts w:ascii="Arial" w:hAnsi="Arial" w:cs="Arial"/>
                <w:noProof/>
                <w:webHidden/>
              </w:rPr>
              <w:fldChar w:fldCharType="separate"/>
            </w:r>
            <w:r w:rsidR="004A6BF3" w:rsidRPr="004A6BF3">
              <w:rPr>
                <w:rFonts w:ascii="Arial" w:hAnsi="Arial" w:cs="Arial"/>
                <w:noProof/>
                <w:webHidden/>
              </w:rPr>
              <w:t>5</w:t>
            </w:r>
            <w:r w:rsidR="004A6BF3" w:rsidRPr="004A6BF3">
              <w:rPr>
                <w:rFonts w:ascii="Arial" w:hAnsi="Arial" w:cs="Arial"/>
                <w:noProof/>
                <w:webHidden/>
              </w:rPr>
              <w:fldChar w:fldCharType="end"/>
            </w:r>
          </w:hyperlink>
        </w:p>
        <w:p w14:paraId="4B06217A" w14:textId="5D709745" w:rsidR="00972D25" w:rsidRDefault="00972D25" w:rsidP="004A6BF3">
          <w:pPr>
            <w:spacing w:line="360" w:lineRule="auto"/>
          </w:pPr>
          <w:r w:rsidRPr="004A6BF3">
            <w:rPr>
              <w:rFonts w:ascii="Arial" w:hAnsi="Arial" w:cs="Arial"/>
              <w:b/>
              <w:bCs/>
              <w:noProof/>
              <w:sz w:val="24"/>
              <w:szCs w:val="24"/>
            </w:rPr>
            <w:fldChar w:fldCharType="end"/>
          </w:r>
        </w:p>
      </w:sdtContent>
    </w:sdt>
    <w:p w14:paraId="16C96BA2" w14:textId="4832DF3F" w:rsidR="00972D25" w:rsidRDefault="00972D25"/>
    <w:p w14:paraId="563E1580" w14:textId="2BB97260" w:rsidR="00972D25" w:rsidRDefault="00972D25"/>
    <w:p w14:paraId="0465A418" w14:textId="4A54F0AE" w:rsidR="00AD1B15" w:rsidRDefault="00AD1B15"/>
    <w:p w14:paraId="37A21363" w14:textId="5FCE7E13" w:rsidR="00AD1B15" w:rsidRDefault="00AD1B15"/>
    <w:p w14:paraId="0FC79930" w14:textId="774C8AB2" w:rsidR="00AD1B15" w:rsidRDefault="00AD1B15"/>
    <w:p w14:paraId="4E71BAB6" w14:textId="77777777" w:rsidR="00AD1B15" w:rsidRDefault="00AD1B15"/>
    <w:p w14:paraId="6120EACC" w14:textId="4818A725" w:rsidR="00972D25" w:rsidRDefault="00972D25"/>
    <w:p w14:paraId="74D115AC" w14:textId="14396285" w:rsidR="008D3F5E" w:rsidRDefault="008D3F5E"/>
    <w:p w14:paraId="788545AE" w14:textId="4E84ACEB" w:rsidR="008D3F5E" w:rsidRDefault="008D3F5E"/>
    <w:p w14:paraId="52EA83FE" w14:textId="08EBA4B8" w:rsidR="008D3F5E" w:rsidRDefault="008D3F5E"/>
    <w:p w14:paraId="531AD765" w14:textId="3939574B" w:rsidR="008D3F5E" w:rsidRDefault="008D3F5E"/>
    <w:p w14:paraId="67D6BA40" w14:textId="50200C21" w:rsidR="008D3F5E" w:rsidRDefault="008D3F5E"/>
    <w:p w14:paraId="43CD961D" w14:textId="77777777" w:rsidR="008D3F5E" w:rsidRDefault="008D3F5E"/>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9105843"/>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9105844"/>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282F9159" w:rsidR="009A7333" w:rsidRDefault="0014173C" w:rsidP="009A7333">
      <w:pPr>
        <w:spacing w:line="360" w:lineRule="auto"/>
        <w:rPr>
          <w:rFonts w:ascii="Arial" w:hAnsi="Arial" w:cs="Arial"/>
          <w:sz w:val="24"/>
          <w:szCs w:val="24"/>
        </w:rPr>
      </w:pPr>
      <w:r>
        <w:rPr>
          <w:rFonts w:ascii="Arial" w:hAnsi="Arial" w:cs="Arial"/>
          <w:sz w:val="24"/>
          <w:szCs w:val="24"/>
        </w:rPr>
        <w:t xml:space="preserve">The goal of LLD or a low-level design document is to give the internal logical of the actual program code for </w:t>
      </w:r>
      <w:r w:rsidR="008044A1">
        <w:rPr>
          <w:rFonts w:ascii="Arial" w:hAnsi="Arial" w:cs="Arial"/>
          <w:sz w:val="24"/>
          <w:szCs w:val="24"/>
        </w:rPr>
        <w:t>Face Mask Detection model</w:t>
      </w:r>
      <w:r>
        <w:rPr>
          <w:rFonts w:ascii="Arial" w:hAnsi="Arial" w:cs="Arial"/>
          <w:sz w:val="24"/>
          <w:szCs w:val="24"/>
        </w:rPr>
        <w:t>.</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391AA109" w:rsidR="0014173C" w:rsidRDefault="009A7333" w:rsidP="00F70493">
      <w:pPr>
        <w:spacing w:line="360" w:lineRule="auto"/>
        <w:rPr>
          <w:rFonts w:ascii="Arial" w:hAnsi="Arial" w:cs="Arial"/>
          <w:sz w:val="24"/>
          <w:szCs w:val="24"/>
        </w:rPr>
      </w:pPr>
      <w:r>
        <w:rPr>
          <w:rFonts w:ascii="Arial" w:hAnsi="Arial" w:cs="Arial"/>
          <w:sz w:val="24"/>
          <w:szCs w:val="24"/>
        </w:rPr>
        <w:t xml:space="preserve">The main objective of the project is to </w:t>
      </w:r>
      <w:r w:rsidR="008044A1">
        <w:rPr>
          <w:rFonts w:ascii="Arial" w:hAnsi="Arial" w:cs="Arial"/>
          <w:sz w:val="24"/>
          <w:szCs w:val="24"/>
        </w:rPr>
        <w:t>detect whether</w:t>
      </w:r>
      <w:r>
        <w:rPr>
          <w:rFonts w:ascii="Arial" w:hAnsi="Arial" w:cs="Arial"/>
          <w:sz w:val="24"/>
          <w:szCs w:val="24"/>
        </w:rPr>
        <w:t xml:space="preserve"> </w:t>
      </w:r>
      <w:r w:rsidR="008044A1">
        <w:rPr>
          <w:rFonts w:ascii="Arial" w:hAnsi="Arial" w:cs="Arial"/>
          <w:sz w:val="24"/>
          <w:szCs w:val="24"/>
        </w:rPr>
        <w:t>a person wears a face mask or not</w:t>
      </w:r>
      <w:r w:rsidR="00F70493">
        <w:rPr>
          <w:rFonts w:ascii="Arial" w:hAnsi="Arial" w:cs="Arial"/>
          <w:sz w:val="24"/>
          <w:szCs w:val="24"/>
        </w:rPr>
        <w:t xml:space="preserve">. </w:t>
      </w:r>
      <w:r w:rsidR="008044A1">
        <w:rPr>
          <w:rFonts w:ascii="Arial" w:hAnsi="Arial" w:cs="Arial"/>
          <w:sz w:val="24"/>
          <w:szCs w:val="24"/>
        </w:rPr>
        <w:t>Transfer Learning is used in this project to get the best results with limited the dataset,</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9105845"/>
      <w:r w:rsidRPr="00766EE6">
        <w:rPr>
          <w:rFonts w:ascii="Arial" w:hAnsi="Arial" w:cs="Arial"/>
          <w:color w:val="002060"/>
          <w:sz w:val="32"/>
          <w:szCs w:val="32"/>
        </w:rPr>
        <w:t>Scope</w:t>
      </w:r>
      <w:bookmarkEnd w:id="2"/>
    </w:p>
    <w:p w14:paraId="4074AE1D" w14:textId="33419629" w:rsidR="008B43C6" w:rsidRPr="008D3F5E"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6CD3CD55" w14:textId="7A17D6C3" w:rsidR="008B43C6" w:rsidRPr="00766EE6" w:rsidRDefault="008B43C6" w:rsidP="00766EE6">
      <w:pPr>
        <w:pStyle w:val="Heading1"/>
        <w:spacing w:line="360" w:lineRule="auto"/>
        <w:rPr>
          <w:rFonts w:ascii="Arial" w:hAnsi="Arial" w:cs="Arial"/>
          <w:color w:val="002060"/>
          <w:sz w:val="52"/>
          <w:szCs w:val="52"/>
        </w:rPr>
      </w:pPr>
      <w:bookmarkStart w:id="3" w:name="_Toc119105846"/>
      <w:r w:rsidRPr="00766EE6">
        <w:rPr>
          <w:rFonts w:ascii="Arial" w:hAnsi="Arial" w:cs="Arial"/>
          <w:color w:val="002060"/>
          <w:sz w:val="52"/>
          <w:szCs w:val="52"/>
        </w:rPr>
        <w:t>Architecture</w:t>
      </w:r>
      <w:bookmarkEnd w:id="3"/>
    </w:p>
    <w:p w14:paraId="455E6074" w14:textId="5947C145" w:rsidR="008044A1" w:rsidRDefault="008D3F5E" w:rsidP="00314E9F">
      <w:pPr>
        <w:rPr>
          <w:b/>
          <w:bCs/>
          <w:color w:val="002060"/>
          <w:sz w:val="40"/>
          <w:szCs w:val="40"/>
        </w:rPr>
      </w:pPr>
      <w:r w:rsidRPr="00E00928">
        <w:rPr>
          <w:b/>
          <w:bCs/>
          <w:noProof/>
          <w:sz w:val="40"/>
          <w:szCs w:val="40"/>
        </w:rPr>
        <w:drawing>
          <wp:anchor distT="0" distB="0" distL="114300" distR="114300" simplePos="0" relativeHeight="251673600" behindDoc="0" locked="0" layoutInCell="1" allowOverlap="1" wp14:anchorId="1A98E54E" wp14:editId="3F424BA3">
            <wp:simplePos x="0" y="0"/>
            <wp:positionH relativeFrom="page">
              <wp:posOffset>2683510</wp:posOffset>
            </wp:positionH>
            <wp:positionV relativeFrom="paragraph">
              <wp:posOffset>20320</wp:posOffset>
            </wp:positionV>
            <wp:extent cx="4867275" cy="2581275"/>
            <wp:effectExtent l="0" t="0" r="952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18DF75A6" w14:textId="6A792810" w:rsidR="008B43C6" w:rsidRPr="008044A1" w:rsidRDefault="008B43C6" w:rsidP="00314E9F">
      <w:pPr>
        <w:rPr>
          <w:b/>
          <w:bCs/>
          <w:color w:val="002060"/>
          <w:sz w:val="40"/>
          <w:szCs w:val="40"/>
        </w:rPr>
      </w:pPr>
      <w:r w:rsidRPr="00766EE6">
        <w:rPr>
          <w:b/>
          <w:bCs/>
          <w:color w:val="002060"/>
          <w:sz w:val="40"/>
          <w:szCs w:val="40"/>
        </w:rPr>
        <w:t>Data Preparation</w:t>
      </w:r>
    </w:p>
    <w:p w14:paraId="25745901" w14:textId="78447EDB" w:rsidR="00314E9F" w:rsidRPr="00314E9F" w:rsidRDefault="00314E9F" w:rsidP="00314E9F">
      <w:pPr>
        <w:rPr>
          <w:b/>
          <w:bCs/>
          <w:sz w:val="40"/>
          <w:szCs w:val="40"/>
        </w:rPr>
      </w:pPr>
    </w:p>
    <w:p w14:paraId="727C1AD1" w14:textId="6DBF9DC0" w:rsidR="00766EE6" w:rsidRPr="008D3F5E"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Model Development</w:t>
      </w: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4" w:name="_Toc119105847"/>
      <w:r w:rsidRPr="00766EE6">
        <w:rPr>
          <w:rFonts w:ascii="Arial" w:hAnsi="Arial" w:cs="Arial"/>
          <w:color w:val="002060"/>
          <w:sz w:val="52"/>
          <w:szCs w:val="52"/>
        </w:rPr>
        <w:lastRenderedPageBreak/>
        <w:t>Architecture Description</w:t>
      </w:r>
      <w:bookmarkEnd w:id="4"/>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5" w:name="_Toc119105848"/>
      <w:r w:rsidRPr="00766EE6">
        <w:rPr>
          <w:rFonts w:ascii="Arial" w:hAnsi="Arial" w:cs="Arial"/>
          <w:color w:val="002060"/>
          <w:sz w:val="36"/>
          <w:szCs w:val="36"/>
        </w:rPr>
        <w:t>Data Preparation</w:t>
      </w:r>
      <w:bookmarkEnd w:id="5"/>
    </w:p>
    <w:p w14:paraId="1745D945" w14:textId="77777777" w:rsidR="008B43C6" w:rsidRPr="00766EE6" w:rsidRDefault="008B43C6" w:rsidP="00766EE6">
      <w:pPr>
        <w:pStyle w:val="Heading3"/>
        <w:rPr>
          <w:rFonts w:ascii="Arial" w:hAnsi="Arial" w:cs="Arial"/>
          <w:color w:val="002060"/>
          <w:sz w:val="28"/>
          <w:szCs w:val="28"/>
        </w:rPr>
      </w:pPr>
      <w:bookmarkStart w:id="6" w:name="_Toc119105849"/>
      <w:r w:rsidRPr="00766EE6">
        <w:rPr>
          <w:rFonts w:ascii="Arial" w:hAnsi="Arial" w:cs="Arial"/>
          <w:color w:val="002060"/>
          <w:sz w:val="28"/>
          <w:szCs w:val="28"/>
        </w:rPr>
        <w:t>Data Description</w:t>
      </w:r>
      <w:bookmarkEnd w:id="6"/>
    </w:p>
    <w:p w14:paraId="4548577E" w14:textId="77777777" w:rsidR="007620B9" w:rsidRDefault="007620B9" w:rsidP="007620B9">
      <w:pPr>
        <w:rPr>
          <w:rFonts w:ascii="Arial" w:eastAsia="Times New Roman" w:hAnsi="Arial" w:cs="Arial"/>
          <w:sz w:val="24"/>
          <w:szCs w:val="24"/>
        </w:rPr>
      </w:pPr>
    </w:p>
    <w:p w14:paraId="33161B7D" w14:textId="48ACFE2B" w:rsidR="007620B9" w:rsidRPr="001A173F" w:rsidRDefault="007620B9" w:rsidP="008D3F5E">
      <w:pPr>
        <w:pStyle w:val="HTMLPreformatted"/>
        <w:shd w:val="clear" w:color="auto" w:fill="FFFFFF"/>
        <w:wordWrap w:val="0"/>
        <w:spacing w:line="360" w:lineRule="auto"/>
        <w:jc w:val="both"/>
        <w:rPr>
          <w:rFonts w:ascii="Arial" w:hAnsi="Arial" w:cs="Arial"/>
          <w:sz w:val="24"/>
          <w:szCs w:val="24"/>
        </w:rPr>
      </w:pPr>
      <w:r w:rsidRPr="001A173F">
        <w:rPr>
          <w:rFonts w:ascii="Arial" w:hAnsi="Arial" w:cs="Arial"/>
          <w:sz w:val="24"/>
          <w:szCs w:val="24"/>
        </w:rPr>
        <w:t xml:space="preserve">We downloaded the dataset from </w:t>
      </w:r>
      <w:hyperlink r:id="rId15" w:history="1">
        <w:r w:rsidR="00266354" w:rsidRPr="00266354">
          <w:rPr>
            <w:rStyle w:val="Hyperlink"/>
            <w:rFonts w:ascii="Arial" w:hAnsi="Arial" w:cs="Arial"/>
            <w:sz w:val="24"/>
            <w:szCs w:val="24"/>
          </w:rPr>
          <w:t>Flickr-Faces-HQ (FFHQ</w:t>
        </w:r>
      </w:hyperlink>
      <w:hyperlink r:id="rId16" w:history="1">
        <w:r w:rsidR="00266354" w:rsidRPr="00266354">
          <w:rPr>
            <w:rStyle w:val="Hyperlink"/>
            <w:rFonts w:ascii="Arial" w:hAnsi="Arial" w:cs="Arial"/>
            <w:sz w:val="24"/>
            <w:szCs w:val="24"/>
          </w:rPr>
          <w:t>)</w:t>
        </w:r>
      </w:hyperlink>
      <w:r w:rsidRPr="001A173F">
        <w:rPr>
          <w:rFonts w:ascii="Arial" w:hAnsi="Arial" w:cs="Arial"/>
          <w:sz w:val="24"/>
          <w:szCs w:val="24"/>
        </w:rPr>
        <w:t xml:space="preserve">.  There are </w:t>
      </w:r>
      <w:r w:rsidRPr="001A173F">
        <w:rPr>
          <w:rFonts w:ascii="Arial" w:hAnsi="Arial" w:cs="Arial"/>
          <w:color w:val="24292F"/>
          <w:sz w:val="24"/>
          <w:szCs w:val="24"/>
          <w:shd w:val="clear" w:color="auto" w:fill="FFFFFF"/>
        </w:rPr>
        <w:t>670</w:t>
      </w:r>
      <w:r w:rsidR="008D3F5E">
        <w:rPr>
          <w:rFonts w:ascii="Arial" w:hAnsi="Arial" w:cs="Arial"/>
          <w:color w:val="24292F"/>
          <w:sz w:val="24"/>
          <w:szCs w:val="24"/>
          <w:shd w:val="clear" w:color="auto" w:fill="FFFFFF"/>
        </w:rPr>
        <w:t>4</w:t>
      </w:r>
      <w:r w:rsidRPr="001A173F">
        <w:rPr>
          <w:rFonts w:ascii="Arial" w:hAnsi="Arial" w:cs="Arial"/>
          <w:color w:val="24292F"/>
          <w:sz w:val="24"/>
          <w:szCs w:val="24"/>
          <w:shd w:val="clear" w:color="auto" w:fill="FFFFFF"/>
        </w:rPr>
        <w:t xml:space="preserve">9 images </w:t>
      </w:r>
      <w:r w:rsidR="008D3F5E">
        <w:rPr>
          <w:rFonts w:ascii="Arial" w:hAnsi="Arial" w:cs="Arial"/>
          <w:color w:val="24292F"/>
          <w:sz w:val="24"/>
          <w:szCs w:val="24"/>
          <w:shd w:val="clear" w:color="auto" w:fill="FFFFFF"/>
        </w:rPr>
        <w:t>of</w:t>
      </w:r>
      <w:r w:rsidRPr="001A173F">
        <w:rPr>
          <w:rFonts w:ascii="Arial" w:hAnsi="Arial" w:cs="Arial"/>
          <w:color w:val="24292F"/>
          <w:sz w:val="24"/>
          <w:szCs w:val="24"/>
          <w:shd w:val="clear" w:color="auto" w:fill="FFFFFF"/>
        </w:rPr>
        <w:t xml:space="preserve"> Correctly Masked Face Dataset (CMFD) at 1024×1024 and 66,734 imag</w:t>
      </w:r>
      <w:r w:rsidR="008D3F5E">
        <w:rPr>
          <w:rFonts w:ascii="Arial" w:hAnsi="Arial" w:cs="Arial"/>
          <w:color w:val="24292F"/>
          <w:sz w:val="24"/>
          <w:szCs w:val="24"/>
          <w:shd w:val="clear" w:color="auto" w:fill="FFFFFF"/>
        </w:rPr>
        <w:t>e</w:t>
      </w:r>
      <w:r w:rsidRPr="001A173F">
        <w:rPr>
          <w:rFonts w:ascii="Arial" w:hAnsi="Arial" w:cs="Arial"/>
          <w:color w:val="24292F"/>
          <w:sz w:val="24"/>
          <w:szCs w:val="24"/>
          <w:shd w:val="clear" w:color="auto" w:fill="FFFFFF"/>
        </w:rPr>
        <w:t xml:space="preserve">s </w:t>
      </w:r>
      <w:r w:rsidR="008D3F5E">
        <w:rPr>
          <w:rFonts w:ascii="Arial" w:hAnsi="Arial" w:cs="Arial"/>
          <w:color w:val="24292F"/>
          <w:sz w:val="24"/>
          <w:szCs w:val="24"/>
          <w:shd w:val="clear" w:color="auto" w:fill="FFFFFF"/>
        </w:rPr>
        <w:t>of</w:t>
      </w:r>
      <w:r w:rsidRPr="001A173F">
        <w:rPr>
          <w:rFonts w:ascii="Arial" w:hAnsi="Arial" w:cs="Arial"/>
          <w:color w:val="24292F"/>
          <w:sz w:val="24"/>
          <w:szCs w:val="24"/>
          <w:shd w:val="clear" w:color="auto" w:fill="FFFFFF"/>
        </w:rPr>
        <w:t xml:space="preserve"> Incorrectly Masked Face Dataset (IMFD) at 1024×1024</w:t>
      </w:r>
      <w:r w:rsidR="008D3F5E">
        <w:rPr>
          <w:rFonts w:ascii="Arial" w:hAnsi="Arial" w:cs="Arial"/>
          <w:color w:val="24292F"/>
          <w:sz w:val="24"/>
          <w:szCs w:val="24"/>
          <w:shd w:val="clear" w:color="auto" w:fill="FFFFFF"/>
        </w:rPr>
        <w:t xml:space="preserve"> resolution</w:t>
      </w:r>
      <w:r w:rsidRPr="001A173F">
        <w:rPr>
          <w:rFonts w:ascii="Arial" w:hAnsi="Arial" w:cs="Arial"/>
          <w:color w:val="24292F"/>
          <w:sz w:val="24"/>
          <w:szCs w:val="24"/>
          <w:shd w:val="clear" w:color="auto" w:fill="FFFFFF"/>
        </w:rPr>
        <w:t xml:space="preserve">. However, for time limit, I used only one folder of correctly and incorrectly Masked Face Dataset. Overall, used </w:t>
      </w:r>
      <w:r w:rsidRPr="001A173F">
        <w:rPr>
          <w:rFonts w:ascii="Arial" w:hAnsi="Arial" w:cs="Arial"/>
          <w:sz w:val="24"/>
          <w:szCs w:val="24"/>
        </w:rPr>
        <w:t>1143 images for training and 286 images for validation.</w:t>
      </w:r>
    </w:p>
    <w:p w14:paraId="1DBD9583" w14:textId="6E6BD9D5" w:rsidR="008B43C6" w:rsidRPr="00766EE6" w:rsidRDefault="008B43C6" w:rsidP="00766EE6">
      <w:pPr>
        <w:pStyle w:val="Heading3"/>
        <w:spacing w:line="360" w:lineRule="auto"/>
        <w:rPr>
          <w:color w:val="002060"/>
          <w:sz w:val="32"/>
          <w:szCs w:val="32"/>
        </w:rPr>
      </w:pPr>
      <w:bookmarkStart w:id="7" w:name="_Toc119105850"/>
      <w:r w:rsidRPr="00766EE6">
        <w:rPr>
          <w:color w:val="002060"/>
          <w:sz w:val="32"/>
          <w:szCs w:val="32"/>
        </w:rPr>
        <w:t>Data Preprocessing</w:t>
      </w:r>
      <w:bookmarkEnd w:id="7"/>
    </w:p>
    <w:p w14:paraId="3493CF7D" w14:textId="471375CB" w:rsidR="007620B9" w:rsidRDefault="007620B9" w:rsidP="007620B9">
      <w:pPr>
        <w:spacing w:line="360" w:lineRule="auto"/>
        <w:rPr>
          <w:rFonts w:ascii="Arial" w:hAnsi="Arial" w:cs="Arial"/>
          <w:sz w:val="24"/>
          <w:szCs w:val="24"/>
        </w:rPr>
      </w:pPr>
      <w:r w:rsidRPr="00F31C6A">
        <w:rPr>
          <w:rFonts w:ascii="Arial" w:hAnsi="Arial" w:cs="Arial"/>
          <w:sz w:val="24"/>
          <w:szCs w:val="24"/>
        </w:rPr>
        <w:t>In the data preprocessing</w:t>
      </w:r>
      <w:r>
        <w:rPr>
          <w:rFonts w:ascii="Arial" w:hAnsi="Arial" w:cs="Arial"/>
          <w:sz w:val="24"/>
          <w:szCs w:val="24"/>
        </w:rPr>
        <w:t xml:space="preserve"> </w:t>
      </w:r>
      <w:r w:rsidRPr="00F31C6A">
        <w:rPr>
          <w:rFonts w:ascii="Arial" w:hAnsi="Arial" w:cs="Arial"/>
          <w:sz w:val="24"/>
          <w:szCs w:val="24"/>
        </w:rPr>
        <w:t xml:space="preserve">step, </w:t>
      </w:r>
      <w:r>
        <w:rPr>
          <w:rFonts w:ascii="Arial" w:hAnsi="Arial" w:cs="Arial"/>
          <w:sz w:val="24"/>
          <w:szCs w:val="24"/>
        </w:rPr>
        <w:t>using Image</w:t>
      </w:r>
      <w:r w:rsidR="008D3F5E">
        <w:rPr>
          <w:rFonts w:ascii="Arial" w:hAnsi="Arial" w:cs="Arial"/>
          <w:sz w:val="24"/>
          <w:szCs w:val="24"/>
        </w:rPr>
        <w:t xml:space="preserve"> </w:t>
      </w:r>
      <w:r>
        <w:rPr>
          <w:rFonts w:ascii="Arial" w:hAnsi="Arial" w:cs="Arial"/>
          <w:sz w:val="24"/>
          <w:szCs w:val="24"/>
        </w:rPr>
        <w:t>Data</w:t>
      </w:r>
      <w:r w:rsidR="008D3F5E">
        <w:rPr>
          <w:rFonts w:ascii="Arial" w:hAnsi="Arial" w:cs="Arial"/>
          <w:sz w:val="24"/>
          <w:szCs w:val="24"/>
        </w:rPr>
        <w:t xml:space="preserve"> </w:t>
      </w:r>
      <w:r>
        <w:rPr>
          <w:rFonts w:ascii="Arial" w:hAnsi="Arial" w:cs="Arial"/>
          <w:sz w:val="24"/>
          <w:szCs w:val="24"/>
        </w:rPr>
        <w:t xml:space="preserve">Generator we scaled, shuffled, inserted target size, which was 150x150, and chose appropriate class mode (binary) with </w:t>
      </w:r>
      <w:r w:rsidR="008D3F5E">
        <w:rPr>
          <w:rFonts w:ascii="Arial" w:hAnsi="Arial" w:cs="Arial"/>
          <w:sz w:val="24"/>
          <w:szCs w:val="24"/>
        </w:rPr>
        <w:t>the b</w:t>
      </w:r>
      <w:r>
        <w:rPr>
          <w:rFonts w:ascii="Arial" w:hAnsi="Arial" w:cs="Arial"/>
          <w:sz w:val="24"/>
          <w:szCs w:val="24"/>
        </w:rPr>
        <w:t>atch size</w:t>
      </w:r>
      <w:r w:rsidR="008D3F5E">
        <w:rPr>
          <w:rFonts w:ascii="Arial" w:hAnsi="Arial" w:cs="Arial"/>
          <w:sz w:val="24"/>
          <w:szCs w:val="24"/>
        </w:rPr>
        <w:t xml:space="preserve"> of 32</w:t>
      </w:r>
      <w:r>
        <w:rPr>
          <w:rFonts w:ascii="Arial" w:hAnsi="Arial" w:cs="Arial"/>
          <w:sz w:val="24"/>
          <w:szCs w:val="24"/>
        </w:rPr>
        <w:t xml:space="preserve">. </w:t>
      </w:r>
    </w:p>
    <w:p w14:paraId="42188FE1" w14:textId="5E363CAF" w:rsidR="008B43C6" w:rsidRPr="00766EE6" w:rsidRDefault="008B43C6" w:rsidP="008D3F5E">
      <w:pPr>
        <w:pStyle w:val="Heading3"/>
        <w:spacing w:line="360" w:lineRule="auto"/>
        <w:rPr>
          <w:color w:val="002060"/>
          <w:sz w:val="32"/>
          <w:szCs w:val="32"/>
        </w:rPr>
      </w:pPr>
      <w:bookmarkStart w:id="8" w:name="_Toc119105851"/>
      <w:r w:rsidRPr="00766EE6">
        <w:rPr>
          <w:color w:val="002060"/>
          <w:sz w:val="32"/>
          <w:szCs w:val="32"/>
        </w:rPr>
        <w:t xml:space="preserve">Data </w:t>
      </w:r>
      <w:bookmarkEnd w:id="8"/>
      <w:r w:rsidR="008D3F5E">
        <w:rPr>
          <w:color w:val="002060"/>
          <w:sz w:val="32"/>
          <w:szCs w:val="32"/>
        </w:rPr>
        <w:t>Visualization</w:t>
      </w:r>
    </w:p>
    <w:p w14:paraId="2AA17F55" w14:textId="762A7889" w:rsidR="00A24F54" w:rsidRDefault="007620B9" w:rsidP="008D3F5E">
      <w:pPr>
        <w:spacing w:line="360" w:lineRule="auto"/>
        <w:rPr>
          <w:rFonts w:ascii="Arial" w:hAnsi="Arial" w:cs="Arial"/>
          <w:sz w:val="24"/>
          <w:szCs w:val="24"/>
        </w:rPr>
      </w:pPr>
      <w:r w:rsidRPr="00AF671D">
        <w:rPr>
          <w:rFonts w:ascii="Arial" w:hAnsi="Arial" w:cs="Arial"/>
          <w:sz w:val="24"/>
          <w:szCs w:val="24"/>
        </w:rPr>
        <w:t xml:space="preserve">Using matplotlib, we visualized images with 4x4 </w:t>
      </w:r>
      <w:r>
        <w:rPr>
          <w:rFonts w:ascii="Arial" w:hAnsi="Arial" w:cs="Arial"/>
          <w:sz w:val="24"/>
          <w:szCs w:val="24"/>
        </w:rPr>
        <w:t>configuration</w:t>
      </w:r>
      <w:r w:rsidRPr="00AF671D">
        <w:rPr>
          <w:rFonts w:ascii="Arial" w:hAnsi="Arial" w:cs="Arial"/>
          <w:sz w:val="24"/>
          <w:szCs w:val="24"/>
        </w:rPr>
        <w:t>.</w:t>
      </w:r>
    </w:p>
    <w:p w14:paraId="7F7A9060" w14:textId="77777777" w:rsidR="008B43C6" w:rsidRPr="00766EE6" w:rsidRDefault="008B43C6" w:rsidP="008D3F5E">
      <w:pPr>
        <w:pStyle w:val="Heading2"/>
        <w:spacing w:line="360" w:lineRule="auto"/>
        <w:rPr>
          <w:rFonts w:ascii="Arial" w:hAnsi="Arial" w:cs="Arial"/>
          <w:color w:val="002060"/>
          <w:sz w:val="36"/>
          <w:szCs w:val="36"/>
        </w:rPr>
      </w:pPr>
      <w:bookmarkStart w:id="9" w:name="_Toc119105853"/>
      <w:r w:rsidRPr="00766EE6">
        <w:rPr>
          <w:rFonts w:ascii="Arial" w:hAnsi="Arial" w:cs="Arial"/>
          <w:color w:val="002060"/>
          <w:sz w:val="36"/>
          <w:szCs w:val="36"/>
        </w:rPr>
        <w:t>Model Development</w:t>
      </w:r>
      <w:bookmarkEnd w:id="9"/>
    </w:p>
    <w:p w14:paraId="1C01A4B2" w14:textId="77777777" w:rsidR="008B43C6" w:rsidRPr="00766EE6" w:rsidRDefault="008B43C6" w:rsidP="00972D25">
      <w:pPr>
        <w:pStyle w:val="Heading3"/>
        <w:spacing w:line="360" w:lineRule="auto"/>
        <w:rPr>
          <w:color w:val="002060"/>
          <w:sz w:val="32"/>
          <w:szCs w:val="32"/>
        </w:rPr>
      </w:pPr>
      <w:bookmarkStart w:id="10" w:name="_Toc119105854"/>
      <w:r w:rsidRPr="00766EE6">
        <w:rPr>
          <w:color w:val="002060"/>
          <w:sz w:val="32"/>
          <w:szCs w:val="32"/>
        </w:rPr>
        <w:t>Model implementation</w:t>
      </w:r>
      <w:bookmarkEnd w:id="10"/>
    </w:p>
    <w:p w14:paraId="6C9EB6E4" w14:textId="22143507" w:rsidR="00266354" w:rsidRPr="00266354" w:rsidRDefault="00266354" w:rsidP="00266354">
      <w:pPr>
        <w:spacing w:line="360" w:lineRule="auto"/>
        <w:rPr>
          <w:rFonts w:ascii="Arial" w:hAnsi="Arial" w:cs="Arial"/>
          <w:sz w:val="24"/>
          <w:szCs w:val="24"/>
        </w:rPr>
      </w:pPr>
      <w:bookmarkStart w:id="11" w:name="_Hlk119162653"/>
      <w:r w:rsidRPr="00266354">
        <w:rPr>
          <w:rFonts w:ascii="Arial" w:hAnsi="Arial" w:cs="Arial"/>
          <w:sz w:val="24"/>
          <w:szCs w:val="24"/>
        </w:rPr>
        <w:t xml:space="preserve">As we had very few data for reliable model output, I used Transfer Learning method with InceptionV3 model. I imported local weights for the model with TensorFlow Hub. The final model comprised Dense layer with sigmoid activation function.  The model is compiled with RMSprop optimizer (learning rate= 0.0001) and Binary Cross Entropy loss function. </w:t>
      </w:r>
    </w:p>
    <w:bookmarkEnd w:id="11"/>
    <w:p w14:paraId="24965D81" w14:textId="77777777" w:rsidR="007620B9" w:rsidRDefault="007620B9" w:rsidP="007620B9">
      <w:pPr>
        <w:spacing w:line="360" w:lineRule="auto"/>
        <w:rPr>
          <w:rFonts w:cstheme="minorHAnsi"/>
          <w:color w:val="002060"/>
          <w:sz w:val="32"/>
          <w:szCs w:val="32"/>
        </w:rPr>
      </w:pPr>
      <w:r>
        <w:rPr>
          <w:rFonts w:cstheme="minorHAnsi"/>
          <w:color w:val="002060"/>
          <w:sz w:val="32"/>
          <w:szCs w:val="32"/>
        </w:rPr>
        <w:t>Model Prediction</w:t>
      </w:r>
    </w:p>
    <w:p w14:paraId="378DF0A9" w14:textId="71A6EC38" w:rsidR="007620B9" w:rsidRPr="00266354" w:rsidRDefault="00266354" w:rsidP="007620B9">
      <w:pPr>
        <w:pStyle w:val="HTMLPreformatted"/>
        <w:spacing w:line="360" w:lineRule="auto"/>
        <w:rPr>
          <w:rStyle w:val="s1"/>
          <w:rFonts w:ascii="Arial" w:hAnsi="Arial" w:cs="Arial"/>
          <w:sz w:val="24"/>
          <w:szCs w:val="24"/>
        </w:rPr>
      </w:pPr>
      <w:bookmarkStart w:id="12" w:name="_Hlk119162639"/>
      <w:r w:rsidRPr="00266354">
        <w:rPr>
          <w:rFonts w:ascii="Arial" w:hAnsi="Arial" w:cs="Arial"/>
          <w:sz w:val="24"/>
          <w:szCs w:val="24"/>
        </w:rPr>
        <w:t>The model was trained with 6</w:t>
      </w:r>
      <w:r w:rsidRPr="00266354">
        <w:rPr>
          <w:rFonts w:ascii="Arial" w:hAnsi="Arial" w:cs="Arial"/>
          <w:sz w:val="24"/>
          <w:szCs w:val="24"/>
          <w:vertAlign w:val="superscript"/>
        </w:rPr>
        <w:t xml:space="preserve"> </w:t>
      </w:r>
      <w:r w:rsidRPr="00266354">
        <w:rPr>
          <w:rFonts w:ascii="Arial" w:hAnsi="Arial" w:cs="Arial"/>
          <w:sz w:val="24"/>
          <w:szCs w:val="24"/>
        </w:rPr>
        <w:t>epochs. Training process ended with 99.36% accuracy and 0.0285 loss on training dataset and 98.97% accuracy, 0.0396loss on validation dataset. Model was saved as “.h5” file.</w:t>
      </w:r>
      <w:r>
        <w:rPr>
          <w:rFonts w:ascii="Arial" w:hAnsi="Arial" w:cs="Arial"/>
          <w:sz w:val="24"/>
          <w:szCs w:val="24"/>
        </w:rPr>
        <w:t xml:space="preserve"> </w:t>
      </w:r>
      <w:r w:rsidR="007620B9" w:rsidRPr="00C275C5">
        <w:rPr>
          <w:rFonts w:ascii="Arial" w:hAnsi="Arial" w:cs="Arial"/>
          <w:sz w:val="24"/>
          <w:szCs w:val="24"/>
        </w:rPr>
        <w:t xml:space="preserve">At the end, I saved the as </w:t>
      </w:r>
      <w:r w:rsidR="007620B9" w:rsidRPr="007B1890">
        <w:rPr>
          <w:rStyle w:val="s1"/>
          <w:rFonts w:ascii="Arial" w:eastAsiaTheme="majorEastAsia" w:hAnsi="Arial" w:cs="Arial"/>
          <w:color w:val="212121"/>
          <w:sz w:val="22"/>
          <w:szCs w:val="22"/>
        </w:rPr>
        <w:t>'model_v1.h5'</w:t>
      </w:r>
      <w:r w:rsidR="007620B9">
        <w:rPr>
          <w:rStyle w:val="s1"/>
          <w:rFonts w:ascii="Arial" w:eastAsiaTheme="majorEastAsia" w:hAnsi="Arial" w:cs="Arial"/>
          <w:color w:val="212121"/>
        </w:rPr>
        <w:t xml:space="preserve">. </w:t>
      </w:r>
    </w:p>
    <w:bookmarkEnd w:id="12"/>
    <w:p w14:paraId="1E113B71" w14:textId="16220EFB" w:rsidR="008D3F5E" w:rsidRDefault="008D3F5E" w:rsidP="007620B9">
      <w:pPr>
        <w:pStyle w:val="HTMLPreformatted"/>
        <w:spacing w:line="360" w:lineRule="auto"/>
        <w:rPr>
          <w:rStyle w:val="s1"/>
          <w:rFonts w:ascii="Arial" w:eastAsiaTheme="majorEastAsia" w:hAnsi="Arial" w:cs="Arial"/>
          <w:color w:val="212121"/>
        </w:rPr>
      </w:pPr>
    </w:p>
    <w:p w14:paraId="33A57E1D" w14:textId="6EE3EA96" w:rsidR="008D3F5E" w:rsidRDefault="008D3F5E" w:rsidP="007620B9">
      <w:pPr>
        <w:pStyle w:val="HTMLPreformatted"/>
        <w:spacing w:line="360" w:lineRule="auto"/>
        <w:rPr>
          <w:rStyle w:val="s1"/>
          <w:rFonts w:ascii="Arial" w:eastAsiaTheme="majorEastAsia" w:hAnsi="Arial" w:cs="Arial"/>
          <w:color w:val="212121"/>
        </w:rPr>
      </w:pPr>
    </w:p>
    <w:p w14:paraId="38AB6458" w14:textId="77777777" w:rsidR="008D3F5E" w:rsidRPr="00C275C5" w:rsidRDefault="008D3F5E" w:rsidP="007620B9">
      <w:pPr>
        <w:pStyle w:val="HTMLPreformatted"/>
        <w:spacing w:line="360" w:lineRule="auto"/>
        <w:rPr>
          <w:rFonts w:ascii="Arial" w:hAnsi="Arial" w:cs="Arial"/>
          <w:color w:val="212121"/>
          <w:sz w:val="24"/>
          <w:szCs w:val="24"/>
        </w:rPr>
      </w:pPr>
    </w:p>
    <w:p w14:paraId="5B565238" w14:textId="77777777" w:rsidR="007620B9" w:rsidRPr="001A173F" w:rsidRDefault="007620B9" w:rsidP="007620B9">
      <w:pPr>
        <w:spacing w:line="360" w:lineRule="auto"/>
        <w:rPr>
          <w:rFonts w:cstheme="minorHAnsi"/>
          <w:color w:val="002060"/>
          <w:sz w:val="32"/>
          <w:szCs w:val="32"/>
        </w:rPr>
      </w:pPr>
      <w:r w:rsidRPr="001A173F">
        <w:rPr>
          <w:rFonts w:cstheme="minorHAnsi"/>
          <w:color w:val="002060"/>
          <w:sz w:val="32"/>
          <w:szCs w:val="32"/>
        </w:rPr>
        <w:t>Real time face mask detection</w:t>
      </w:r>
    </w:p>
    <w:p w14:paraId="190D5F3C" w14:textId="30117F4D" w:rsidR="00766EE6" w:rsidRDefault="007620B9" w:rsidP="008D3F5E">
      <w:pPr>
        <w:pStyle w:val="HTMLPreformatted"/>
        <w:spacing w:line="360" w:lineRule="auto"/>
        <w:rPr>
          <w:rStyle w:val="s1"/>
          <w:rFonts w:ascii="Arial" w:eastAsiaTheme="majorEastAsia" w:hAnsi="Arial" w:cs="Arial"/>
          <w:color w:val="212121"/>
        </w:rPr>
      </w:pPr>
      <w:r>
        <w:rPr>
          <w:rFonts w:ascii="Arial" w:hAnsi="Arial" w:cs="Arial"/>
          <w:sz w:val="24"/>
          <w:szCs w:val="24"/>
        </w:rPr>
        <w:t xml:space="preserve">That was the interesting part of all coding part. I used my webcam to test the results and the model very well on real time face mask prediction very well. The important point is that using </w:t>
      </w:r>
      <w:r w:rsidRPr="00C275C5">
        <w:rPr>
          <w:rFonts w:ascii="Arial" w:hAnsi="Arial" w:cs="Arial"/>
          <w:sz w:val="24"/>
          <w:szCs w:val="24"/>
        </w:rPr>
        <w:t>‘</w:t>
      </w:r>
      <w:r w:rsidRPr="008D3F5E">
        <w:rPr>
          <w:rStyle w:val="s1"/>
          <w:rFonts w:ascii="Arial" w:eastAsiaTheme="majorEastAsia" w:hAnsi="Arial" w:cs="Arial"/>
          <w:color w:val="212121"/>
          <w:sz w:val="24"/>
          <w:szCs w:val="24"/>
        </w:rPr>
        <w:t xml:space="preserve">haarcascade_frontalface_default.xml’, the model </w:t>
      </w:r>
      <w:proofErr w:type="gramStart"/>
      <w:r w:rsidRPr="008D3F5E">
        <w:rPr>
          <w:rStyle w:val="s1"/>
          <w:rFonts w:ascii="Arial" w:eastAsiaTheme="majorEastAsia" w:hAnsi="Arial" w:cs="Arial"/>
          <w:color w:val="212121"/>
          <w:sz w:val="24"/>
          <w:szCs w:val="24"/>
        </w:rPr>
        <w:t>is able to</w:t>
      </w:r>
      <w:proofErr w:type="gramEnd"/>
      <w:r w:rsidRPr="008D3F5E">
        <w:rPr>
          <w:rStyle w:val="s1"/>
          <w:rFonts w:ascii="Arial" w:eastAsiaTheme="majorEastAsia" w:hAnsi="Arial" w:cs="Arial"/>
          <w:color w:val="212121"/>
          <w:sz w:val="24"/>
          <w:szCs w:val="24"/>
        </w:rPr>
        <w:t xml:space="preserve"> identify faces.</w:t>
      </w:r>
    </w:p>
    <w:p w14:paraId="2A4D7CB3" w14:textId="77777777" w:rsidR="008D3F5E" w:rsidRPr="008D3F5E" w:rsidRDefault="008D3F5E" w:rsidP="008D3F5E">
      <w:pPr>
        <w:pStyle w:val="HTMLPreformatted"/>
        <w:spacing w:line="360" w:lineRule="auto"/>
        <w:rPr>
          <w:rFonts w:ascii="Arial" w:hAnsi="Arial" w:cs="Arial"/>
          <w:color w:val="212121"/>
          <w:sz w:val="24"/>
          <w:szCs w:val="24"/>
        </w:rPr>
      </w:pPr>
    </w:p>
    <w:p w14:paraId="1474F519" w14:textId="1ECB0BA2" w:rsidR="00EE0FA2" w:rsidRPr="00972D25" w:rsidRDefault="00EE0FA2" w:rsidP="00972D25">
      <w:pPr>
        <w:pStyle w:val="Heading1"/>
        <w:spacing w:line="360" w:lineRule="auto"/>
        <w:rPr>
          <w:rFonts w:ascii="Arial" w:hAnsi="Arial" w:cs="Arial"/>
          <w:color w:val="002060"/>
          <w:sz w:val="52"/>
          <w:szCs w:val="52"/>
        </w:rPr>
      </w:pPr>
      <w:bookmarkStart w:id="13" w:name="_Toc119105855"/>
      <w:r w:rsidRPr="00972D25">
        <w:rPr>
          <w:rFonts w:ascii="Arial" w:hAnsi="Arial" w:cs="Arial"/>
          <w:color w:val="002060"/>
          <w:sz w:val="52"/>
          <w:szCs w:val="52"/>
        </w:rPr>
        <w:t xml:space="preserve">Unit </w:t>
      </w:r>
      <w:r w:rsidR="007620B9">
        <w:rPr>
          <w:rFonts w:ascii="Arial" w:hAnsi="Arial" w:cs="Arial"/>
          <w:color w:val="002060"/>
          <w:sz w:val="52"/>
          <w:szCs w:val="52"/>
        </w:rPr>
        <w:t xml:space="preserve">Test </w:t>
      </w:r>
      <w:r w:rsidRPr="00972D25">
        <w:rPr>
          <w:rFonts w:ascii="Arial" w:hAnsi="Arial" w:cs="Arial"/>
          <w:color w:val="002060"/>
          <w:sz w:val="52"/>
          <w:szCs w:val="52"/>
        </w:rPr>
        <w:t>cases</w:t>
      </w:r>
      <w:bookmarkEnd w:id="13"/>
    </w:p>
    <w:tbl>
      <w:tblPr>
        <w:tblStyle w:val="TableGrid"/>
        <w:tblW w:w="9877" w:type="dxa"/>
        <w:tblLook w:val="04A0" w:firstRow="1" w:lastRow="0" w:firstColumn="1" w:lastColumn="0" w:noHBand="0" w:noVBand="1"/>
      </w:tblPr>
      <w:tblGrid>
        <w:gridCol w:w="2784"/>
        <w:gridCol w:w="4385"/>
        <w:gridCol w:w="2708"/>
      </w:tblGrid>
      <w:tr w:rsidR="00912679" w14:paraId="76C338A1" w14:textId="77777777" w:rsidTr="007B1890">
        <w:trPr>
          <w:trHeight w:val="500"/>
        </w:trPr>
        <w:tc>
          <w:tcPr>
            <w:tcW w:w="2784"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4385"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270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7B1890">
        <w:trPr>
          <w:trHeight w:val="1546"/>
        </w:trPr>
        <w:tc>
          <w:tcPr>
            <w:tcW w:w="2784" w:type="dxa"/>
          </w:tcPr>
          <w:p w14:paraId="3A60764B" w14:textId="6E546447" w:rsidR="00912679" w:rsidRDefault="004A6BF3" w:rsidP="00912679">
            <w:pPr>
              <w:spacing w:line="360" w:lineRule="auto"/>
              <w:rPr>
                <w:rFonts w:ascii="Arial" w:hAnsi="Arial" w:cs="Arial"/>
                <w:b/>
                <w:bCs/>
                <w:sz w:val="32"/>
                <w:szCs w:val="32"/>
              </w:rPr>
            </w:pPr>
            <w:r>
              <w:rPr>
                <w:rFonts w:ascii="Arial" w:hAnsi="Arial" w:cs="Arial"/>
                <w:sz w:val="24"/>
                <w:szCs w:val="24"/>
              </w:rPr>
              <w:t>Verify whether the model identifies faces</w:t>
            </w:r>
          </w:p>
        </w:tc>
        <w:tc>
          <w:tcPr>
            <w:tcW w:w="4385" w:type="dxa"/>
          </w:tcPr>
          <w:p w14:paraId="21A6F430" w14:textId="4CDC9E81" w:rsidR="00912679" w:rsidRPr="00912679" w:rsidRDefault="004A6BF3" w:rsidP="00F70493">
            <w:pPr>
              <w:spacing w:line="360" w:lineRule="auto"/>
              <w:rPr>
                <w:rFonts w:ascii="Arial" w:hAnsi="Arial" w:cs="Arial"/>
                <w:sz w:val="32"/>
                <w:szCs w:val="32"/>
              </w:rPr>
            </w:pPr>
            <w:r>
              <w:rPr>
                <w:rFonts w:ascii="Arial" w:hAnsi="Arial" w:cs="Arial"/>
                <w:sz w:val="24"/>
                <w:szCs w:val="24"/>
              </w:rPr>
              <w:t>“</w:t>
            </w:r>
            <w:r w:rsidR="007B1890">
              <w:rPr>
                <w:rFonts w:ascii="Arial" w:hAnsi="Arial" w:cs="Arial"/>
                <w:sz w:val="24"/>
                <w:szCs w:val="24"/>
              </w:rPr>
              <w:t>h</w:t>
            </w:r>
            <w:r>
              <w:rPr>
                <w:rFonts w:ascii="Arial" w:hAnsi="Arial" w:cs="Arial"/>
                <w:sz w:val="24"/>
                <w:szCs w:val="24"/>
              </w:rPr>
              <w:t>aarcascade</w:t>
            </w:r>
            <w:r w:rsidR="007B1890">
              <w:rPr>
                <w:rFonts w:ascii="Arial" w:hAnsi="Arial" w:cs="Arial"/>
                <w:sz w:val="24"/>
                <w:szCs w:val="24"/>
              </w:rPr>
              <w:t>_frontalface_default.xml</w:t>
            </w:r>
            <w:r>
              <w:rPr>
                <w:rFonts w:ascii="Arial" w:hAnsi="Arial" w:cs="Arial"/>
                <w:sz w:val="24"/>
                <w:szCs w:val="24"/>
              </w:rPr>
              <w:t xml:space="preserve">” </w:t>
            </w:r>
            <w:r w:rsidR="007B1890">
              <w:rPr>
                <w:rFonts w:ascii="Arial" w:hAnsi="Arial" w:cs="Arial"/>
                <w:sz w:val="24"/>
                <w:szCs w:val="24"/>
              </w:rPr>
              <w:t xml:space="preserve">trained classifier </w:t>
            </w:r>
            <w:r>
              <w:rPr>
                <w:rFonts w:ascii="Arial" w:hAnsi="Arial" w:cs="Arial"/>
                <w:sz w:val="24"/>
                <w:szCs w:val="24"/>
              </w:rPr>
              <w:t xml:space="preserve">should be </w:t>
            </w:r>
            <w:r w:rsidR="007B1890">
              <w:rPr>
                <w:rFonts w:ascii="Arial" w:hAnsi="Arial" w:cs="Arial"/>
                <w:sz w:val="24"/>
                <w:szCs w:val="24"/>
              </w:rPr>
              <w:t>applied to the model.</w:t>
            </w:r>
          </w:p>
        </w:tc>
        <w:tc>
          <w:tcPr>
            <w:tcW w:w="2708" w:type="dxa"/>
          </w:tcPr>
          <w:p w14:paraId="1CF2A038" w14:textId="39736A5C" w:rsidR="00912679" w:rsidRDefault="004A6BF3" w:rsidP="00F70493">
            <w:pPr>
              <w:spacing w:line="360" w:lineRule="auto"/>
              <w:rPr>
                <w:rFonts w:ascii="Arial" w:hAnsi="Arial" w:cs="Arial"/>
                <w:b/>
                <w:bCs/>
                <w:sz w:val="32"/>
                <w:szCs w:val="32"/>
              </w:rPr>
            </w:pPr>
            <w:r>
              <w:t>The model correctly identifies faces on each frame.</w:t>
            </w:r>
          </w:p>
        </w:tc>
      </w:tr>
      <w:tr w:rsidR="00912679" w14:paraId="33B7D58B" w14:textId="77777777" w:rsidTr="007B1890">
        <w:trPr>
          <w:trHeight w:val="2048"/>
        </w:trPr>
        <w:tc>
          <w:tcPr>
            <w:tcW w:w="2784" w:type="dxa"/>
          </w:tcPr>
          <w:p w14:paraId="4F777299" w14:textId="6B4EA54D" w:rsidR="00912679" w:rsidRDefault="00912679" w:rsidP="00F70493">
            <w:pPr>
              <w:spacing w:line="360" w:lineRule="auto"/>
              <w:rPr>
                <w:rFonts w:ascii="Arial" w:hAnsi="Arial" w:cs="Arial"/>
                <w:b/>
                <w:bCs/>
                <w:sz w:val="32"/>
                <w:szCs w:val="32"/>
              </w:rPr>
            </w:pPr>
            <w:r>
              <w:t xml:space="preserve">Verify </w:t>
            </w:r>
            <w:r w:rsidR="004A6BF3">
              <w:t>whether the model correctly classifies whether a person wears a face mask or not.</w:t>
            </w:r>
            <w:r>
              <w:t xml:space="preserve"> </w:t>
            </w:r>
          </w:p>
        </w:tc>
        <w:tc>
          <w:tcPr>
            <w:tcW w:w="4385" w:type="dxa"/>
          </w:tcPr>
          <w:p w14:paraId="3474273B" w14:textId="5E216C41" w:rsidR="00912679" w:rsidRDefault="004A6BF3" w:rsidP="00F70493">
            <w:pPr>
              <w:spacing w:line="360" w:lineRule="auto"/>
              <w:rPr>
                <w:rFonts w:ascii="Arial" w:hAnsi="Arial" w:cs="Arial"/>
                <w:b/>
                <w:bCs/>
                <w:sz w:val="32"/>
                <w:szCs w:val="32"/>
              </w:rPr>
            </w:pPr>
            <w:r>
              <w:t>Model should be trained to a high accuracy with good data validation.</w:t>
            </w:r>
          </w:p>
        </w:tc>
        <w:tc>
          <w:tcPr>
            <w:tcW w:w="2708" w:type="dxa"/>
          </w:tcPr>
          <w:p w14:paraId="6711DF7E" w14:textId="2B5AE8FD" w:rsidR="00912679" w:rsidRPr="00CB48A1" w:rsidRDefault="004A6BF3" w:rsidP="00CB48A1">
            <w:pPr>
              <w:spacing w:line="360" w:lineRule="auto"/>
              <w:rPr>
                <w:rFonts w:ascii="Arial" w:hAnsi="Arial" w:cs="Arial"/>
                <w:sz w:val="24"/>
                <w:szCs w:val="24"/>
              </w:rPr>
            </w:pPr>
            <w:r>
              <w:t xml:space="preserve">The model correctly identifies faces and shows if a person </w:t>
            </w:r>
            <w:r w:rsidR="00266354">
              <w:t>wears a</w:t>
            </w:r>
            <w:r>
              <w:t xml:space="preserve"> face mask or not.</w:t>
            </w:r>
          </w:p>
        </w:tc>
      </w:tr>
      <w:tr w:rsidR="00912679" w14:paraId="0D6986CA" w14:textId="77777777" w:rsidTr="007B1890">
        <w:trPr>
          <w:trHeight w:val="984"/>
        </w:trPr>
        <w:tc>
          <w:tcPr>
            <w:tcW w:w="2784" w:type="dxa"/>
          </w:tcPr>
          <w:p w14:paraId="2E87F722" w14:textId="6F1AF06B" w:rsidR="00912679" w:rsidRDefault="004A6BF3" w:rsidP="00F70493">
            <w:pPr>
              <w:spacing w:line="360" w:lineRule="auto"/>
              <w:rPr>
                <w:rFonts w:ascii="Arial" w:hAnsi="Arial" w:cs="Arial"/>
                <w:b/>
                <w:bCs/>
                <w:sz w:val="32"/>
                <w:szCs w:val="32"/>
              </w:rPr>
            </w:pPr>
            <w:r>
              <w:t>Saved model works on real time detection</w:t>
            </w:r>
          </w:p>
        </w:tc>
        <w:tc>
          <w:tcPr>
            <w:tcW w:w="4385"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2708" w:type="dxa"/>
          </w:tcPr>
          <w:p w14:paraId="4E4D7AB6" w14:textId="57000C05" w:rsidR="00912679" w:rsidRDefault="004A6BF3" w:rsidP="00F70493">
            <w:pPr>
              <w:spacing w:line="360" w:lineRule="auto"/>
              <w:rPr>
                <w:rFonts w:ascii="Arial" w:hAnsi="Arial" w:cs="Arial"/>
                <w:b/>
                <w:bCs/>
                <w:sz w:val="32"/>
                <w:szCs w:val="32"/>
              </w:rPr>
            </w:pPr>
            <w:r>
              <w:t>Using webcam, the model also classifies our face.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8D3F5E">
      <w:footerReference w:type="default" r:id="rId17"/>
      <w:pgSz w:w="11906" w:h="16838" w:code="9"/>
      <w:pgMar w:top="1418" w:right="85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60A59" w14:textId="77777777" w:rsidR="00636403" w:rsidRDefault="00636403" w:rsidP="00CB48A1">
      <w:pPr>
        <w:spacing w:after="0" w:line="240" w:lineRule="auto"/>
      </w:pPr>
      <w:r>
        <w:separator/>
      </w:r>
    </w:p>
  </w:endnote>
  <w:endnote w:type="continuationSeparator" w:id="0">
    <w:p w14:paraId="1BB4E340" w14:textId="77777777" w:rsidR="00636403" w:rsidRDefault="00636403"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Bahnschrift">
    <w:panose1 w:val="020B0502040204020203"/>
    <w:charset w:val="A2"/>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9C141" w14:textId="77777777" w:rsidR="00636403" w:rsidRDefault="00636403" w:rsidP="00CB48A1">
      <w:pPr>
        <w:spacing w:after="0" w:line="240" w:lineRule="auto"/>
      </w:pPr>
      <w:r>
        <w:separator/>
      </w:r>
    </w:p>
  </w:footnote>
  <w:footnote w:type="continuationSeparator" w:id="0">
    <w:p w14:paraId="1C8526D1" w14:textId="77777777" w:rsidR="00636403" w:rsidRDefault="00636403"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42F02"/>
    <w:rsid w:val="00123BD6"/>
    <w:rsid w:val="0014173C"/>
    <w:rsid w:val="00215B22"/>
    <w:rsid w:val="00266354"/>
    <w:rsid w:val="00314E9F"/>
    <w:rsid w:val="003C7589"/>
    <w:rsid w:val="004A6BF3"/>
    <w:rsid w:val="00610992"/>
    <w:rsid w:val="0063212E"/>
    <w:rsid w:val="00633F21"/>
    <w:rsid w:val="00636403"/>
    <w:rsid w:val="00696ED0"/>
    <w:rsid w:val="007019C0"/>
    <w:rsid w:val="007620B9"/>
    <w:rsid w:val="00766EE6"/>
    <w:rsid w:val="00775BA0"/>
    <w:rsid w:val="007B1890"/>
    <w:rsid w:val="008044A1"/>
    <w:rsid w:val="008B43C6"/>
    <w:rsid w:val="008B7F31"/>
    <w:rsid w:val="008D3F5E"/>
    <w:rsid w:val="008E34D6"/>
    <w:rsid w:val="00912679"/>
    <w:rsid w:val="00950982"/>
    <w:rsid w:val="00972D25"/>
    <w:rsid w:val="009A7333"/>
    <w:rsid w:val="00A24F54"/>
    <w:rsid w:val="00AD1B15"/>
    <w:rsid w:val="00B47C87"/>
    <w:rsid w:val="00B7467B"/>
    <w:rsid w:val="00B8672A"/>
    <w:rsid w:val="00C014BB"/>
    <w:rsid w:val="00CB48A1"/>
    <w:rsid w:val="00DF01BA"/>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 w:type="paragraph" w:styleId="HTMLPreformatted">
    <w:name w:val="HTML Preformatted"/>
    <w:basedOn w:val="Normal"/>
    <w:link w:val="HTMLPreformattedChar"/>
    <w:uiPriority w:val="99"/>
    <w:unhideWhenUsed/>
    <w:rsid w:val="0076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20B9"/>
    <w:rPr>
      <w:rFonts w:ascii="Courier New" w:eastAsia="Times New Roman" w:hAnsi="Courier New" w:cs="Courier New"/>
      <w:sz w:val="20"/>
      <w:szCs w:val="20"/>
    </w:rPr>
  </w:style>
  <w:style w:type="character" w:customStyle="1" w:styleId="s1">
    <w:name w:val="s1"/>
    <w:basedOn w:val="DefaultParagraphFont"/>
    <w:rsid w:val="007620B9"/>
  </w:style>
  <w:style w:type="character" w:styleId="UnresolvedMention">
    <w:name w:val="Unresolved Mention"/>
    <w:basedOn w:val="DefaultParagraphFont"/>
    <w:uiPriority w:val="99"/>
    <w:semiHidden/>
    <w:unhideWhenUsed/>
    <w:rsid w:val="00266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00454">
      <w:bodyDiv w:val="1"/>
      <w:marLeft w:val="0"/>
      <w:marRight w:val="0"/>
      <w:marTop w:val="0"/>
      <w:marBottom w:val="0"/>
      <w:divBdr>
        <w:top w:val="none" w:sz="0" w:space="0" w:color="auto"/>
        <w:left w:val="none" w:sz="0" w:space="0" w:color="auto"/>
        <w:bottom w:val="none" w:sz="0" w:space="0" w:color="auto"/>
        <w:right w:val="none" w:sz="0" w:space="0" w:color="auto"/>
      </w:divBdr>
    </w:div>
    <w:div w:id="14971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NVlabs/ffhq-datase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yperlink" Target="https://github.com/NVlabs/ffhq-dataset"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3906" y="334452"/>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Importing dataset</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472644" y="729894"/>
          <a:ext cx="307623"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812668" y="334452"/>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Visualization</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281406" y="695430"/>
          <a:ext cx="290389" cy="91440"/>
        </a:xfrm>
        <a:custGeom>
          <a:avLst/>
          <a:gdLst/>
          <a:ahLst/>
          <a:cxnLst/>
          <a:rect l="0" t="0" r="0" b="0"/>
          <a:pathLst>
            <a:path>
              <a:moveTo>
                <a:pt x="0" y="80183"/>
              </a:moveTo>
              <a:lnTo>
                <a:pt x="162294" y="80183"/>
              </a:lnTo>
              <a:lnTo>
                <a:pt x="162294" y="45720"/>
              </a:lnTo>
              <a:lnTo>
                <a:pt x="290389"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604195" y="29998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39175" y="1180512"/>
          <a:ext cx="3600289" cy="342087"/>
        </a:xfrm>
        <a:custGeom>
          <a:avLst/>
          <a:gdLst/>
          <a:ahLst/>
          <a:cxnLst/>
          <a:rect l="0" t="0" r="0" b="0"/>
          <a:pathLst>
            <a:path>
              <a:moveTo>
                <a:pt x="3600289" y="0"/>
              </a:moveTo>
              <a:lnTo>
                <a:pt x="3600289" y="188143"/>
              </a:lnTo>
              <a:lnTo>
                <a:pt x="0" y="188143"/>
              </a:lnTo>
              <a:lnTo>
                <a:pt x="0" y="34208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3906" y="155499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472644" y="1950440"/>
          <a:ext cx="307623"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812668" y="155499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endParaRPr lang="en-US" b="1" i="0">
            <a:solidFill>
              <a:sysClr val="window" lastClr="FFFFFF"/>
            </a:solidFill>
            <a:latin typeface="Calibri" panose="020F0502020204030204"/>
            <a:ea typeface="+mn-ea"/>
            <a:cs typeface="+mn-cs"/>
          </a:endParaRPr>
        </a:p>
        <a:p>
          <a:pPr>
            <a:buNone/>
          </a:pPr>
          <a:r>
            <a:rPr lang="en-US" b="1" i="0">
              <a:solidFill>
                <a:sysClr val="window" lastClr="FFFFFF"/>
              </a:solidFill>
              <a:latin typeface="Calibri" panose="020F0502020204030204"/>
              <a:ea typeface="+mn-ea"/>
              <a:cs typeface="+mn-cs"/>
            </a:rPr>
            <a:t>Model Prediction</a:t>
          </a:r>
        </a:p>
        <a:p>
          <a:pPr>
            <a:buNone/>
          </a:pPr>
          <a:endParaRPr lang="en-US">
            <a:solidFill>
              <a:sysClr val="window" lastClr="FFFFFF"/>
            </a:solidFill>
            <a:latin typeface="Calibri" panose="020F0502020204030204"/>
            <a:ea typeface="+mn-ea"/>
            <a:cs typeface="+mn-cs"/>
          </a:endParaRP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281406" y="1950440"/>
          <a:ext cx="307623"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621430" y="1554999"/>
          <a:ext cx="1470538" cy="88232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i="0">
              <a:solidFill>
                <a:sysClr val="window" lastClr="FFFFFF"/>
              </a:solidFill>
              <a:latin typeface="Calibri" panose="020F0502020204030204"/>
              <a:ea typeface="+mn-ea"/>
              <a:cs typeface="+mn-cs"/>
            </a:rPr>
            <a:t>Real time face mask detection</a:t>
          </a:r>
          <a:endParaRPr lang="en-US">
            <a:solidFill>
              <a:sysClr val="window" lastClr="FFFFFF"/>
            </a:solidFill>
            <a:latin typeface="Calibri" panose="020F0502020204030204"/>
            <a:ea typeface="+mn-ea"/>
            <a:cs typeface="+mn-cs"/>
          </a:endParaRP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6">
        <dgm:presLayoutVars>
          <dgm:bulletEnabled val="1"/>
        </dgm:presLayoutVars>
      </dgm:prSet>
      <dgm:spPr/>
    </dgm:pt>
    <dgm:pt modelId="{3EF3EE39-1F50-42DE-B74B-8EB0BC193978}" type="pres">
      <dgm:prSet presAssocID="{AF949BAC-DAF9-49E3-A897-CE547C9601F8}" presName="sibTrans" presStyleLbl="sibTrans1D1" presStyleIdx="0" presStyleCnt="5"/>
      <dgm:spPr/>
    </dgm:pt>
    <dgm:pt modelId="{BB6F4FF4-1CF6-4A47-A727-46D1884E3F36}" type="pres">
      <dgm:prSet presAssocID="{AF949BAC-DAF9-49E3-A897-CE547C9601F8}" presName="connectorText" presStyleLbl="sibTrans1D1" presStyleIdx="0" presStyleCnt="5"/>
      <dgm:spPr/>
    </dgm:pt>
    <dgm:pt modelId="{34CF4EAA-9891-4CC1-8003-BD625F8C302A}" type="pres">
      <dgm:prSet presAssocID="{CD540CCF-CE94-4407-9932-7CBF63ECE647}" presName="node" presStyleLbl="node1" presStyleIdx="1" presStyleCnt="6">
        <dgm:presLayoutVars>
          <dgm:bulletEnabled val="1"/>
        </dgm:presLayoutVars>
      </dgm:prSet>
      <dgm:spPr/>
    </dgm:pt>
    <dgm:pt modelId="{8F162F8C-B687-4900-8F0F-6AD73E26382B}" type="pres">
      <dgm:prSet presAssocID="{537E6BA5-EB98-4495-93A4-76B59A65DFCB}" presName="sibTrans" presStyleLbl="sibTrans1D1" presStyleIdx="1" presStyleCnt="5"/>
      <dgm:spPr/>
    </dgm:pt>
    <dgm:pt modelId="{619D80B8-C104-46FB-A730-8C90AE4BD5AC}" type="pres">
      <dgm:prSet presAssocID="{537E6BA5-EB98-4495-93A4-76B59A65DFCB}" presName="connectorText" presStyleLbl="sibTrans1D1" presStyleIdx="1" presStyleCnt="5"/>
      <dgm:spPr/>
    </dgm:pt>
    <dgm:pt modelId="{27AACB5C-6A25-43CF-933A-7BB5471B2689}" type="pres">
      <dgm:prSet presAssocID="{8562C8B8-CD04-4AFF-A5B2-3EB1D3C1951E}" presName="node" presStyleLbl="node1" presStyleIdx="2" presStyleCnt="6" custLinFactNeighborX="-1172" custLinFactNeighborY="-3906">
        <dgm:presLayoutVars>
          <dgm:bulletEnabled val="1"/>
        </dgm:presLayoutVars>
      </dgm:prSet>
      <dgm:spPr/>
    </dgm:pt>
    <dgm:pt modelId="{C6E4490F-2388-403B-8F04-273AC8E7EB61}" type="pres">
      <dgm:prSet presAssocID="{D25109BB-C51E-409B-B555-F8E590E1A173}" presName="sibTrans" presStyleLbl="sibTrans1D1" presStyleIdx="2" presStyleCnt="5"/>
      <dgm:spPr/>
    </dgm:pt>
    <dgm:pt modelId="{B21C3277-A0BD-4025-ACF0-F7F9DDE6E56C}" type="pres">
      <dgm:prSet presAssocID="{D25109BB-C51E-409B-B555-F8E590E1A173}" presName="connectorText" presStyleLbl="sibTrans1D1" presStyleIdx="2" presStyleCnt="5"/>
      <dgm:spPr/>
    </dgm:pt>
    <dgm:pt modelId="{F33E99E5-64BF-4C39-974D-26B4F3511471}" type="pres">
      <dgm:prSet presAssocID="{C014A57D-C6E8-4AAB-A060-D5F6BCA37637}" presName="node" presStyleLbl="node1" presStyleIdx="3" presStyleCnt="6">
        <dgm:presLayoutVars>
          <dgm:bulletEnabled val="1"/>
        </dgm:presLayoutVars>
      </dgm:prSet>
      <dgm:spPr/>
    </dgm:pt>
    <dgm:pt modelId="{A372726A-DE74-4D56-A23F-6E254CF92D01}" type="pres">
      <dgm:prSet presAssocID="{A619BE21-A747-4D07-B7DA-1D0B35A5D68E}" presName="sibTrans" presStyleLbl="sibTrans1D1" presStyleIdx="3" presStyleCnt="5"/>
      <dgm:spPr/>
    </dgm:pt>
    <dgm:pt modelId="{19152429-44A4-4483-A7FC-73DB2DCFDBC4}" type="pres">
      <dgm:prSet presAssocID="{A619BE21-A747-4D07-B7DA-1D0B35A5D68E}" presName="connectorText" presStyleLbl="sibTrans1D1" presStyleIdx="3" presStyleCnt="5"/>
      <dgm:spPr/>
    </dgm:pt>
    <dgm:pt modelId="{5AB89973-0590-4526-9968-531CA9E7856F}" type="pres">
      <dgm:prSet presAssocID="{B8BC9F60-93FD-485B-A81C-7DCD50DC3881}" presName="node" presStyleLbl="node1" presStyleIdx="4" presStyleCnt="6">
        <dgm:presLayoutVars>
          <dgm:bulletEnabled val="1"/>
        </dgm:presLayoutVars>
      </dgm:prSet>
      <dgm:spPr/>
    </dgm:pt>
    <dgm:pt modelId="{2E686102-57EB-452A-B4D5-481B1047A190}" type="pres">
      <dgm:prSet presAssocID="{33CED1FC-237A-4ADD-9110-44F53CA8DD74}" presName="sibTrans" presStyleLbl="sibTrans1D1" presStyleIdx="4" presStyleCnt="5"/>
      <dgm:spPr/>
    </dgm:pt>
    <dgm:pt modelId="{CFB3AC06-2BA8-4C61-9BC1-83B863B91F24}" type="pres">
      <dgm:prSet presAssocID="{33CED1FC-237A-4ADD-9110-44F53CA8DD74}" presName="connectorText" presStyleLbl="sibTrans1D1" presStyleIdx="4" presStyleCnt="5"/>
      <dgm:spPr/>
    </dgm:pt>
    <dgm:pt modelId="{E45F69F6-5E9F-4A80-BE64-EC859B576C00}" type="pres">
      <dgm:prSet presAssocID="{1757B1B9-C856-406F-8738-AF3FCCED7E84}" presName="node" presStyleLbl="node1" presStyleIdx="5" presStyleCnt="6">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06501" y="662020"/>
          <a:ext cx="292451"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44650" y="706125"/>
        <a:ext cx="0" cy="0"/>
      </dsp:txXfrm>
    </dsp:sp>
    <dsp:sp modelId="{36C734BA-3EF8-4221-B8CB-FD7E3B07172F}">
      <dsp:nvSpPr>
        <dsp:cNvPr id="0" name=""/>
        <dsp:cNvSpPr/>
      </dsp:nvSpPr>
      <dsp:spPr>
        <a:xfrm>
          <a:off x="3731" y="286369"/>
          <a:ext cx="1404570" cy="8427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Importing dataset</a:t>
          </a:r>
        </a:p>
      </dsp:txBody>
      <dsp:txXfrm>
        <a:off x="3731" y="286369"/>
        <a:ext cx="1404570" cy="842742"/>
      </dsp:txXfrm>
    </dsp:sp>
    <dsp:sp modelId="{8F162F8C-B687-4900-8F0F-6AD73E26382B}">
      <dsp:nvSpPr>
        <dsp:cNvPr id="0" name=""/>
        <dsp:cNvSpPr/>
      </dsp:nvSpPr>
      <dsp:spPr>
        <a:xfrm>
          <a:off x="3134122" y="629103"/>
          <a:ext cx="275989" cy="91440"/>
        </a:xfrm>
        <a:custGeom>
          <a:avLst/>
          <a:gdLst/>
          <a:ahLst/>
          <a:cxnLst/>
          <a:rect l="0" t="0" r="0" b="0"/>
          <a:pathLst>
            <a:path>
              <a:moveTo>
                <a:pt x="0" y="80183"/>
              </a:moveTo>
              <a:lnTo>
                <a:pt x="162294" y="80183"/>
              </a:lnTo>
              <a:lnTo>
                <a:pt x="162294" y="45720"/>
              </a:lnTo>
              <a:lnTo>
                <a:pt x="290389"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264408" y="673208"/>
        <a:ext cx="0" cy="0"/>
      </dsp:txXfrm>
    </dsp:sp>
    <dsp:sp modelId="{34CF4EAA-9891-4CC1-8003-BD625F8C302A}">
      <dsp:nvSpPr>
        <dsp:cNvPr id="0" name=""/>
        <dsp:cNvSpPr/>
      </dsp:nvSpPr>
      <dsp:spPr>
        <a:xfrm>
          <a:off x="1731352" y="286369"/>
          <a:ext cx="1404570" cy="8427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 Visualization</a:t>
          </a:r>
        </a:p>
      </dsp:txBody>
      <dsp:txXfrm>
        <a:off x="1731352" y="286369"/>
        <a:ext cx="1404570" cy="842742"/>
      </dsp:txXfrm>
    </dsp:sp>
    <dsp:sp modelId="{C6E4490F-2388-403B-8F04-273AC8E7EB61}">
      <dsp:nvSpPr>
        <dsp:cNvPr id="0" name=""/>
        <dsp:cNvSpPr/>
      </dsp:nvSpPr>
      <dsp:spPr>
        <a:xfrm>
          <a:off x="706016" y="1094394"/>
          <a:ext cx="3438780" cy="325368"/>
        </a:xfrm>
        <a:custGeom>
          <a:avLst/>
          <a:gdLst/>
          <a:ahLst/>
          <a:cxnLst/>
          <a:rect l="0" t="0" r="0" b="0"/>
          <a:pathLst>
            <a:path>
              <a:moveTo>
                <a:pt x="3600289" y="0"/>
              </a:moveTo>
              <a:lnTo>
                <a:pt x="3600289" y="188143"/>
              </a:lnTo>
              <a:lnTo>
                <a:pt x="0" y="188143"/>
              </a:lnTo>
              <a:lnTo>
                <a:pt x="0" y="34208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338977" y="1255463"/>
        <a:ext cx="0" cy="0"/>
      </dsp:txXfrm>
    </dsp:sp>
    <dsp:sp modelId="{27AACB5C-6A25-43CF-933A-7BB5471B2689}">
      <dsp:nvSpPr>
        <dsp:cNvPr id="0" name=""/>
        <dsp:cNvSpPr/>
      </dsp:nvSpPr>
      <dsp:spPr>
        <a:xfrm>
          <a:off x="3442512" y="253452"/>
          <a:ext cx="1404570" cy="8427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 Preprocessing</a:t>
          </a:r>
        </a:p>
      </dsp:txBody>
      <dsp:txXfrm>
        <a:off x="3442512" y="253452"/>
        <a:ext cx="1404570" cy="842742"/>
      </dsp:txXfrm>
    </dsp:sp>
    <dsp:sp modelId="{A372726A-DE74-4D56-A23F-6E254CF92D01}">
      <dsp:nvSpPr>
        <dsp:cNvPr id="0" name=""/>
        <dsp:cNvSpPr/>
      </dsp:nvSpPr>
      <dsp:spPr>
        <a:xfrm>
          <a:off x="1406501" y="1827814"/>
          <a:ext cx="292451"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44650" y="1871918"/>
        <a:ext cx="0" cy="0"/>
      </dsp:txXfrm>
    </dsp:sp>
    <dsp:sp modelId="{F33E99E5-64BF-4C39-974D-26B4F3511471}">
      <dsp:nvSpPr>
        <dsp:cNvPr id="0" name=""/>
        <dsp:cNvSpPr/>
      </dsp:nvSpPr>
      <dsp:spPr>
        <a:xfrm>
          <a:off x="3731" y="1452163"/>
          <a:ext cx="1404570" cy="8427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implementation</a:t>
          </a:r>
        </a:p>
      </dsp:txBody>
      <dsp:txXfrm>
        <a:off x="3731" y="1452163"/>
        <a:ext cx="1404570" cy="842742"/>
      </dsp:txXfrm>
    </dsp:sp>
    <dsp:sp modelId="{2E686102-57EB-452A-B4D5-481B1047A190}">
      <dsp:nvSpPr>
        <dsp:cNvPr id="0" name=""/>
        <dsp:cNvSpPr/>
      </dsp:nvSpPr>
      <dsp:spPr>
        <a:xfrm>
          <a:off x="3134122" y="1827814"/>
          <a:ext cx="292451" cy="91440"/>
        </a:xfrm>
        <a:custGeom>
          <a:avLst/>
          <a:gdLst/>
          <a:ahLst/>
          <a:cxnLst/>
          <a:rect l="0" t="0" r="0" b="0"/>
          <a:pathLst>
            <a:path>
              <a:moveTo>
                <a:pt x="0" y="45720"/>
              </a:moveTo>
              <a:lnTo>
                <a:pt x="307623"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272271" y="1871918"/>
        <a:ext cx="0" cy="0"/>
      </dsp:txXfrm>
    </dsp:sp>
    <dsp:sp modelId="{5AB89973-0590-4526-9968-531CA9E7856F}">
      <dsp:nvSpPr>
        <dsp:cNvPr id="0" name=""/>
        <dsp:cNvSpPr/>
      </dsp:nvSpPr>
      <dsp:spPr>
        <a:xfrm>
          <a:off x="1731352" y="1452163"/>
          <a:ext cx="1404570" cy="8427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endParaRPr lang="en-US" sz="1200" b="1" i="0" kern="1200">
            <a:solidFill>
              <a:sysClr val="window" lastClr="FFFFFF"/>
            </a:solidFill>
            <a:latin typeface="Calibri" panose="020F0502020204030204"/>
            <a:ea typeface="+mn-ea"/>
            <a:cs typeface="+mn-cs"/>
          </a:endParaRPr>
        </a:p>
        <a:p>
          <a:pPr marL="0" lvl="0" indent="0" algn="ctr" defTabSz="533400">
            <a:lnSpc>
              <a:spcPct val="90000"/>
            </a:lnSpc>
            <a:spcBef>
              <a:spcPct val="0"/>
            </a:spcBef>
            <a:spcAft>
              <a:spcPct val="35000"/>
            </a:spcAft>
            <a:buNone/>
          </a:pPr>
          <a:r>
            <a:rPr lang="en-US" sz="1200" b="1" i="0" kern="1200">
              <a:solidFill>
                <a:sysClr val="window" lastClr="FFFFFF"/>
              </a:solidFill>
              <a:latin typeface="Calibri" panose="020F0502020204030204"/>
              <a:ea typeface="+mn-ea"/>
              <a:cs typeface="+mn-cs"/>
            </a:rPr>
            <a:t>Model Prediction</a:t>
          </a:r>
        </a:p>
        <a:p>
          <a:pPr marL="0" lvl="0" indent="0" algn="ctr" defTabSz="533400">
            <a:lnSpc>
              <a:spcPct val="90000"/>
            </a:lnSpc>
            <a:spcBef>
              <a:spcPct val="0"/>
            </a:spcBef>
            <a:spcAft>
              <a:spcPct val="35000"/>
            </a:spcAft>
            <a:buNone/>
          </a:pPr>
          <a:endParaRPr lang="en-US" sz="1200" kern="1200">
            <a:solidFill>
              <a:sysClr val="window" lastClr="FFFFFF"/>
            </a:solidFill>
            <a:latin typeface="Calibri" panose="020F0502020204030204"/>
            <a:ea typeface="+mn-ea"/>
            <a:cs typeface="+mn-cs"/>
          </a:endParaRPr>
        </a:p>
      </dsp:txBody>
      <dsp:txXfrm>
        <a:off x="1731352" y="1452163"/>
        <a:ext cx="1404570" cy="842742"/>
      </dsp:txXfrm>
    </dsp:sp>
    <dsp:sp modelId="{E45F69F6-5E9F-4A80-BE64-EC859B576C00}">
      <dsp:nvSpPr>
        <dsp:cNvPr id="0" name=""/>
        <dsp:cNvSpPr/>
      </dsp:nvSpPr>
      <dsp:spPr>
        <a:xfrm>
          <a:off x="3458973" y="1452163"/>
          <a:ext cx="1404570" cy="84274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i="0" kern="1200">
              <a:solidFill>
                <a:sysClr val="window" lastClr="FFFFFF"/>
              </a:solidFill>
              <a:latin typeface="Calibri" panose="020F0502020204030204"/>
              <a:ea typeface="+mn-ea"/>
              <a:cs typeface="+mn-cs"/>
            </a:rPr>
            <a:t>Real time face mask detection</a:t>
          </a:r>
          <a:endParaRPr lang="en-US" sz="1200" kern="1200">
            <a:solidFill>
              <a:sysClr val="window" lastClr="FFFFFF"/>
            </a:solidFill>
            <a:latin typeface="Calibri" panose="020F0502020204030204"/>
            <a:ea typeface="+mn-ea"/>
            <a:cs typeface="+mn-cs"/>
          </a:endParaRPr>
        </a:p>
      </dsp:txBody>
      <dsp:txXfrm>
        <a:off x="3458973" y="1452163"/>
        <a:ext cx="1404570" cy="84274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6</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Muhammad Ojagzada</cp:lastModifiedBy>
  <cp:revision>11</cp:revision>
  <dcterms:created xsi:type="dcterms:W3CDTF">2022-07-12T15:05:00Z</dcterms:created>
  <dcterms:modified xsi:type="dcterms:W3CDTF">2022-11-12T12:26:00Z</dcterms:modified>
</cp:coreProperties>
</file>