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Abul Kalam Azad</w:t>
      </w:r>
    </w:p>
    <w:p>
      <w:r>
        <w:t xml:space="preserve">Backend-Focused Full Stack Engineer – Dhaka, Bangladesh</w:t>
      </w:r>
    </w:p>
    <w:p>
      <w:r>
        <w:t xml:space="preserve">n akmazad.cse@gmail.com | n 01754251352 | n linkedin.com/in/rono-mahedi</w:t>
      </w:r>
    </w:p>
    <w:p>
      <w:r>
        <w:t xml:space="preserve">PROFESSIONAL SUMMARY</w:t>
      </w:r>
    </w:p>
    <w:p>
      <w:r>
        <w:t xml:space="preserve">Backend-focused Full Stack Engineer with over 5 years of experience designing and scaling</w:t>
      </w:r>
    </w:p>
    <w:p>
      <w:r>
        <w:t xml:space="preserve">SaaS and enterprise platforms using Node.js (NestJS, Express.js), PHP (Laravel, Symfony),</w:t>
      </w:r>
    </w:p>
    <w:p>
      <w:r>
        <w:t xml:space="preserve">and modern DevOps on AWS. Expert in building modular APIs, event-driven services, and</w:t>
      </w:r>
    </w:p>
    <w:p>
      <w:r>
        <w:t xml:space="preserve">optimized databases (MySQL, PostgreSQL, MongoDB) with Docker and CI/CD automation.</w:t>
      </w:r>
    </w:p>
    <w:p>
      <w:r>
        <w:t xml:space="preserve">Strong focus on backend architecture, system design, and cloud scalability for healthcare,</w:t>
      </w:r>
    </w:p>
    <w:p>
      <w:r>
        <w:t xml:space="preserve">e-commerce, and education platforms. Passionate about developing secure, high-performance</w:t>
      </w:r>
    </w:p>
    <w:p>
      <w:r>
        <w:t xml:space="preserve">healthcare systems that enhance patient experience through technology.</w:t>
      </w:r>
    </w:p>
    <w:p>
      <w:r>
        <w:t xml:space="preserve">TECHNICAL SKILLS</w:t>
      </w:r>
    </w:p>
    <w:p>
      <w:r>
        <w:t xml:space="preserve">Languages: JavaScript (Node.js, TypeScript), PHP, SQL</w:t>
      </w:r>
    </w:p>
    <w:p>
      <w:r>
        <w:t xml:space="preserve">Frameworks &amp; Libraries: NestJS, Express.js, Laravel, Symfony, React.js, Next.js</w:t>
      </w:r>
    </w:p>
    <w:p>
      <w:r>
        <w:t xml:space="preserve">Architectures: Modular Monolith, Microservices, Event-Driven, RESTful APIs, Caching (Redis)</w:t>
      </w:r>
    </w:p>
    <w:p>
      <w:r>
        <w:t xml:space="preserve">Databases: MySQL, PostgreSQL, MongoDB</w:t>
      </w:r>
    </w:p>
    <w:p>
      <w:r>
        <w:t xml:space="preserve">DevOps &amp; Cloud: AWS (Lambda, SQS, EventBridge, EC2, S3), Docker, Nginx, CI/CD (GitHub</w:t>
      </w:r>
    </w:p>
    <w:p>
      <w:r>
        <w:t xml:space="preserve">Actions, GitLab CI)</w:t>
      </w:r>
    </w:p>
    <w:p>
      <w:r>
        <w:t xml:space="preserve">Tools &amp; Practices: Git, Jira, Agile/Scrum, SOLID, Clean Code, Design Patterns</w:t>
      </w:r>
    </w:p>
    <w:p>
      <w:r>
        <w:t xml:space="preserve">PROFESSIONAL EXPERIENCE</w:t>
      </w:r>
    </w:p>
    <w:p>
      <w:r>
        <w:t xml:space="preserve">Arogga.com — Senior Software Engineer (Apr 2023 – Present)</w:t>
      </w:r>
    </w:p>
    <w:p>
      <w:r>
        <w:t xml:space="preserve">Architected modular backend services using NestJS &amp; Node.js, powering real-time</w:t>
      </w:r>
    </w:p>
    <w:p>
      <w:r>
        <w:t xml:space="preserve">e-commerce operations.</w:t>
      </w:r>
    </w:p>
    <w:p>
      <w:r>
        <w:t xml:space="preserve">Optimized AWS infrastructure (Lambda, SQS, EventBridge) to reduce monthly cloud costs</w:t>
      </w:r>
    </w:p>
    <w:p>
      <w:r>
        <w:t xml:space="preserve">by 30% through smart scaling, workload automation, and efficient resource allocation.</w:t>
      </w:r>
    </w:p>
    <w:p>
      <w:r>
        <w:t xml:space="preserve">Implemented event-driven monitoring with AWS EventBridge &amp; CloudWatch for proactive</w:t>
      </w:r>
    </w:p>
    <w:p>
      <w:r>
        <w:t xml:space="preserve">alerting and performance visibility.</w:t>
      </w:r>
    </w:p>
    <w:p>
      <w:r>
        <w:t xml:space="preserve">Enhanced database queries and caching (Redis), improving response time by 45% and</w:t>
      </w:r>
    </w:p>
    <w:p>
      <w:r>
        <w:t xml:space="preserve">ensuring stable scalability during high-traffic periods.</w:t>
      </w:r>
    </w:p>
    <w:p>
      <w:r>
        <w:t xml:space="preserve">Developed CI/CD pipelines and Dockerized microservices, cutting deployment errors by 90%</w:t>
      </w:r>
    </w:p>
    <w:p>
      <w:r>
        <w:t xml:space="preserve">and reducing release cycles from weeks to days.</w:t>
      </w:r>
    </w:p>
    <w:p>
      <w:r>
        <w:t xml:space="preserve">Mentored junior engineers on clean architecture and backend best practices.</w:t>
      </w:r>
    </w:p>
    <w:p>
      <w:r>
        <w:t xml:space="preserve">n Employee of the Quarter Award – Q3 2025 for outstanding performance in backend</w:t>
      </w:r>
    </w:p>
    <w:p>
      <w:r>
        <w:t xml:space="preserve">optimization, cost efficiency, and engineering leadership.</w:t>
      </w:r>
    </w:p>
    <w:p>
      <w:r>
        <w:t xml:space="preserve">Microxen.com — Software Engineer (Aug 2022 – Apr 2023)</w:t>
      </w:r>
    </w:p>
    <w:p>
      <w:r>
        <w:t xml:space="preserve">Built and maintained MERN stack applications, scaling concurrency 3× without additional</w:t>
      </w:r>
    </w:p>
    <w:p>
      <w:r>
        <w:t xml:space="preserve">cost.</w:t>
      </w:r>
    </w:p>
    <w:p>
      <w:r>
        <w:t xml:space="preserve">Integrated React front-ends with Node.js APIs for real-time data exchange and improved UX.</w:t>
      </w:r>
    </w:p>
    <w:p>
      <w:r>
        <w:t xml:space="preserve">Automated CI/CD workflows (Docker + GitLab), reducing manual deployment time by 90%.</w:t>
      </w:r>
    </w:p>
    <w:p>
      <w:r>
        <w:t xml:space="preserve">Optimized API structure and queries with Redis caching, lowering server load by 25%.</w:t>
      </w:r>
    </w:p>
    <w:p>
      <w:r>
        <w:t xml:space="preserve"> </w:t>
      </w:r>
    </w:p>
    <w:p>
      <w:r>
        <w:t xml:space="preserve">Urban IT Solution — Software Engineer (Mar 2020 – Jul 2022)</w:t>
      </w:r>
    </w:p>
    <w:p>
      <w:r>
        <w:t xml:space="preserve">Developed a multi-tenant school management system using Laravel + React.</w:t>
      </w:r>
    </w:p>
    <w:p>
      <w:r>
        <w:t xml:space="preserve">Built secure HRM and Payroll platforms with RBAC and reporting modules.</w:t>
      </w:r>
    </w:p>
    <w:p>
      <w:r>
        <w:t xml:space="preserve">Improved database indexing and caching for 35% faster query performance.</w:t>
      </w:r>
    </w:p>
    <w:p>
      <w:r>
        <w:t xml:space="preserve">SELECTED PROJECTS</w:t>
      </w:r>
    </w:p>
    <w:p>
      <w:r>
        <w:t xml:space="preserve">EzyCourse-Style LMS (SaaS Prototype): Event-driven architecture with Node.js + AWS</w:t>
      </w:r>
    </w:p>
    <w:p>
      <w:r>
        <w:t xml:space="preserve">Lambda/SQS.</w:t>
      </w:r>
    </w:p>
    <w:p>
      <w:r>
        <w:t xml:space="preserve">Arogga E-Commerce Platform: Modular backend with NestJS and Redis for high</w:t>
      </w:r>
    </w:p>
    <w:p>
      <w:r>
        <w:t xml:space="preserve">performance.</w:t>
      </w:r>
    </w:p>
    <w:p>
      <w:r>
        <w:t xml:space="preserve">School Management System: Multi-tenant architecture built with Laravel and shared</w:t>
      </w:r>
    </w:p>
    <w:p>
      <w:r>
        <w:t xml:space="preserve">infrastructure.</w:t>
      </w:r>
    </w:p>
    <w:p>
      <w:r>
        <w:t xml:space="preserve">HRM Platform: Automated payroll with RBAC security and Redis-based performance</w:t>
      </w:r>
    </w:p>
    <w:p>
      <w:r>
        <w:t xml:space="preserve">reporting.</w:t>
      </w:r>
    </w:p>
    <w:p>
      <w:r>
        <w:t xml:space="preserve">EDUCATION</w:t>
      </w:r>
    </w:p>
    <w:p>
      <w:r>
        <w:t xml:space="preserve">B.Sc. in Computer Science &amp; Engineering — Daffodil International University, Bangladesh</w:t>
      </w:r>
    </w:p>
    <w:p>
      <w:r>
        <w:t xml:space="preserve">(2020)</w:t>
      </w:r>
    </w:p>
    <w:p>
      <w:r>
        <w:t xml:space="preserve">SOFT SKILLS</w:t>
      </w:r>
    </w:p>
    <w:p>
      <w:r>
        <w:t xml:space="preserve">System Design • Backend Architecture • Team Mentoring • Performance Tuning • Agile Delivery •</w:t>
      </w:r>
    </w:p>
    <w:p>
      <w:r>
        <w:t xml:space="preserve">Cross-Team Collaboration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2026-06-18T06:29:10.514Z</dcterms:created>
  <dcterms:modified xsi:type="dcterms:W3CDTF">2026-06-18T06:29:10.514Z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