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634365</wp:posOffset>
                </wp:positionV>
                <wp:extent cx="1373505" cy="20510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Md. Hanif Mahamud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9.95pt;margin-top:49.95pt;width:108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Md. Hanif Mahamud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889635</wp:posOffset>
                </wp:positionV>
                <wp:extent cx="1932305" cy="205105"/>
                <wp:effectExtent l="0" t="0" r="127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Senior Full Stack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0.05pt;width:152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Senior Full Stack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1144905</wp:posOffset>
                </wp:positionV>
                <wp:extent cx="2102485" cy="20510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Mirpur 10, Dhaka, Bangladesh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90.15pt;width:165.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Mirpur 10, Dhaka, Bangladesh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1399540</wp:posOffset>
                </wp:positionV>
                <wp:extent cx="2209165" cy="20510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3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+8801789999751,01603795302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10.2pt;width:173.9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+8801789999751,01603795302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1654810</wp:posOffset>
                </wp:positionV>
                <wp:extent cx="2282190" cy="20510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mahamudpino24678@gmail.com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30.3pt;width:179.6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mahamudpino24678@gmail.com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1910080</wp:posOffset>
                </wp:positionV>
                <wp:extent cx="2627630" cy="20510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Portfolio | GitHub | LinkedIn | Behance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55pt;margin-top:150.4pt;width:206.8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Portfolio | GitHub | LinkedIn | Behance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2164715</wp:posOffset>
                </wp:positionV>
                <wp:extent cx="1769745" cy="20510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Professional Summary易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70.45pt;width:139.3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Professional Summary易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2419985</wp:posOffset>
                </wp:positionV>
                <wp:extent cx="6282690" cy="20510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27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Senior Full Stack Developer with 5+ years of experience building scalable, high-performance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90.55pt;width:494.6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Senior Full Stack Developer with 5+ years of experience building scalable, high-performance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2674620</wp:posOffset>
                </wp:positionV>
                <wp:extent cx="619760" cy="20510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web 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10.6pt;width:48.7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web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2929890</wp:posOffset>
                </wp:positionV>
                <wp:extent cx="6099810" cy="20510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8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mobile applications using React.js, Next.js, React Native, TypeScript, and NestJS. Proven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30.7pt;width:480.2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mobile applications using React.js, Next.js, React Native, TypeScript, and NestJS. Proven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3184525</wp:posOffset>
                </wp:positionV>
                <wp:extent cx="933450" cy="20510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ability to lead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50.75pt;width:73.4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ability to lead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3439795</wp:posOffset>
                </wp:positionV>
                <wp:extent cx="6439535" cy="20510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9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development teams, architect robust systems, and optimize user experience. Passionate about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70.85pt;width:507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development teams, architect robust systems, and optimize user experience. Passionate about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3694430</wp:posOffset>
                </wp:positionV>
                <wp:extent cx="407670" cy="20510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clean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90.9pt;width:32.0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clean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3949700</wp:posOffset>
                </wp:positionV>
                <wp:extent cx="6312535" cy="20510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26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code, system design, and delivering real business value. Skilled in SEO, performance tuning,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11pt;width:497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code, system design, and delivering real business value. Skilled in SEO, performance tuning,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4204970</wp:posOffset>
                </wp:positionV>
                <wp:extent cx="780415" cy="20510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responsive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31.1pt;width:61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responsive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4459605</wp:posOffset>
                </wp:positionV>
                <wp:extent cx="5939155" cy="20510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2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design, and backend development with PostgreSQL, MongoDB, TypeORM, Prisma, etc.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51.15pt;width:467.6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design, and backend development with PostgreSQL, MongoDB, TypeORM, Prisma, etc.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4714875</wp:posOffset>
                </wp:positionV>
                <wp:extent cx="1287145" cy="20510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Technical Skills離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71.25pt;width:101.3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Technical Skills離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4969510</wp:posOffset>
                </wp:positionV>
                <wp:extent cx="653415" cy="20510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Frontend: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91.3pt;width:51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Frontend: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5224780</wp:posOffset>
                </wp:positionV>
                <wp:extent cx="6476365" cy="20510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HTML5, CSS3, Sass, JavaScript (ES6+), TypeScript, React.js, Next.js, Redux, Recoil, Material-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11.4pt;width:509.9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HTML5, CSS3, Sass, JavaScript (ES6+), TypeScript, React.js, Next.js, Redux, Recoil, Material-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5479415</wp:posOffset>
                </wp:positionV>
                <wp:extent cx="839470" cy="20510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5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UI, Tailwind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31.45pt;width:66.0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UI, Tailwind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5734685</wp:posOffset>
                </wp:positionV>
                <wp:extent cx="2296795" cy="20510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8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CSS, Bootstrap, Stripe Integration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51.55pt;width:180.8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CSS, Bootstrap, Stripe Integration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5989955</wp:posOffset>
                </wp:positionV>
                <wp:extent cx="636905" cy="20510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Backend: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71.65pt;width:50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Backend: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6244590</wp:posOffset>
                </wp:positionV>
                <wp:extent cx="6497320" cy="20510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2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Node.js, NestJS, Express.js, PostgreSQL, Prisma, MongoDB, Mongoose, Firebase, TypeORM,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91.7pt;width:511.5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Node.js, NestJS, Express.js, PostgreSQL, Prisma, MongoDB, Mongoose, Firebase, TypeORM,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6499225</wp:posOffset>
                </wp:positionV>
                <wp:extent cx="628015" cy="20510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Socket.io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11.75pt;width:49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Socket.io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6754495</wp:posOffset>
                </wp:positionV>
                <wp:extent cx="805815" cy="20510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Mobile App: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31.85pt;width:6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Mobile App: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7009765</wp:posOffset>
                </wp:positionV>
                <wp:extent cx="1348105" cy="20510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2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React Native, Expo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51.95pt;width:106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React Native, Expo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7264400</wp:posOffset>
                </wp:positionV>
                <wp:extent cx="1094105" cy="20510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DevOps / Tools: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72pt;width:86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DevOps / Tools: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7519670</wp:posOffset>
                </wp:positionV>
                <wp:extent cx="5955030" cy="20510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1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Docker, NGINX, Git, Swagger, Jira, VSCode, Vercel, Netlify, Chrome DevTools, Server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92.1pt;width:468.8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Docker, NGINX, Git, Swagger, Jira, VSCode, Vercel, Netlify, Chrome DevTools, Server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7774305</wp:posOffset>
                </wp:positionV>
                <wp:extent cx="916305" cy="20510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Maintenance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12.15pt;width:72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Maintenance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8029575</wp:posOffset>
                </wp:positionV>
                <wp:extent cx="1661160" cy="20510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(Hostinger, Namecheap)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32.25pt;width:130.7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(Hostinger, Namecheap)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8284845</wp:posOffset>
                </wp:positionV>
                <wp:extent cx="450215" cy="20510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UI/UX: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52.35pt;width:35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UI/UX: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8539480</wp:posOffset>
                </wp:positionV>
                <wp:extent cx="1280160" cy="20510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Figma, Photoshop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72.4pt;width:100.7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Figma, Photoshop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8794750</wp:posOffset>
                </wp:positionV>
                <wp:extent cx="899160" cy="20510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Key Projects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92.5pt;width:70.7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Key Projects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9049385</wp:posOffset>
                </wp:positionV>
                <wp:extent cx="3203575" cy="205105"/>
                <wp:effectExtent l="635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36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Arogga (Healthcare App):   https://arogga.com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12.55pt;width:252.2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Arogga (Healthcare App):   https://arogga.com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634365</wp:posOffset>
                </wp:positionV>
                <wp:extent cx="5447665" cy="20510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5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Technology Used: Typescript, NextJS,  Laravel, NestJS, TypeORM, PostgreSQL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9.95pt;width:428.9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Technology Used: Typescript, NextJS,  Laravel, NestJS, TypeORM, PostgreSQL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889635</wp:posOffset>
                </wp:positionV>
                <wp:extent cx="43815" cy="20510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0.0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1144905</wp:posOffset>
                </wp:positionV>
                <wp:extent cx="3498850" cy="20510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Premium Homes ERP: https://dpremiumhomes.com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90.15pt;width:275.4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Premium Homes ERP: https://dpremiumhomes.com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1399540</wp:posOffset>
                </wp:positionV>
                <wp:extent cx="2347595" cy="205105"/>
                <wp:effectExtent l="635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5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App Link:  App(Google)  App(IOS)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10.2pt;width:184.8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App Link:  App(Google)  App(IOS)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1654810</wp:posOffset>
                </wp:positionV>
                <wp:extent cx="3507740" cy="205105"/>
                <wp:effectExtent l="0" t="0" r="127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8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Technology Used: NextJS, Tailwind, Laravel, Flutter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30.3pt;width:276.1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Technology Used: NextJS, Tailwind, Laravel, Flutter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1910080</wp:posOffset>
                </wp:positionV>
                <wp:extent cx="2212340" cy="20510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2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ChatApp : https://chat.pino7.com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50.4pt;width:174.1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ChatApp : https://chat.pino7.com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2164715</wp:posOffset>
                </wp:positionV>
                <wp:extent cx="3702685" cy="20510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6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Technology Used: Go, NextJS, Typescript, Material UI.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70.45pt;width:291.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Technology Used: Go, NextJS, Typescript, Material UI.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2419985</wp:posOffset>
                </wp:positionV>
                <wp:extent cx="4253230" cy="205105"/>
                <wp:effectExtent l="635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4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Aliba International (E-commerce): https://alibainternational.com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90.55pt;width:334.8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Aliba International (E-commerce): https://alibainternational.com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2674620</wp:posOffset>
                </wp:positionV>
                <wp:extent cx="4456430" cy="20510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4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Technology Used: NextJS, Tailwind, NestJS, Prisma, PostgreSQL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10.6pt;width:350.8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Technology Used: NextJS, Tailwind, NestJS, Prisma, PostgreSQL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2929890</wp:posOffset>
                </wp:positionV>
                <wp:extent cx="2813685" cy="20510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7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Project Second Home: https://psh.com.bd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30.7pt;width:221.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Project Second Home: https://psh.com.bd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3184525</wp:posOffset>
                </wp:positionV>
                <wp:extent cx="4575175" cy="20510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2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Technology Used: ReactJs, NodeJs, MongoDB, Material UI, Redux.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50.75pt;width:360.2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Technology Used: ReactJs, NodeJs, MongoDB, Material UI, Redux.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3439795</wp:posOffset>
                </wp:positionV>
                <wp:extent cx="1687195" cy="20510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3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Professional Experience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70.85pt;width:132.8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Professional 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3694430</wp:posOffset>
                </wp:positionV>
                <wp:extent cx="1254760" cy="205105"/>
                <wp:effectExtent l="0" t="0" r="127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Software Engineer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290.9pt;width:98.7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Software Engineer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3949700</wp:posOffset>
                </wp:positionV>
                <wp:extent cx="2199640" cy="20510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Arogga | Apr 2023 – Present溺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11pt;width:173.1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Arogga | Apr 2023 – Present溺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4204970</wp:posOffset>
                </wp:positionV>
                <wp:extent cx="6047740" cy="20510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76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●Built and maintained frontend using Next.js + TypeScript + PostgreSQL + NestJS + PHP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31.1pt;width:476.1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●Built and maintained frontend using Next.js + TypeScript + PostgreSQL + NestJS + PHP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4459605</wp:posOffset>
                </wp:positionV>
                <wp:extent cx="3752215" cy="20510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●Developed a complex admin panel using React Admin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51.15pt;width:295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●Developed a complex admin panel using React Admin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4714875</wp:posOffset>
                </wp:positionV>
                <wp:extent cx="5005705" cy="20510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8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●Integrated REST APIs and improved UI responsiveness and accessibility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71.25pt;width:394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●Integrated REST APIs and improved UI responsiveness and accessibility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4969510</wp:posOffset>
                </wp:positionV>
                <wp:extent cx="1119505" cy="205105"/>
                <wp:effectExtent l="0" t="0" r="127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6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Project Manager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91.3pt;width:88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Project Manager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5224780</wp:posOffset>
                </wp:positionV>
                <wp:extent cx="3742690" cy="20510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5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DSmart Solution LTD (Remote) | Jan 2023 – Jan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11.4pt;width:294.6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DSmart Solution LTD (Remote) | Jan 2023 – Jan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5479415</wp:posOffset>
                </wp:positionV>
                <wp:extent cx="5911850" cy="20510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●Oversaw all project development cycles, assigned tasks, and ensured on-time delivery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31.45pt;width:465.4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●Oversaw all project development cycles, assigned tasks, and ensured on-time delivery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5734685</wp:posOffset>
                </wp:positionV>
                <wp:extent cx="4988560" cy="20510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5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●Led a cross-functional remote team across multiple international projects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51.55pt;width:392.7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●Led a cross-functional remote team across multiple international projects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5989955</wp:posOffset>
                </wp:positionV>
                <wp:extent cx="1077595" cy="205105"/>
                <wp:effectExtent l="0" t="0" r="635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Lead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71.65pt;width:84.8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Lead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6244590</wp:posOffset>
                </wp:positionV>
                <wp:extent cx="2819400" cy="20510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Rtemis (Remote) | Mar 2023 – Aug 2024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91.7pt;width:221.9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Rtemis (Remote) | Mar 2023 – Aug 2024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6499225</wp:posOffset>
                </wp:positionV>
                <wp:extent cx="43815" cy="205105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11.7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6754495</wp:posOffset>
                </wp:positionV>
                <wp:extent cx="4718050" cy="20510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1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●Managed full-stack app delivery using React, NestJS, and MongoDB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31.85pt;width:371.4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●Managed full-stack app delivery using React, NestJS, and MongoDB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7009765</wp:posOffset>
                </wp:positionV>
                <wp:extent cx="5751195" cy="20510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●Conducted code reviews, CI/CD pipeline management, and performance monitoring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51.95pt;width:452.8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●Conducted code reviews, CI/CD pipeline management, and performance monitoring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7264400</wp:posOffset>
                </wp:positionV>
                <wp:extent cx="1762760" cy="205105"/>
                <wp:effectExtent l="0" t="0" r="127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Full Stack Web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72pt;width:138.7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Full Stack Web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7519670</wp:posOffset>
                </wp:positionV>
                <wp:extent cx="2868295" cy="20510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1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Web Touch Ltd | Jan 2022 – Mar 2023里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592.1pt;width:225.8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Web Touch Ltd | Jan 2022 – Mar 2023里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7774305</wp:posOffset>
                </wp:positionV>
                <wp:extent cx="2896870" cy="20510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●Built dynamic UIs using React and Redux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12.15pt;width:228.0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●Built dynamic UIs using React and 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8029575</wp:posOffset>
                </wp:positionV>
                <wp:extent cx="4311650" cy="205105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7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●Collaborated closely with UI/UX teams and backend engineers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32.25pt;width:339.4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●Collaborated closely with UI/UX teams and backend engineers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8284845</wp:posOffset>
                </wp:positionV>
                <wp:extent cx="2125980" cy="20510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16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●Delivered responsive designs.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52.35pt;width:167.3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●Delivered responsive designs.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8539480</wp:posOffset>
                </wp:positionV>
                <wp:extent cx="1390650" cy="205105"/>
                <wp:effectExtent l="0" t="0" r="127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Frontend Developer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72.4pt;width:109.4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Frontend Developer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8794750</wp:posOffset>
                </wp:positionV>
                <wp:extent cx="2252345" cy="20510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5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Korbojoy | Sep 2021 – Jan 2022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692.5pt;width:177.3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Korbojoy | Sep 2021 – Jan 2022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9049385</wp:posOffset>
                </wp:positionV>
                <wp:extent cx="5107305" cy="20510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73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●Created interactive product views and filter systems with React and Redux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12.55pt;width:402.1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●Created interactive product views and filter systems with React and 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634365</wp:posOffset>
                </wp:positionV>
                <wp:extent cx="3955415" cy="205105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3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●Enhanced responsiveness and optimized DOM rendering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49.95pt;width:311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●Enhanced responsiveness and optimized DOM rendering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889635</wp:posOffset>
                </wp:positionV>
                <wp:extent cx="1416050" cy="205105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Data Entry Specialist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70.05pt;width:111.4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Data Entry Specialist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1144905</wp:posOffset>
                </wp:positionV>
                <wp:extent cx="3065145" cy="205105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Apurba Rd Company | Apr 2021 – Aug 2021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90.15pt;width:241.3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Apurba Rd Company | Apr 2021 – Aug 2021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1399540</wp:posOffset>
                </wp:positionV>
                <wp:extent cx="5234940" cy="20510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1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●Ensured data accuracy and cleanliness across spreadsheets and databases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10.2pt;width:412.1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●Ensured data accuracy and cleanliness across spreadsheets and databases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1654810</wp:posOffset>
                </wp:positionV>
                <wp:extent cx="4319270" cy="20510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2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●Used Microsoft Excel, Word, and PowerPoint in team reporting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30.3pt;width:340.05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●Used Microsoft Excel, Word, and PowerPoint in team reporting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1910080</wp:posOffset>
                </wp:positionV>
                <wp:extent cx="85725" cy="205105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50.4pt;width:6.7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2164715</wp:posOffset>
                </wp:positionV>
                <wp:extent cx="43815" cy="20510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170.45pt;width:3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UnicodeM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