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团队章程</w:t>
      </w: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第一章  总则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团队性质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团队成员来自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软件学院</w:t>
      </w:r>
      <w:r>
        <w:rPr>
          <w:rFonts w:ascii="宋体" w:cs="宋体" w:hAnsi="宋体" w:eastAsia="宋体"/>
          <w:rtl w:val="0"/>
          <w:lang w:val="zh-TW" w:eastAsia="zh-TW"/>
        </w:rPr>
        <w:t>，成员自愿结成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团队原则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当天开会，布置任务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>积极且高效的完成任务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团队文化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团队定位于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活力、青春、阳光、自信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，在这个定位下，成员各自发挥优势，共同为团队的未来努力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团队目标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我们的目标是，在这个团队里面，我们的团队成员能够互相监督、互相学习，共同进步、每个人都能得到提高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第二章 分则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成员构成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团队负责人（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名）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团队成员（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名）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团队权力分配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投票：组长两票，成员一票，技术问题协商讨论。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团队由负责人领导，分配与协调任务，各成员积极完成任务。团队成员集思广益，反馈关于团队构建的建议，负责人接受反馈并适当调整。各项任务由团队成员共同努力保质保量完成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团队会议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团队每次会议，组长担当主持人，提前通知会议讨论内容。主持人负责商定协调时间，并确保会议内容涵盖会议需要讨论的所有事情。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第九条 团队权利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团队所发出的各项任务和决定，由全体成员共同决定可行性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第三章 团队管理制度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团队例会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会议时间：</w:t>
      </w:r>
    </w:p>
    <w:p>
      <w:pPr>
        <w:pStyle w:val="正文 A"/>
        <w:ind w:left="72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作业、任务讨论：平时：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周三、</w:t>
      </w:r>
      <w:r>
        <w:rPr>
          <w:rFonts w:ascii="宋体" w:cs="宋体" w:hAnsi="宋体" w:eastAsia="宋体"/>
          <w:rtl w:val="0"/>
          <w:lang w:val="zh-TW" w:eastAsia="zh-TW"/>
        </w:rPr>
        <w:t>周五上机时间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周六两点</w:t>
      </w:r>
      <w:r>
        <w:rPr>
          <w:rFonts w:ascii="宋体" w:cs="宋体" w:hAnsi="宋体" w:eastAsia="宋体"/>
          <w:rtl w:val="0"/>
          <w:lang w:val="zh-TW" w:eastAsia="zh-TW"/>
        </w:rPr>
        <w:t>；周末：周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六</w:t>
      </w:r>
      <w:r>
        <w:rPr>
          <w:rFonts w:ascii="宋体" w:cs="宋体" w:hAnsi="宋体" w:eastAsia="宋体"/>
          <w:rtl w:val="0"/>
          <w:lang w:val="zh-TW" w:eastAsia="zh-TW"/>
        </w:rPr>
        <w:t>下午一起码代码。</w:t>
      </w:r>
    </w:p>
    <w:p>
      <w:pPr>
        <w:pStyle w:val="正文 A"/>
        <w:ind w:left="720" w:firstLine="0"/>
      </w:pPr>
      <w:r>
        <w:rPr>
          <w:rFonts w:ascii="Times New Roman" w:hAnsi="Times New Roman"/>
          <w:rtl w:val="0"/>
          <w:lang w:val="en-US"/>
        </w:rPr>
        <w:t>Code review</w:t>
      </w:r>
      <w:r>
        <w:rPr>
          <w:rFonts w:ascii="宋体" w:cs="宋体" w:hAnsi="宋体" w:eastAsia="宋体"/>
          <w:rtl w:val="0"/>
          <w:lang w:val="zh-TW" w:eastAsia="zh-TW"/>
        </w:rPr>
        <w:t>：周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五</w:t>
      </w:r>
      <w:r>
        <w:rPr>
          <w:rFonts w:ascii="宋体" w:cs="宋体" w:hAnsi="宋体" w:eastAsia="宋体"/>
          <w:rtl w:val="0"/>
          <w:lang w:val="zh-TW" w:eastAsia="zh-TW"/>
        </w:rPr>
        <w:t>上机（李伟民、陆颖琛）、周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日两点</w:t>
      </w:r>
      <w:r>
        <w:rPr>
          <w:rFonts w:ascii="宋体" w:cs="宋体" w:hAnsi="宋体" w:eastAsia="宋体"/>
          <w:rtl w:val="0"/>
          <w:lang w:val="zh-TW" w:eastAsia="zh-TW"/>
        </w:rPr>
        <w:t>（李文龙、马晗蕾）。提出问题，解决问题，写注释。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会议内容：总结反思在过去的一周中团队成员以及团队构建工作的问题与成果，做到好的方面继续发扬，不好的方面及时改正。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讨论当周作业任务并分工，当天定下进程与</w:t>
      </w:r>
      <w:r>
        <w:rPr>
          <w:rFonts w:ascii="Times New Roman" w:hAnsi="Times New Roman"/>
          <w:rtl w:val="0"/>
          <w:lang w:val="zh-CN" w:eastAsia="zh-CN"/>
        </w:rPr>
        <w:t>deadline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。讨论作业进程中出现的问题。进行每周的</w:t>
      </w:r>
      <w:r>
        <w:rPr>
          <w:rFonts w:ascii="Times New Roman" w:hAnsi="Times New Roman"/>
          <w:rtl w:val="0"/>
          <w:lang w:val="zh-CN" w:eastAsia="zh-CN"/>
        </w:rPr>
        <w:t>code review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，不得拖延。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会议目标：加强团队成员之间的沟通与紧密协同，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讨论问题，进行分工，</w:t>
      </w:r>
      <w:r>
        <w:rPr>
          <w:rFonts w:ascii="宋体" w:cs="宋体" w:hAnsi="宋体" w:eastAsia="宋体"/>
          <w:rtl w:val="0"/>
          <w:lang w:val="zh-TW" w:eastAsia="zh-TW"/>
        </w:rPr>
        <w:t>解决遇到的问题，分析优秀代码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会议要求：每次开会成员必须参加，有紧急情况需提前请假，时间另外安排，当周任务当周完成。</w:t>
      </w:r>
    </w:p>
    <w:p>
      <w:pPr>
        <w:pStyle w:val="正文 A"/>
        <w:ind w:left="72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开会期间不得谈论与会议无关的内容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沟通机制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晚上</w:t>
      </w:r>
      <w:r>
        <w:rPr>
          <w:rFonts w:ascii="Times New Roman" w:hAnsi="Times New Roman"/>
          <w:rtl w:val="0"/>
          <w:lang w:val="en-US"/>
        </w:rPr>
        <w:t>9-10</w:t>
      </w:r>
      <w:r>
        <w:rPr>
          <w:rFonts w:ascii="宋体" w:cs="宋体" w:hAnsi="宋体" w:eastAsia="宋体"/>
          <w:rtl w:val="0"/>
          <w:lang w:val="zh-TW" w:eastAsia="zh-TW"/>
        </w:rPr>
        <w:t>点尽量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</w:t>
      </w:r>
      <w:r>
        <w:rPr>
          <w:rFonts w:ascii="宋体" w:cs="宋体" w:hAnsi="宋体" w:eastAsia="宋体"/>
          <w:rtl w:val="0"/>
          <w:lang w:val="zh-TW" w:eastAsia="zh-TW"/>
        </w:rPr>
        <w:t>持</w:t>
      </w:r>
      <w:r>
        <w:rPr>
          <w:rFonts w:ascii="Times New Roman" w:hAnsi="Times New Roman"/>
          <w:rtl w:val="0"/>
          <w:lang w:val="zh-CN" w:eastAsia="zh-CN"/>
        </w:rPr>
        <w:t>QQ</w:t>
      </w:r>
      <w:r>
        <w:rPr>
          <w:rFonts w:ascii="宋体" w:cs="宋体" w:hAnsi="宋体" w:eastAsia="宋体"/>
          <w:rtl w:val="0"/>
          <w:lang w:val="zh-TW" w:eastAsia="zh-TW"/>
        </w:rPr>
        <w:t>在线。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团队活动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每次团队活动要求各团队成员积极参与，不得无故缺席。对于团队的各项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任务</w:t>
      </w:r>
      <w:r>
        <w:rPr>
          <w:rFonts w:ascii="宋体" w:cs="宋体" w:hAnsi="宋体" w:eastAsia="宋体"/>
          <w:rtl w:val="0"/>
          <w:lang w:val="zh-TW" w:eastAsia="zh-TW"/>
        </w:rPr>
        <w:t>，团队成员要全心投入其中，保质保量完成。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第十三条 团队奖励惩罚措施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</w:t>
        <w:tab/>
        <w:t>由于个人原因请假、迟到请喝冷饮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请吃零食，开会期间禁止吃喝，请什么由组员决定。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）   </w:t>
      </w:r>
      <w:r>
        <w:rPr>
          <w:rFonts w:ascii="宋体" w:cs="宋体" w:hAnsi="宋体" w:eastAsia="宋体"/>
          <w:rtl w:val="0"/>
          <w:lang w:val="zh-CN" w:eastAsia="zh-CN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优秀团队奖励：一起喝冷饮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）</w:t>
        <w:tab/>
        <w:t>例会或会议有迟到者</w:t>
      </w:r>
      <w:r>
        <w:rPr>
          <w:rFonts w:ascii="Times New Roman" w:hAnsi="Times New Roman"/>
          <w:rtl w:val="0"/>
          <w:lang w:val="en-US"/>
        </w:rPr>
        <w:t>\</w:t>
      </w:r>
      <w:r>
        <w:rPr>
          <w:rFonts w:ascii="宋体" w:cs="宋体" w:hAnsi="宋体" w:eastAsia="宋体"/>
          <w:rtl w:val="0"/>
          <w:lang w:val="zh-TW" w:eastAsia="zh-TW"/>
        </w:rPr>
        <w:t>协作任务推延许久未交者，写反思并在开会开始时间当中朗读。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CN" w:eastAsia="zh-CN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4</w:t>
      </w:r>
      <w:r>
        <w:rPr>
          <w:rFonts w:ascii="宋体" w:cs="宋体" w:hAnsi="宋体" w:eastAsia="宋体"/>
          <w:rtl w:val="0"/>
          <w:lang w:val="zh-CN" w:eastAsia="zh-CN"/>
        </w:rPr>
        <w:t xml:space="preserve">）      </w:t>
      </w:r>
      <w:r>
        <w:rPr>
          <w:rFonts w:ascii="宋体" w:cs="宋体" w:hAnsi="宋体" w:eastAsia="宋体"/>
          <w:rtl w:val="0"/>
          <w:lang w:val="zh-TW" w:eastAsia="zh-TW"/>
        </w:rPr>
        <w:t>开会期间不得谈论与会议无关的内容，三次以上请客。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zh-CN" w:eastAsia="zh-CN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惩罚奖励不是目的，主要是为了给大家一个约束，让大家有个时间观念，能够更有效率地做事。</w:t>
      </w: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第四章 附则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）本章程由团队制作，经由负责人核准，更改需经过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投票。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）本章程自核准之日生效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）本章程最终解释权归团队所有</w:t>
      </w:r>
      <w:r>
        <w:rPr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tabs>
          <w:tab w:val="left" w:pos="990"/>
        </w:tabs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