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C9D" w:rsidRDefault="004B1C9D" w:rsidP="004B1C9D">
      <w:pPr>
        <w:pStyle w:val="1"/>
      </w:pPr>
      <w:bookmarkStart w:id="0" w:name="_Toc463508308"/>
      <w:r>
        <w:rPr>
          <w:rFonts w:hint="eastAsia"/>
        </w:rPr>
        <w:t>5.3.</w:t>
      </w:r>
      <w:r w:rsidRPr="004F7C32">
        <w:rPr>
          <w:rFonts w:hint="eastAsia"/>
        </w:rPr>
        <w:t>业务逻辑</w:t>
      </w:r>
      <w:r w:rsidRPr="004F7C32">
        <w:t>层的分解</w:t>
      </w:r>
      <w:bookmarkEnd w:id="0"/>
    </w:p>
    <w:p w:rsidR="004B1C9D" w:rsidRPr="004B1C9D" w:rsidRDefault="004B1C9D" w:rsidP="004B1C9D">
      <w:pPr>
        <w:rPr>
          <w:rFonts w:hint="eastAsia"/>
        </w:rPr>
      </w:pPr>
      <w:r w:rsidRPr="004B1C9D">
        <w:rPr>
          <w:noProof/>
        </w:rPr>
        <w:drawing>
          <wp:inline distT="0" distB="0" distL="0" distR="0" wp14:anchorId="44A81F3C" wp14:editId="00C31E29">
            <wp:extent cx="5347511" cy="2643569"/>
            <wp:effectExtent l="0" t="0" r="5715" b="4445"/>
            <wp:docPr id="3" name="图片 3" descr="E:\qqdown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\Packag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77" cy="264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C9D" w:rsidRDefault="004B1C9D" w:rsidP="000D4DB7">
      <w:pPr>
        <w:pStyle w:val="2"/>
        <w:rPr>
          <w:rFonts w:hint="eastAsia"/>
        </w:rPr>
      </w:pPr>
      <w:bookmarkStart w:id="1" w:name="_Toc463508309"/>
      <w:r>
        <w:rPr>
          <w:rFonts w:hint="eastAsia"/>
        </w:rPr>
        <w:t>5.3.1.</w:t>
      </w:r>
      <w:r>
        <w:rPr>
          <w:rFonts w:hint="eastAsia"/>
        </w:rPr>
        <w:t>业务</w:t>
      </w:r>
      <w:r>
        <w:t>逻辑层模块的职责</w:t>
      </w:r>
      <w:bookmarkEnd w:id="1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9"/>
        <w:gridCol w:w="5677"/>
      </w:tblGrid>
      <w:tr w:rsidR="004B1C9D" w:rsidTr="000D4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4B1C9D" w:rsidRDefault="004B1C9D" w:rsidP="000D4DB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77" w:type="dxa"/>
            <w:vAlign w:val="center"/>
          </w:tcPr>
          <w:p w:rsidR="004B1C9D" w:rsidRDefault="004B1C9D" w:rsidP="000D4DB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4B1C9D" w:rsidTr="000D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4B1C9D" w:rsidRDefault="004B1C9D" w:rsidP="000D4DB7">
            <w:r>
              <w:t>logic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4B1C9D" w:rsidRDefault="004B1C9D" w:rsidP="000D4DB7">
            <w:r>
              <w:rPr>
                <w:rFonts w:hint="eastAsia"/>
              </w:rPr>
              <w:t>负责实现商品分类与商品分类管理界面所需要的服务</w:t>
            </w:r>
          </w:p>
        </w:tc>
      </w:tr>
      <w:tr w:rsidR="004B1C9D" w:rsidTr="000D4DB7">
        <w:trPr>
          <w:trHeight w:val="454"/>
        </w:trPr>
        <w:tc>
          <w:tcPr>
            <w:tcW w:w="2619" w:type="dxa"/>
            <w:vAlign w:val="center"/>
          </w:tcPr>
          <w:p w:rsidR="004B1C9D" w:rsidRDefault="004B1C9D" w:rsidP="000D4DB7">
            <w:r>
              <w:t>manage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4B1C9D" w:rsidRDefault="000D4DB7" w:rsidP="000D4DB7">
            <w:r>
              <w:rPr>
                <w:rFonts w:hint="eastAsia"/>
              </w:rPr>
              <w:t>负责实现网站和酒店工作人员</w:t>
            </w:r>
            <w:r w:rsidR="004B1C9D">
              <w:rPr>
                <w:rFonts w:hint="eastAsia"/>
              </w:rPr>
              <w:t>管理界面所需要的服务</w:t>
            </w:r>
          </w:p>
        </w:tc>
      </w:tr>
      <w:tr w:rsidR="004B1C9D" w:rsidTr="000D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4B1C9D" w:rsidRDefault="004B1C9D" w:rsidP="000D4DB7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5677" w:type="dxa"/>
            <w:vAlign w:val="center"/>
          </w:tcPr>
          <w:p w:rsidR="004B1C9D" w:rsidRDefault="004B1C9D" w:rsidP="004B1C9D">
            <w:r>
              <w:rPr>
                <w:rFonts w:hint="eastAsia"/>
              </w:rPr>
              <w:t>负责实现处理订单界面所需要的服务</w:t>
            </w:r>
          </w:p>
        </w:tc>
      </w:tr>
      <w:tr w:rsidR="004B1C9D" w:rsidTr="000D4DB7">
        <w:trPr>
          <w:trHeight w:val="454"/>
        </w:trPr>
        <w:tc>
          <w:tcPr>
            <w:tcW w:w="2619" w:type="dxa"/>
            <w:vAlign w:val="center"/>
          </w:tcPr>
          <w:p w:rsidR="004B1C9D" w:rsidRDefault="004B1C9D" w:rsidP="000D4DB7">
            <w:r>
              <w:t>strategybl</w:t>
            </w:r>
          </w:p>
        </w:tc>
        <w:tc>
          <w:tcPr>
            <w:tcW w:w="5677" w:type="dxa"/>
            <w:vAlign w:val="center"/>
          </w:tcPr>
          <w:p w:rsidR="004B1C9D" w:rsidRDefault="004B1C9D" w:rsidP="000D4DB7">
            <w:r>
              <w:rPr>
                <w:rFonts w:hint="eastAsia"/>
              </w:rPr>
              <w:t>负责实现</w:t>
            </w:r>
            <w:r w:rsidR="007336B0">
              <w:rPr>
                <w:rFonts w:hint="eastAsia"/>
              </w:rPr>
              <w:t>制定促销策略</w:t>
            </w:r>
            <w:r>
              <w:rPr>
                <w:rFonts w:hint="eastAsia"/>
              </w:rPr>
              <w:t>界面所需要的服务</w:t>
            </w:r>
          </w:p>
        </w:tc>
      </w:tr>
      <w:tr w:rsidR="004B1C9D" w:rsidTr="000D4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19" w:type="dxa"/>
            <w:vAlign w:val="center"/>
          </w:tcPr>
          <w:p w:rsidR="004B1C9D" w:rsidRDefault="004B1C9D" w:rsidP="000D4DB7">
            <w:r>
              <w:t>clientbl</w:t>
            </w:r>
          </w:p>
        </w:tc>
        <w:tc>
          <w:tcPr>
            <w:tcW w:w="5677" w:type="dxa"/>
            <w:vAlign w:val="center"/>
          </w:tcPr>
          <w:p w:rsidR="004B1C9D" w:rsidRDefault="000D4DB7" w:rsidP="000D4DB7">
            <w:r>
              <w:rPr>
                <w:rFonts w:hint="eastAsia"/>
              </w:rPr>
              <w:t>负责实现客户管理</w:t>
            </w:r>
            <w:r w:rsidR="004B1C9D">
              <w:rPr>
                <w:rFonts w:hint="eastAsia"/>
              </w:rPr>
              <w:t>界面所需要的服务</w:t>
            </w:r>
          </w:p>
        </w:tc>
      </w:tr>
      <w:tr w:rsidR="004B1C9D" w:rsidTr="000D4DB7">
        <w:trPr>
          <w:trHeight w:val="454"/>
        </w:trPr>
        <w:tc>
          <w:tcPr>
            <w:tcW w:w="2619" w:type="dxa"/>
            <w:vAlign w:val="center"/>
          </w:tcPr>
          <w:p w:rsidR="004B1C9D" w:rsidRDefault="004B1C9D" w:rsidP="000D4DB7">
            <w:r>
              <w:t>updatebl</w:t>
            </w:r>
          </w:p>
        </w:tc>
        <w:tc>
          <w:tcPr>
            <w:tcW w:w="5677" w:type="dxa"/>
            <w:vAlign w:val="center"/>
          </w:tcPr>
          <w:p w:rsidR="004B1C9D" w:rsidRDefault="004B1C9D" w:rsidP="000D4DB7">
            <w:r>
              <w:rPr>
                <w:rFonts w:hint="eastAsia"/>
              </w:rPr>
              <w:t>负责实现</w:t>
            </w:r>
            <w:r w:rsidR="007336B0">
              <w:rPr>
                <w:rFonts w:hint="eastAsia"/>
              </w:rPr>
              <w:t>系统更新</w:t>
            </w:r>
            <w:r>
              <w:rPr>
                <w:rFonts w:hint="eastAsia"/>
              </w:rPr>
              <w:t>所需要的服务</w:t>
            </w:r>
          </w:p>
        </w:tc>
      </w:tr>
    </w:tbl>
    <w:p w:rsidR="004B1C9D" w:rsidRPr="004B1C9D" w:rsidRDefault="004B1C9D" w:rsidP="004B1C9D"/>
    <w:p w:rsidR="004B1C9D" w:rsidRDefault="004B1C9D" w:rsidP="004B1C9D">
      <w:pPr>
        <w:pStyle w:val="2"/>
      </w:pPr>
      <w:bookmarkStart w:id="2" w:name="_Toc463508310"/>
      <w:r>
        <w:rPr>
          <w:rFonts w:hint="eastAsia"/>
        </w:rPr>
        <w:t>5.3.2</w:t>
      </w:r>
      <w:r>
        <w:rPr>
          <w:rFonts w:hint="eastAsia"/>
        </w:rPr>
        <w:t>业</w:t>
      </w:r>
      <w:bookmarkStart w:id="3" w:name="_GoBack"/>
      <w:bookmarkEnd w:id="3"/>
      <w:r>
        <w:rPr>
          <w:rFonts w:hint="eastAsia"/>
        </w:rPr>
        <w:t>务</w:t>
      </w:r>
      <w:r>
        <w:t>逻辑模块的接口规范</w:t>
      </w:r>
      <w:bookmarkEnd w:id="2"/>
    </w:p>
    <w:p w:rsidR="004B1C9D" w:rsidRDefault="004B1C9D" w:rsidP="004B1C9D"/>
    <w:p w:rsidR="004B1C9D" w:rsidRDefault="004B1C9D" w:rsidP="004B1C9D"/>
    <w:p w:rsidR="004B1C9D" w:rsidRPr="004B1C9D" w:rsidRDefault="004B1C9D">
      <w:pPr>
        <w:rPr>
          <w:rFonts w:hint="eastAsia"/>
        </w:rPr>
      </w:pPr>
    </w:p>
    <w:sectPr w:rsidR="004B1C9D" w:rsidRPr="004B1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3BA" w:rsidRDefault="009573BA" w:rsidP="004B1C9D">
      <w:r>
        <w:separator/>
      </w:r>
    </w:p>
  </w:endnote>
  <w:endnote w:type="continuationSeparator" w:id="0">
    <w:p w:rsidR="009573BA" w:rsidRDefault="009573BA" w:rsidP="004B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3BA" w:rsidRDefault="009573BA" w:rsidP="004B1C9D">
      <w:r>
        <w:separator/>
      </w:r>
    </w:p>
  </w:footnote>
  <w:footnote w:type="continuationSeparator" w:id="0">
    <w:p w:rsidR="009573BA" w:rsidRDefault="009573BA" w:rsidP="004B1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C0"/>
    <w:rsid w:val="000D4DB7"/>
    <w:rsid w:val="00470D68"/>
    <w:rsid w:val="004B1C9D"/>
    <w:rsid w:val="00614BC0"/>
    <w:rsid w:val="007336B0"/>
    <w:rsid w:val="009573BA"/>
    <w:rsid w:val="0099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A5F97-37D9-4094-9468-D05B99BC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1C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C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1C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C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C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1C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C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B1C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B1C9D"/>
    <w:rPr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rsid w:val="004B1C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C22DD-9E93-460B-8F8A-C7C4D6244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insomnia li</dc:creator>
  <cp:keywords/>
  <dc:description/>
  <cp:lastModifiedBy>insomnia li</cp:lastModifiedBy>
  <cp:revision>2</cp:revision>
  <dcterms:created xsi:type="dcterms:W3CDTF">2016-10-08T07:19:00Z</dcterms:created>
  <dcterms:modified xsi:type="dcterms:W3CDTF">2016-10-08T08:05:00Z</dcterms:modified>
</cp:coreProperties>
</file>