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450161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6100E" w:rsidRDefault="0026100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A77BC30B71545A99B6510C59165EB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6100E" w:rsidRDefault="0026100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结构设计模型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185DE4466C8414FB1791DF8DD7EB7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6100E" w:rsidRDefault="0026100E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26100E" w:rsidRDefault="0026100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100E" w:rsidRDefault="0026100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10-13</w:t>
                                    </w:r>
                                  </w:p>
                                </w:sdtContent>
                              </w:sdt>
                              <w:p w:rsidR="0026100E" w:rsidRDefault="004544CA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00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100E" w:rsidRDefault="0026100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10-13</w:t>
                              </w:r>
                            </w:p>
                          </w:sdtContent>
                        </w:sdt>
                        <w:p w:rsidR="0026100E" w:rsidRDefault="004544CA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100E">
                                <w:rPr>
                                  <w:rFonts w:hint="eastAsia"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100E" w:rsidRDefault="0026100E">
          <w:pPr>
            <w:widowControl/>
            <w:jc w:val="left"/>
          </w:pPr>
          <w:r>
            <w:br w:type="page"/>
          </w:r>
        </w:p>
      </w:sdtContent>
    </w:sdt>
    <w:bookmarkStart w:id="0" w:name="_Toc433655613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8080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75EF" w:rsidRPr="00A20EB7" w:rsidRDefault="005E75EF">
          <w:pPr>
            <w:pStyle w:val="TOC"/>
            <w:rPr>
              <w:rStyle w:val="2Char"/>
            </w:rPr>
          </w:pPr>
          <w:r w:rsidRPr="00A20EB7">
            <w:rPr>
              <w:rStyle w:val="2Char"/>
            </w:rPr>
            <w:t>目录</w:t>
          </w:r>
        </w:p>
        <w:p w:rsidR="005E75EF" w:rsidRDefault="005E75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16686" w:history="1">
            <w:r w:rsidRPr="00A93F35">
              <w:rPr>
                <w:rStyle w:val="a6"/>
                <w:noProof/>
              </w:rPr>
              <w:t>1</w:t>
            </w:r>
            <w:r w:rsidRPr="00A93F35">
              <w:rPr>
                <w:rStyle w:val="a6"/>
                <w:rFonts w:hint="eastAsia"/>
                <w:noProof/>
              </w:rPr>
              <w:t>、软件体系结构逻辑设计方案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4544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116687" w:history="1">
            <w:r w:rsidR="005E75EF" w:rsidRPr="00A93F35">
              <w:rPr>
                <w:rStyle w:val="a6"/>
                <w:noProof/>
              </w:rPr>
              <w:t>2</w:t>
            </w:r>
            <w:r w:rsidR="005E75EF" w:rsidRPr="00A93F35">
              <w:rPr>
                <w:rStyle w:val="a6"/>
                <w:rFonts w:hint="eastAsia"/>
                <w:noProof/>
              </w:rPr>
              <w:t>、开发包设计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_Toc464116687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3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544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116688" w:history="1">
            <w:r w:rsidR="005E75EF" w:rsidRPr="00A93F35">
              <w:rPr>
                <w:rStyle w:val="a6"/>
                <w:noProof/>
              </w:rPr>
              <w:t>3</w:t>
            </w:r>
            <w:r w:rsidR="005E75EF" w:rsidRPr="00A93F35">
              <w:rPr>
                <w:rStyle w:val="a6"/>
                <w:rFonts w:hint="eastAsia"/>
                <w:noProof/>
              </w:rPr>
              <w:t>、开发包图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_Toc464116688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6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544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89" w:history="1">
            <w:r w:rsidR="005E75EF" w:rsidRPr="00A93F35">
              <w:rPr>
                <w:rStyle w:val="a6"/>
                <w:noProof/>
              </w:rPr>
              <w:t>3.1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、互联网酒店预订系统客户端开发包图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_Toc464116689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6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544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0" w:history="1">
            <w:r w:rsidR="005E75EF" w:rsidRPr="00A93F35">
              <w:rPr>
                <w:rStyle w:val="a6"/>
                <w:noProof/>
              </w:rPr>
              <w:t>3.2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、互联网酒店预订系统服务器端开发包图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_Toc464116690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7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544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1" w:history="1">
            <w:r w:rsidR="005E75EF" w:rsidRPr="00A93F35">
              <w:rPr>
                <w:rStyle w:val="a6"/>
                <w:noProof/>
              </w:rPr>
              <w:t>3.3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、互联网酒店预定系统层之间调用的接口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_Toc464116691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544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2" w:history="1">
            <w:r w:rsidR="005E75EF" w:rsidRPr="00A93F35">
              <w:rPr>
                <w:rStyle w:val="a6"/>
                <w:noProof/>
              </w:rPr>
              <w:t>3.4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、互联网酒店预定系统用户管理用例层之间调用的接口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_Toc464116692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544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3" w:history="1">
            <w:r w:rsidR="005E75EF" w:rsidRPr="00A93F35">
              <w:rPr>
                <w:rStyle w:val="a6"/>
                <w:noProof/>
              </w:rPr>
              <w:t>3.5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、互联网酒店预定系统用户界面跳转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_Toc464116693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544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4" w:history="1">
            <w:r w:rsidR="005E75EF" w:rsidRPr="00A93F35">
              <w:rPr>
                <w:rStyle w:val="a6"/>
                <w:noProof/>
              </w:rPr>
              <w:t>3.6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、互联网酒店预订系统业务逻辑层的分解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_Toc464116694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9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5E75EF" w:rsidP="005E75EF">
          <w:r>
            <w:rPr>
              <w:b/>
              <w:bCs/>
              <w:lang w:val="zh-CN"/>
            </w:rPr>
            <w:fldChar w:fldCharType="end"/>
          </w:r>
        </w:p>
      </w:sdtContent>
    </w:sdt>
    <w:p w:rsidR="005E75EF" w:rsidRDefault="005E75EF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br w:type="page"/>
      </w:r>
    </w:p>
    <w:p w:rsidR="0026100E" w:rsidRPr="002F1172" w:rsidRDefault="0026100E" w:rsidP="002F1172">
      <w:pPr>
        <w:pStyle w:val="1"/>
      </w:pPr>
      <w:bookmarkStart w:id="1" w:name="_Toc464116686"/>
      <w:r w:rsidRPr="002F1172">
        <w:rPr>
          <w:rFonts w:hint="eastAsia"/>
        </w:rPr>
        <w:lastRenderedPageBreak/>
        <w:t>1</w:t>
      </w:r>
      <w:r w:rsidRPr="002F1172">
        <w:rPr>
          <w:rFonts w:hint="eastAsia"/>
        </w:rPr>
        <w:t>、软件体系结构逻辑设计方案</w:t>
      </w:r>
      <w:bookmarkEnd w:id="0"/>
      <w:bookmarkEnd w:id="1"/>
    </w:p>
    <w:p w:rsidR="0026100E" w:rsidRDefault="0026100E">
      <w:r>
        <w:rPr>
          <w:noProof/>
        </w:rPr>
        <w:drawing>
          <wp:inline distT="0" distB="0" distL="0" distR="0">
            <wp:extent cx="5274310" cy="763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始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0E" w:rsidRPr="0026100E" w:rsidRDefault="0026100E" w:rsidP="0026100E"/>
    <w:p w:rsidR="0026100E" w:rsidRPr="002F1172" w:rsidRDefault="0026100E" w:rsidP="002F1172">
      <w:pPr>
        <w:pStyle w:val="1"/>
      </w:pPr>
      <w:bookmarkStart w:id="2" w:name="_Toc433655614"/>
      <w:bookmarkStart w:id="3" w:name="_Toc464116687"/>
      <w:r w:rsidRPr="002F1172">
        <w:rPr>
          <w:rFonts w:hint="eastAsia"/>
        </w:rPr>
        <w:lastRenderedPageBreak/>
        <w:t>2</w:t>
      </w:r>
      <w:r w:rsidRPr="002F1172">
        <w:rPr>
          <w:rFonts w:hint="eastAsia"/>
        </w:rPr>
        <w:t>、开发包设计</w:t>
      </w:r>
      <w:bookmarkEnd w:id="2"/>
      <w:bookmarkEnd w:id="3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26100E" w:rsidTr="0026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开发（物理包）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依赖的其他开发包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mainUI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loginui</w:t>
            </w:r>
          </w:p>
          <w:p w:rsidR="0026100E" w:rsidRDefault="0026100E" w:rsidP="008F1BAA">
            <w:r>
              <w:t>manageui</w:t>
            </w:r>
          </w:p>
          <w:p w:rsidR="0026100E" w:rsidRDefault="0026100E" w:rsidP="008F1BAA">
            <w:r>
              <w:t>orderui</w:t>
            </w:r>
          </w:p>
          <w:p w:rsidR="0026100E" w:rsidRDefault="0026100E" w:rsidP="008F1BAA">
            <w:r>
              <w:t>strategyui</w:t>
            </w:r>
          </w:p>
          <w:p w:rsidR="0026100E" w:rsidRDefault="0026100E" w:rsidP="008F1BAA">
            <w:r>
              <w:t>clientui</w:t>
            </w:r>
          </w:p>
          <w:p w:rsidR="0026100E" w:rsidRDefault="0026100E" w:rsidP="008F1BAA">
            <w:r>
              <w:t>updateui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loginservice</w:t>
            </w:r>
          </w:p>
          <w:p w:rsidR="0026100E" w:rsidRDefault="0026100E" w:rsidP="008F1BAA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t>manage</w:t>
            </w:r>
            <w:r>
              <w:rPr>
                <w:rFonts w:hint="eastAsia"/>
              </w:rPr>
              <w:t>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orderservice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strategyservice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clientservice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updateservice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loginservice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t>java RMI</w:t>
            </w:r>
          </w:p>
          <w:p w:rsidR="0026100E" w:rsidRDefault="0026100E" w:rsidP="008F1BAA">
            <w: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vo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loginservice</w:t>
            </w:r>
          </w:p>
          <w:p w:rsidR="0026100E" w:rsidRDefault="0026100E" w:rsidP="008F1BAA">
            <w:r>
              <w:lastRenderedPageBreak/>
              <w:t>manageservice</w:t>
            </w:r>
          </w:p>
          <w:p w:rsidR="0026100E" w:rsidRDefault="0026100E" w:rsidP="008F1BAA">
            <w:r>
              <w:t>orderservice</w:t>
            </w:r>
          </w:p>
          <w:p w:rsidR="0026100E" w:rsidRDefault="0026100E" w:rsidP="008F1BAA">
            <w:r>
              <w:t>strategyservice</w:t>
            </w:r>
          </w:p>
          <w:p w:rsidR="0026100E" w:rsidRDefault="0026100E" w:rsidP="008F1BAA">
            <w:r>
              <w:t>clientservice</w:t>
            </w:r>
          </w:p>
          <w:p w:rsidR="0026100E" w:rsidRDefault="0026100E" w:rsidP="008F1BAA">
            <w:r>
              <w:t>updateservice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loginservice</w:t>
            </w:r>
          </w:p>
          <w:p w:rsidR="0026100E" w:rsidRDefault="0026100E" w:rsidP="008F1BAA">
            <w:r>
              <w:rPr>
                <w:rFonts w:hint="eastAsia"/>
              </w:rPr>
              <w:t>logindao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manageservice</w:t>
            </w:r>
          </w:p>
          <w:p w:rsidR="0026100E" w:rsidRDefault="0026100E" w:rsidP="008F1BAA">
            <w:r>
              <w:t>managedao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orderservice</w:t>
            </w:r>
          </w:p>
          <w:p w:rsidR="0026100E" w:rsidRDefault="0026100E" w:rsidP="008F1BAA">
            <w:r>
              <w:t>order</w:t>
            </w:r>
            <w:r>
              <w:rPr>
                <w:rFonts w:hint="eastAsia"/>
              </w:rPr>
              <w:t>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strategyservice</w:t>
            </w:r>
          </w:p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clientbl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clientservice</w:t>
            </w:r>
          </w:p>
          <w:p w:rsidR="0026100E" w:rsidRDefault="0026100E" w:rsidP="008F1BAA">
            <w:r>
              <w:rPr>
                <w:rFonts w:hint="eastAsia"/>
              </w:rPr>
              <w:t>clientdao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updatebl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updateservice</w:t>
            </w:r>
          </w:p>
          <w:p w:rsidR="0026100E" w:rsidRDefault="0026100E" w:rsidP="008F1BAA">
            <w:r>
              <w:rPr>
                <w:rFonts w:hint="eastAsia"/>
              </w:rPr>
              <w:t>updatedao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datafactorydao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logindao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managedao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lastRenderedPageBreak/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lastRenderedPageBreak/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orderdao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strategydao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clientdao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updatedao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datafactorydata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datafactorydap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JDBCUtil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</w:tc>
        <w:tc>
          <w:tcPr>
            <w:tcW w:w="5558" w:type="dxa"/>
          </w:tcPr>
          <w:p w:rsidR="0026100E" w:rsidRDefault="0026100E" w:rsidP="008F1BAA"/>
        </w:tc>
      </w:tr>
    </w:tbl>
    <w:p w:rsidR="0026100E" w:rsidRPr="002F1172" w:rsidRDefault="0026100E" w:rsidP="002F1172">
      <w:pPr>
        <w:pStyle w:val="1"/>
      </w:pPr>
      <w:bookmarkStart w:id="4" w:name="_Toc433655616"/>
      <w:bookmarkStart w:id="5" w:name="_Toc464116688"/>
      <w:r w:rsidRPr="002F1172">
        <w:rPr>
          <w:rFonts w:hint="eastAsia"/>
        </w:rPr>
        <w:lastRenderedPageBreak/>
        <w:t>3</w:t>
      </w:r>
      <w:r w:rsidRPr="002F1172">
        <w:rPr>
          <w:rFonts w:hint="eastAsia"/>
        </w:rPr>
        <w:t>、开发包图</w:t>
      </w:r>
      <w:bookmarkEnd w:id="4"/>
      <w:bookmarkEnd w:id="5"/>
    </w:p>
    <w:p w:rsidR="0026100E" w:rsidRDefault="0026100E" w:rsidP="002F1172">
      <w:pPr>
        <w:pStyle w:val="2"/>
      </w:pPr>
      <w:bookmarkStart w:id="6" w:name="_Toc433655617"/>
      <w:bookmarkStart w:id="7" w:name="_Toc464116689"/>
      <w:r w:rsidRPr="002F1172">
        <w:rPr>
          <w:rFonts w:hint="eastAsia"/>
        </w:rPr>
        <w:t>3.1</w:t>
      </w:r>
      <w:r w:rsidRPr="002F1172">
        <w:rPr>
          <w:rFonts w:hint="eastAsia"/>
        </w:rPr>
        <w:t>、互联网酒店</w:t>
      </w:r>
      <w:r w:rsidRPr="002F1172">
        <w:t>预订</w:t>
      </w:r>
      <w:r w:rsidRPr="002F1172">
        <w:rPr>
          <w:rFonts w:hint="eastAsia"/>
        </w:rPr>
        <w:t>系统客户端开发包图</w:t>
      </w:r>
      <w:bookmarkEnd w:id="6"/>
      <w:bookmarkEnd w:id="7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4437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0E" w:rsidRDefault="0026100E" w:rsidP="002F1172">
      <w:pPr>
        <w:pStyle w:val="2"/>
      </w:pPr>
      <w:bookmarkStart w:id="8" w:name="_Toc433655618"/>
      <w:bookmarkStart w:id="9" w:name="_Toc464116690"/>
      <w:r w:rsidRPr="002F1172">
        <w:rPr>
          <w:rFonts w:hint="eastAsia"/>
        </w:rPr>
        <w:lastRenderedPageBreak/>
        <w:t>3.2</w:t>
      </w:r>
      <w:r w:rsidRPr="002F1172">
        <w:rPr>
          <w:rFonts w:hint="eastAsia"/>
        </w:rPr>
        <w:t>、互联网酒店</w:t>
      </w:r>
      <w:r w:rsidRPr="002F1172">
        <w:t>预订</w:t>
      </w:r>
      <w:r w:rsidRPr="002F1172">
        <w:rPr>
          <w:rFonts w:hint="eastAsia"/>
        </w:rPr>
        <w:t>系统服务器端开发包图</w:t>
      </w:r>
      <w:bookmarkEnd w:id="8"/>
      <w:bookmarkEnd w:id="9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5730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端开发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0A" w:rsidRDefault="0026100E" w:rsidP="002F1172">
      <w:pPr>
        <w:pStyle w:val="2"/>
      </w:pPr>
      <w:bookmarkStart w:id="10" w:name="_Toc464116691"/>
      <w:r>
        <w:rPr>
          <w:rFonts w:hint="eastAsia"/>
        </w:rPr>
        <w:t>3.3</w:t>
      </w:r>
      <w:r>
        <w:rPr>
          <w:rFonts w:hint="eastAsia"/>
        </w:rPr>
        <w:t>、互联网酒店预定</w:t>
      </w:r>
      <w:r w:rsidRPr="001C3475">
        <w:rPr>
          <w:rFonts w:hint="eastAsia"/>
        </w:rPr>
        <w:t>系统</w:t>
      </w:r>
      <w:r>
        <w:rPr>
          <w:rFonts w:hint="eastAsia"/>
        </w:rPr>
        <w:t>层之间调用的接口</w:t>
      </w:r>
      <w:bookmarkEnd w:id="10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497"/>
        <w:gridCol w:w="3490"/>
        <w:gridCol w:w="3309"/>
      </w:tblGrid>
      <w:tr w:rsidR="00A20EB7" w:rsidTr="008B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A20EB7" w:rsidRDefault="00A20EB7" w:rsidP="008B20E6">
            <w:r>
              <w:t>接口</w:t>
            </w:r>
          </w:p>
        </w:tc>
        <w:tc>
          <w:tcPr>
            <w:tcW w:w="3656" w:type="dxa"/>
          </w:tcPr>
          <w:p w:rsidR="00A20EB7" w:rsidRDefault="00A20EB7" w:rsidP="008B20E6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</w:pPr>
            <w:r>
              <w:t>服务提供方</w:t>
            </w:r>
          </w:p>
        </w:tc>
      </w:tr>
      <w:tr w:rsidR="00A20EB7" w:rsidTr="008B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loginservice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manageservice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orderservice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strategyservice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clientservice</w:t>
            </w:r>
          </w:p>
          <w:p w:rsidR="00A20EB7" w:rsidRPr="00D46099" w:rsidRDefault="00A20EB7" w:rsidP="008B20E6">
            <w:pPr>
              <w:rPr>
                <w:rFonts w:asciiTheme="majorEastAsia" w:eastAsiaTheme="majorEastAsia" w:hAnsiTheme="majorEastAsia"/>
              </w:rPr>
            </w:pPr>
            <w:r w:rsidRPr="00EA7B49">
              <w:rPr>
                <w:rFonts w:eastAsia="MS Mincho"/>
                <w:lang w:eastAsia="ja-JP"/>
              </w:rPr>
              <w:t>updateservice</w:t>
            </w:r>
          </w:p>
        </w:tc>
        <w:tc>
          <w:tcPr>
            <w:tcW w:w="3656" w:type="dxa"/>
          </w:tcPr>
          <w:p w:rsidR="00A20EB7" w:rsidRDefault="00A20EB7" w:rsidP="008B20E6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</w:pPr>
            <w:r>
              <w:t>客户端业务逻辑层</w:t>
            </w:r>
          </w:p>
        </w:tc>
      </w:tr>
      <w:tr w:rsidR="00A20EB7" w:rsidRPr="00D46099" w:rsidTr="008B20E6">
        <w:trPr>
          <w:trHeight w:val="454"/>
        </w:trPr>
        <w:tc>
          <w:tcPr>
            <w:tcW w:w="1401" w:type="dxa"/>
          </w:tcPr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lastRenderedPageBreak/>
              <w:t>managedao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strategydao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A20EB7" w:rsidRPr="00D5704D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update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</w:tc>
        <w:tc>
          <w:tcPr>
            <w:tcW w:w="3656" w:type="dxa"/>
          </w:tcPr>
          <w:p w:rsidR="00A20EB7" w:rsidRPr="00D5704D" w:rsidRDefault="00A20EB7" w:rsidP="008B20E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lastRenderedPageBreak/>
              <w:t>客户端业务逻辑层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A20EB7" w:rsidRPr="00A20EB7" w:rsidRDefault="00A20EB7" w:rsidP="00A20EB7">
      <w:pPr>
        <w:rPr>
          <w:rFonts w:hint="eastAsia"/>
        </w:rPr>
      </w:pPr>
    </w:p>
    <w:p w:rsidR="0026100E" w:rsidRDefault="0026100E" w:rsidP="002F1172">
      <w:pPr>
        <w:pStyle w:val="2"/>
      </w:pPr>
      <w:bookmarkStart w:id="11" w:name="_Toc433655620"/>
      <w:bookmarkStart w:id="12" w:name="_Toc464116692"/>
      <w:r w:rsidRPr="002F1172">
        <w:rPr>
          <w:rFonts w:hint="eastAsia"/>
        </w:rPr>
        <w:t>3.4</w:t>
      </w:r>
      <w:r w:rsidRPr="002F1172">
        <w:rPr>
          <w:rFonts w:hint="eastAsia"/>
        </w:rPr>
        <w:t>、互联网酒店预定系统用户管理用例层之间调用的接口</w:t>
      </w:r>
      <w:bookmarkEnd w:id="11"/>
      <w:bookmarkEnd w:id="12"/>
    </w:p>
    <w:p w:rsidR="00A20EB7" w:rsidRPr="00A20EB7" w:rsidRDefault="00A20EB7" w:rsidP="00A20EB7">
      <w:pPr>
        <w:rPr>
          <w:rFonts w:hint="eastAsia"/>
        </w:rPr>
      </w:pPr>
      <w:bookmarkStart w:id="13" w:name="_GoBack"/>
      <w:bookmarkEnd w:id="13"/>
    </w:p>
    <w:p w:rsidR="002F1172" w:rsidRDefault="002F1172" w:rsidP="002F1172">
      <w:pPr>
        <w:pStyle w:val="2"/>
      </w:pPr>
      <w:bookmarkStart w:id="14" w:name="_Toc433655621"/>
      <w:bookmarkStart w:id="15" w:name="_Toc464116693"/>
      <w:r w:rsidRPr="002F1172">
        <w:rPr>
          <w:rFonts w:hint="eastAsia"/>
        </w:rPr>
        <w:t>3.5</w:t>
      </w:r>
      <w:r w:rsidRPr="002F1172">
        <w:rPr>
          <w:rFonts w:hint="eastAsia"/>
        </w:rPr>
        <w:t>、互联网酒店预定系统用户界面跳转</w:t>
      </w:r>
      <w:bookmarkEnd w:id="14"/>
      <w:bookmarkEnd w:id="15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3824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界面跳转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72" w:rsidRPr="002F1172" w:rsidRDefault="002F1172" w:rsidP="002F1172">
      <w:pPr>
        <w:pStyle w:val="2"/>
      </w:pPr>
      <w:bookmarkStart w:id="16" w:name="_Toc464116694"/>
      <w:r w:rsidRPr="002F1172">
        <w:lastRenderedPageBreak/>
        <w:t>3.6</w:t>
      </w:r>
      <w:r w:rsidRPr="002F1172">
        <w:rPr>
          <w:rFonts w:hint="eastAsia"/>
        </w:rPr>
        <w:t>、</w:t>
      </w:r>
      <w:r>
        <w:rPr>
          <w:rFonts w:hint="eastAsia"/>
        </w:rPr>
        <w:t>互联网酒店</w:t>
      </w:r>
      <w:r>
        <w:t>预订</w:t>
      </w:r>
      <w:r w:rsidRPr="002F1172">
        <w:rPr>
          <w:rFonts w:hint="eastAsia"/>
        </w:rPr>
        <w:t>系统业务逻辑层的分解</w:t>
      </w:r>
      <w:bookmarkEnd w:id="16"/>
    </w:p>
    <w:p w:rsidR="0026100E" w:rsidRPr="002F1172" w:rsidRDefault="002F1172" w:rsidP="0026100E">
      <w:pPr>
        <w:tabs>
          <w:tab w:val="left" w:pos="648"/>
        </w:tabs>
      </w:pPr>
      <w:r w:rsidRPr="004B1C9D">
        <w:rPr>
          <w:noProof/>
        </w:rPr>
        <w:drawing>
          <wp:inline distT="0" distB="0" distL="0" distR="0" wp14:anchorId="4E1E101E" wp14:editId="725D37CC">
            <wp:extent cx="5274310" cy="2607404"/>
            <wp:effectExtent l="0" t="0" r="2540" b="2540"/>
            <wp:docPr id="5" name="图片 5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00E" w:rsidRPr="002F1172" w:rsidSect="002610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4CA" w:rsidRDefault="004544CA" w:rsidP="0026100E">
      <w:r>
        <w:separator/>
      </w:r>
    </w:p>
  </w:endnote>
  <w:endnote w:type="continuationSeparator" w:id="0">
    <w:p w:rsidR="004544CA" w:rsidRDefault="004544CA" w:rsidP="0026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4CA" w:rsidRDefault="004544CA" w:rsidP="0026100E">
      <w:r>
        <w:separator/>
      </w:r>
    </w:p>
  </w:footnote>
  <w:footnote w:type="continuationSeparator" w:id="0">
    <w:p w:rsidR="004544CA" w:rsidRDefault="004544CA" w:rsidP="00261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92"/>
    <w:rsid w:val="00025D0A"/>
    <w:rsid w:val="0026100E"/>
    <w:rsid w:val="002F1172"/>
    <w:rsid w:val="00311359"/>
    <w:rsid w:val="004544CA"/>
    <w:rsid w:val="005E75EF"/>
    <w:rsid w:val="00A20EB7"/>
    <w:rsid w:val="00AE1D92"/>
    <w:rsid w:val="00D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D84884-21A4-4D89-85DE-5E39FC23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00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00E"/>
    <w:rPr>
      <w:sz w:val="18"/>
      <w:szCs w:val="18"/>
    </w:rPr>
  </w:style>
  <w:style w:type="paragraph" w:styleId="a5">
    <w:name w:val="No Spacing"/>
    <w:link w:val="Char1"/>
    <w:uiPriority w:val="1"/>
    <w:qFormat/>
    <w:rsid w:val="0026100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6100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6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rsid w:val="002610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2610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75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E75EF"/>
  </w:style>
  <w:style w:type="paragraph" w:styleId="20">
    <w:name w:val="toc 2"/>
    <w:basedOn w:val="a"/>
    <w:next w:val="a"/>
    <w:autoRedefine/>
    <w:uiPriority w:val="39"/>
    <w:unhideWhenUsed/>
    <w:rsid w:val="005E75EF"/>
    <w:pPr>
      <w:ind w:leftChars="200" w:left="420"/>
    </w:pPr>
  </w:style>
  <w:style w:type="character" w:styleId="a6">
    <w:name w:val="Hyperlink"/>
    <w:basedOn w:val="a0"/>
    <w:uiPriority w:val="99"/>
    <w:unhideWhenUsed/>
    <w:rsid w:val="005E7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77BC30B71545A99B6510C59165EB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542BD7-5B3F-4DF3-9746-1533C554A32D}"/>
      </w:docPartPr>
      <w:docPartBody>
        <w:p w:rsidR="008B090D" w:rsidRDefault="00564FD7" w:rsidP="00564FD7">
          <w:pPr>
            <w:pStyle w:val="5A77BC30B71545A99B6510C59165EBC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185DE4466C8414FB1791DF8DD7EB7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A45D0E-E92E-4CC7-84C3-99DD00FF832D}"/>
      </w:docPartPr>
      <w:docPartBody>
        <w:p w:rsidR="008B090D" w:rsidRDefault="00564FD7" w:rsidP="00564FD7">
          <w:pPr>
            <w:pStyle w:val="E185DE4466C8414FB1791DF8DD7EB7F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D7"/>
    <w:rsid w:val="00564FD7"/>
    <w:rsid w:val="007A09E9"/>
    <w:rsid w:val="00864A78"/>
    <w:rsid w:val="008B090D"/>
    <w:rsid w:val="009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77BC30B71545A99B6510C59165EBC9">
    <w:name w:val="5A77BC30B71545A99B6510C59165EBC9"/>
    <w:rsid w:val="00564FD7"/>
    <w:pPr>
      <w:widowControl w:val="0"/>
      <w:jc w:val="both"/>
    </w:pPr>
  </w:style>
  <w:style w:type="paragraph" w:customStyle="1" w:styleId="E185DE4466C8414FB1791DF8DD7EB7F1">
    <w:name w:val="E185DE4466C8414FB1791DF8DD7EB7F1"/>
    <w:rsid w:val="00564F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>秋刀鱼的鱼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E9CE1-618E-4B54-8A35-EB09599E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359</Words>
  <Characters>2048</Characters>
  <Application>Microsoft Office Word</Application>
  <DocSecurity>0</DocSecurity>
  <Lines>17</Lines>
  <Paragraphs>4</Paragraphs>
  <ScaleCrop>false</ScaleCrop>
  <Company>UQi.me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体系结构设计模型</dc:title>
  <dc:subject>互联网酒店预定系统</dc:subject>
  <dc:creator>UQi.me</dc:creator>
  <cp:keywords/>
  <dc:description/>
  <cp:lastModifiedBy>UQi.me</cp:lastModifiedBy>
  <cp:revision>4</cp:revision>
  <dcterms:created xsi:type="dcterms:W3CDTF">2016-10-13T01:24:00Z</dcterms:created>
  <dcterms:modified xsi:type="dcterms:W3CDTF">2016-10-16T07:28:00Z</dcterms:modified>
</cp:coreProperties>
</file>