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年10月26日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lastRenderedPageBreak/>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某展示层</w:t>
            </w:r>
            <w:proofErr w:type="gramEnd"/>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某数据</w:t>
            </w:r>
            <w:proofErr w:type="gramEnd"/>
            <w:r>
              <w:rPr>
                <w:rFonts w:ascii="微软雅黑" w:eastAsia="微软雅黑" w:hAnsi="微软雅黑" w:cs="微软雅黑" w:hint="eastAsia"/>
                <w:sz w:val="24"/>
                <w:szCs w:val="24"/>
              </w:rPr>
              <w:t>层</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单据锁</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上锁表示已经通过审批的单据已被暂时目的地机构拉取</w:t>
            </w:r>
          </w:p>
        </w:tc>
        <w:tc>
          <w:tcPr>
            <w:tcW w:w="2841" w:type="dxa"/>
            <w:shd w:val="clear" w:color="auto" w:fill="DDF0FB"/>
          </w:tcPr>
          <w:p w:rsidR="006E58BE" w:rsidRDefault="006E58BE" w:rsidP="002E3FA9">
            <w:pPr>
              <w:rPr>
                <w:rFonts w:ascii="微软雅黑" w:eastAsia="微软雅黑" w:hAnsi="微软雅黑" w:cs="微软雅黑"/>
                <w:sz w:val="24"/>
                <w:szCs w:val="24"/>
              </w:rPr>
            </w:pPr>
            <w:r>
              <w:rPr>
                <w:rFonts w:ascii="微软雅黑" w:eastAsia="微软雅黑" w:hAnsi="微软雅黑" w:cs="微软雅黑"/>
                <w:sz w:val="24"/>
                <w:szCs w:val="24"/>
              </w:rPr>
              <w:t>上锁是为了解决同一机构对即将到来的单据</w:t>
            </w:r>
            <w:proofErr w:type="gramStart"/>
            <w:r>
              <w:rPr>
                <w:rFonts w:ascii="微软雅黑" w:eastAsia="微软雅黑" w:hAnsi="微软雅黑" w:cs="微软雅黑"/>
                <w:sz w:val="24"/>
                <w:szCs w:val="24"/>
              </w:rPr>
              <w:t>作出</w:t>
            </w:r>
            <w:proofErr w:type="gramEnd"/>
            <w:r>
              <w:rPr>
                <w:rFonts w:ascii="微软雅黑" w:eastAsia="微软雅黑" w:hAnsi="微软雅黑" w:cs="微软雅黑"/>
                <w:sz w:val="24"/>
                <w:szCs w:val="24"/>
              </w:rPr>
              <w:t>不同处理</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6E58BE" w:rsidRPr="009F4F35"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表示将一种单据存入服务器数据库，等待审批</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RPr="0088366C"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拉取单据</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w:t>
            </w:r>
            <w:r>
              <w:rPr>
                <w:rFonts w:ascii="微软雅黑" w:eastAsia="微软雅黑" w:hAnsi="微软雅黑" w:cs="微软雅黑" w:hint="eastAsia"/>
                <w:sz w:val="24"/>
                <w:szCs w:val="24"/>
              </w:rPr>
              <w:lastRenderedPageBreak/>
              <w:t>心、仓库通过轮询方式把数据库中的、以自己为暂时目的地的、通过审批的单据，拉取至本地，并将其上锁</w:t>
            </w:r>
          </w:p>
        </w:tc>
        <w:tc>
          <w:tcPr>
            <w:tcW w:w="2841" w:type="dxa"/>
            <w:shd w:val="clear" w:color="auto" w:fill="DDF0FB"/>
          </w:tcPr>
          <w:p w:rsidR="006E58BE" w:rsidRPr="0088366C"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暂时目的地/即将到达地</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w:t>
      </w:r>
      <w:r w:rsidR="007A0245">
        <w:rPr>
          <w:rFonts w:ascii="微软雅黑" w:eastAsia="微软雅黑" w:hAnsi="微软雅黑" w:hint="eastAsia"/>
          <w:sz w:val="24"/>
        </w:rPr>
        <w:lastRenderedPageBreak/>
        <w:t>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的实现，业务逻辑层包含业务逻辑处理的实现，数据</w:t>
      </w:r>
      <w:proofErr w:type="gramStart"/>
      <w:r w:rsidRPr="00B9458F">
        <w:rPr>
          <w:rFonts w:ascii="微软雅黑" w:eastAsia="微软雅黑" w:hAnsi="微软雅黑" w:hint="eastAsia"/>
          <w:sz w:val="24"/>
        </w:rPr>
        <w:t>层负责</w:t>
      </w:r>
      <w:proofErr w:type="gramEnd"/>
      <w:r w:rsidRPr="00B9458F">
        <w:rPr>
          <w:rFonts w:ascii="微软雅黑" w:eastAsia="微软雅黑" w:hAnsi="微软雅黑" w:hint="eastAsia"/>
          <w:sz w:val="24"/>
        </w:rPr>
        <w:t>数据的持久化</w:t>
      </w:r>
      <w:proofErr w:type="gramStart"/>
      <w:r w:rsidRPr="00B9458F">
        <w:rPr>
          <w:rFonts w:ascii="微软雅黑" w:eastAsia="微软雅黑" w:hAnsi="微软雅黑" w:hint="eastAsia"/>
          <w:sz w:val="24"/>
        </w:rPr>
        <w:t>和</w:t>
      </w:r>
      <w:proofErr w:type="gramEnd"/>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E94E43"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8.4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Pr="00E94E43" w:rsidRDefault="00C65840" w:rsidP="00C65840">
      <w:pPr>
        <w:jc w:val="center"/>
        <w:rPr>
          <w:rFonts w:ascii="微软雅黑" w:eastAsia="微软雅黑" w:hAnsi="微软雅黑"/>
        </w:rPr>
      </w:pPr>
    </w:p>
    <w:p w:rsidR="00C65840" w:rsidRDefault="00E94E43" w:rsidP="00C65840">
      <w:pPr>
        <w:jc w:val="center"/>
        <w:rPr>
          <w:rFonts w:ascii="微软雅黑" w:eastAsia="微软雅黑" w:hAnsi="微软雅黑"/>
        </w:rPr>
      </w:pPr>
      <w:r>
        <w:rPr>
          <w:rFonts w:ascii="微软雅黑" w:eastAsia="微软雅黑" w:hAnsi="微软雅黑"/>
          <w:noProof/>
        </w:rPr>
        <w:lastRenderedPageBreak/>
        <w:pict>
          <v:shape id="_x0000_i1029" type="#_x0000_t75" style="width:414.6pt;height:376.8pt">
            <v:imagedata r:id="rId11" o:title="客户端开发包图v1"/>
          </v:shape>
        </w:pict>
      </w:r>
      <w:r w:rsidR="00C65840">
        <w:rPr>
          <w:rFonts w:ascii="微软雅黑" w:eastAsia="微软雅黑" w:hAnsi="微软雅黑" w:hint="eastAsia"/>
        </w:rPr>
        <w:t>图4.1-1</w:t>
      </w:r>
      <w:r w:rsidR="00C65840">
        <w:rPr>
          <w:rFonts w:ascii="微软雅黑" w:eastAsia="微软雅黑" w:hAnsi="微软雅黑"/>
        </w:rPr>
        <w:t xml:space="preserve"> </w:t>
      </w:r>
      <w:r w:rsidR="00C65840">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lastRenderedPageBreak/>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w:t>
            </w:r>
            <w:r>
              <w:rPr>
                <w:rFonts w:ascii="微软雅黑" w:eastAsia="微软雅黑" w:hAnsi="微软雅黑" w:cs="微软雅黑" w:hint="eastAsia"/>
                <w:sz w:val="24"/>
                <w:szCs w:val="24"/>
              </w:rPr>
              <w:lastRenderedPageBreak/>
              <w:t>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E94E43">
        <w:rPr>
          <w:rFonts w:ascii="微软雅黑" w:eastAsia="微软雅黑" w:hAnsi="微软雅黑" w:cs="微软雅黑"/>
          <w:sz w:val="24"/>
          <w:szCs w:val="24"/>
        </w:rPr>
        <w:lastRenderedPageBreak/>
        <w:pict>
          <v:shape id="_x0000_i1026" type="#_x0000_t75" style="width:414pt;height:271.2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 xml:space="preserve">              </w:t>
      </w:r>
      <w:r>
        <w:rPr>
          <w:rFonts w:ascii="微软雅黑" w:eastAsia="微软雅黑" w:hAnsi="微软雅黑" w:cs="微软雅黑"/>
          <w:sz w:val="24"/>
          <w:szCs w:val="24"/>
        </w:rPr>
        <w:t xml:space="preserve">             </w:t>
      </w:r>
      <w:r w:rsidR="00E94E43">
        <w:rPr>
          <w:rFonts w:ascii="微软雅黑" w:eastAsia="微软雅黑" w:hAnsi="微软雅黑" w:cs="微软雅黑"/>
          <w:sz w:val="24"/>
          <w:szCs w:val="24"/>
        </w:rPr>
        <w:pict>
          <v:shape id="_x0000_i1027" type="#_x0000_t75" style="width:414.6pt;height:330.6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lastRenderedPageBreak/>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w:t>
      </w:r>
      <w:r>
        <w:rPr>
          <w:rFonts w:ascii="微软雅黑" w:eastAsia="微软雅黑" w:hAnsi="微软雅黑" w:cs="微软雅黑" w:hint="eastAsia"/>
          <w:sz w:val="24"/>
          <w:szCs w:val="24"/>
        </w:rPr>
        <w:lastRenderedPageBreak/>
        <w:t>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C2599A" w:rsidRPr="00C2599A" w:rsidRDefault="00C2599A" w:rsidP="00C2599A"/>
    <w:p w:rsidR="00D374E7" w:rsidRDefault="00D374E7" w:rsidP="00D374E7">
      <w:pPr>
        <w:pStyle w:val="3"/>
        <w:rPr>
          <w:sz w:val="28"/>
          <w:szCs w:val="28"/>
        </w:rPr>
      </w:pPr>
      <w:r>
        <w:rPr>
          <w:rFonts w:hint="eastAsia"/>
        </w:rPr>
        <w:t xml:space="preserve">   </w:t>
      </w:r>
      <w:bookmarkStart w:id="23" w:name="_Toc433658221"/>
      <w:r w:rsidRPr="00D374E7">
        <w:rPr>
          <w:rFonts w:hint="eastAsia"/>
          <w:sz w:val="28"/>
          <w:szCs w:val="28"/>
        </w:rPr>
        <w:t>5.3.1</w:t>
      </w:r>
      <w:r w:rsidRPr="00D374E7">
        <w:rPr>
          <w:sz w:val="28"/>
          <w:szCs w:val="28"/>
        </w:rPr>
        <w:t xml:space="preserve"> </w:t>
      </w:r>
      <w:r w:rsidRPr="00D374E7">
        <w:rPr>
          <w:rFonts w:hint="eastAsia"/>
          <w:sz w:val="28"/>
          <w:szCs w:val="28"/>
        </w:rPr>
        <w:t>业务逻辑层模块的职责</w:t>
      </w:r>
      <w:bookmarkEnd w:id="23"/>
    </w:p>
    <w:p w:rsidR="00730D16" w:rsidRDefault="00730D16" w:rsidP="00730D16">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rsidR="00730D16" w:rsidRDefault="00730D16" w:rsidP="00730D16">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30D16" w:rsidTr="006A4AD5">
        <w:tc>
          <w:tcPr>
            <w:tcW w:w="2695"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827"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userbl</w:t>
            </w:r>
          </w:p>
        </w:tc>
        <w:tc>
          <w:tcPr>
            <w:tcW w:w="5827" w:type="dxa"/>
            <w:shd w:val="clear" w:color="auto" w:fill="DEEAF6" w:themeFill="accent1" w:themeFillTint="33"/>
          </w:tcPr>
          <w:p w:rsidR="006A4AD5"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提供管理员的账号管理功能的服务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sidRPr="00D529CC">
              <w:rPr>
                <w:rFonts w:ascii="微软雅黑" w:eastAsia="微软雅黑" w:hAnsi="微软雅黑" w:cs="微软雅黑"/>
                <w:sz w:val="24"/>
                <w:szCs w:val="24"/>
              </w:rPr>
              <w:t>expressorderbl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负责处理与订单管理相关的服务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l</w:t>
            </w:r>
            <w:r>
              <w:rPr>
                <w:rFonts w:ascii="微软雅黑" w:eastAsia="微软雅黑" w:hAnsi="微软雅黑" w:cs="微软雅黑" w:hint="eastAsia"/>
                <w:sz w:val="24"/>
                <w:szCs w:val="24"/>
              </w:rPr>
              <w:t>oginbl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w:t>
            </w:r>
            <w:r w:rsidR="00E24A44">
              <w:rPr>
                <w:rFonts w:ascii="微软雅黑" w:eastAsia="微软雅黑" w:hAnsi="微软雅黑" w:cs="微软雅黑" w:hint="eastAsia"/>
                <w:sz w:val="24"/>
                <w:szCs w:val="24"/>
              </w:rPr>
              <w:t>提供验证用户登录的服务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负责处理与货物单据相关的服务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receiptbl</w:t>
            </w:r>
          </w:p>
        </w:tc>
        <w:tc>
          <w:tcPr>
            <w:tcW w:w="5827" w:type="dxa"/>
            <w:shd w:val="clear" w:color="auto" w:fill="DEEAF6" w:themeFill="accent1" w:themeFillTint="33"/>
          </w:tcPr>
          <w:p w:rsidR="006A4AD5" w:rsidRPr="00D529CC" w:rsidRDefault="00F301CD"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根据寄件单</w:t>
            </w:r>
            <w:r w:rsidR="00E24A44">
              <w:rPr>
                <w:rFonts w:ascii="微软雅黑" w:eastAsia="微软雅黑" w:hAnsi="微软雅黑" w:cs="微软雅黑" w:hint="eastAsia"/>
                <w:sz w:val="24"/>
                <w:szCs w:val="24"/>
              </w:rPr>
              <w:t xml:space="preserve">记录厅收款单，生成付款单，更改银行账户收入支出信息。  </w:t>
            </w:r>
            <w:r w:rsidR="0025173A">
              <w:rPr>
                <w:rFonts w:ascii="微软雅黑" w:eastAsia="微软雅黑" w:hAnsi="微软雅黑" w:cs="微软雅黑"/>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accountbl</w:t>
            </w:r>
          </w:p>
        </w:tc>
        <w:tc>
          <w:tcPr>
            <w:tcW w:w="5827" w:type="dxa"/>
            <w:shd w:val="clear" w:color="auto" w:fill="DEEAF6" w:themeFill="accent1" w:themeFillTint="33"/>
          </w:tcPr>
          <w:p w:rsidR="006A4AD5" w:rsidRPr="00D529CC"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提供财务人员</w:t>
            </w:r>
            <w:r w:rsidR="00F301CD">
              <w:rPr>
                <w:rFonts w:ascii="微软雅黑" w:eastAsia="微软雅黑" w:hAnsi="微软雅黑" w:cs="微软雅黑" w:hint="eastAsia"/>
                <w:sz w:val="24"/>
                <w:szCs w:val="24"/>
              </w:rPr>
              <w:t>银行</w:t>
            </w:r>
            <w:r>
              <w:rPr>
                <w:rFonts w:ascii="微软雅黑" w:eastAsia="微软雅黑" w:hAnsi="微软雅黑" w:cs="微软雅黑" w:hint="eastAsia"/>
                <w:sz w:val="24"/>
                <w:szCs w:val="24"/>
              </w:rPr>
              <w:t xml:space="preserve">账户管理的服务。  </w:t>
            </w:r>
            <w:r>
              <w:rPr>
                <w:rFonts w:ascii="微软雅黑" w:eastAsia="微软雅黑" w:hAnsi="微软雅黑" w:cs="微软雅黑"/>
                <w:sz w:val="24"/>
                <w:szCs w:val="24"/>
              </w:rPr>
              <w:t xml:space="preserve">   </w:t>
            </w:r>
          </w:p>
        </w:tc>
      </w:tr>
      <w:tr w:rsidR="00A15045" w:rsidRP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transmanagebl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managebl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logbl</w:t>
            </w:r>
          </w:p>
        </w:tc>
        <w:tc>
          <w:tcPr>
            <w:tcW w:w="5827" w:type="dxa"/>
            <w:shd w:val="clear" w:color="auto" w:fill="DEEAF6" w:themeFill="accent1" w:themeFillTint="33"/>
          </w:tcPr>
          <w:p w:rsidR="006A4AD5" w:rsidRPr="00D529CC" w:rsidRDefault="00E24A44" w:rsidP="0025173A">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记录系统重要操作，重要操作见需求规格说明中的log</w:t>
            </w:r>
            <w:r w:rsidR="0025173A">
              <w:rPr>
                <w:rFonts w:ascii="微软雅黑" w:eastAsia="微软雅黑" w:hAnsi="微软雅黑" w:cs="微软雅黑"/>
                <w:sz w:val="24"/>
                <w:szCs w:val="24"/>
              </w:rPr>
              <w:t xml:space="preserve">                     </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arr</w:t>
            </w:r>
            <w:r>
              <w:rPr>
                <w:rFonts w:ascii="微软雅黑" w:eastAsia="微软雅黑" w:hAnsi="微软雅黑" w:cs="微软雅黑"/>
                <w:sz w:val="24"/>
                <w:szCs w:val="24"/>
              </w:rPr>
              <w:t>rovelbl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负责处理总经理审批单据的服务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Stra</w:t>
            </w:r>
            <w:r>
              <w:rPr>
                <w:rFonts w:ascii="微软雅黑" w:eastAsia="微软雅黑" w:hAnsi="微软雅黑" w:cs="微软雅黑"/>
                <w:sz w:val="24"/>
                <w:szCs w:val="24"/>
              </w:rPr>
              <w:t>tegybl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table</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E24A44"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负责查看成本收益表、经营状况表的服务。</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excelbl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负责处理导出excel表格的服务</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initial</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负责实现期初建账</w:t>
            </w:r>
          </w:p>
        </w:tc>
      </w:tr>
    </w:tbl>
    <w:p w:rsidR="00C2599A" w:rsidRPr="00730D16" w:rsidRDefault="00C2599A" w:rsidP="00C2599A"/>
    <w:p w:rsidR="00D374E7" w:rsidRDefault="00D374E7" w:rsidP="00D374E7">
      <w:pPr>
        <w:pStyle w:val="3"/>
        <w:rPr>
          <w:sz w:val="28"/>
          <w:szCs w:val="28"/>
        </w:rPr>
      </w:pPr>
      <w:r w:rsidRPr="00D374E7">
        <w:rPr>
          <w:rFonts w:hint="eastAsia"/>
          <w:sz w:val="28"/>
          <w:szCs w:val="28"/>
        </w:rPr>
        <w:t xml:space="preserve">   </w:t>
      </w:r>
      <w:bookmarkStart w:id="24" w:name="_Toc433658222"/>
      <w:r w:rsidRPr="00D374E7">
        <w:rPr>
          <w:rFonts w:hint="eastAsia"/>
          <w:sz w:val="28"/>
          <w:szCs w:val="28"/>
        </w:rPr>
        <w:t>5.3.2</w:t>
      </w:r>
      <w:r w:rsidRPr="00D374E7">
        <w:rPr>
          <w:sz w:val="28"/>
          <w:szCs w:val="28"/>
        </w:rPr>
        <w:t xml:space="preserve"> </w:t>
      </w:r>
      <w:r w:rsidRPr="00D374E7">
        <w:rPr>
          <w:rFonts w:hint="eastAsia"/>
          <w:sz w:val="28"/>
          <w:szCs w:val="28"/>
        </w:rPr>
        <w:t>业务逻辑层模块的接口规范</w:t>
      </w:r>
      <w:bookmarkEnd w:id="24"/>
    </w:p>
    <w:p w:rsidR="00730D16" w:rsidRPr="00752A94" w:rsidRDefault="00730D16" w:rsidP="00730D16">
      <w:pPr>
        <w:jc w:val="center"/>
        <w:rPr>
          <w:rFonts w:ascii="微软雅黑" w:eastAsia="微软雅黑" w:hAnsi="微软雅黑"/>
          <w:sz w:val="24"/>
          <w:szCs w:val="21"/>
        </w:rPr>
      </w:pPr>
      <w:bookmarkStart w:id="25" w:name="_Toc2676"/>
      <w:r w:rsidRPr="00752A94">
        <w:rPr>
          <w:rFonts w:ascii="微软雅黑" w:eastAsia="微软雅黑" w:hAnsi="微软雅黑" w:hint="eastAsia"/>
          <w:sz w:val="24"/>
          <w:szCs w:val="21"/>
        </w:rPr>
        <w:t>表</w:t>
      </w:r>
      <w:r w:rsidR="006B23A4" w:rsidRPr="00752A94">
        <w:rPr>
          <w:rFonts w:ascii="微软雅黑" w:eastAsia="微软雅黑" w:hAnsi="微软雅黑" w:hint="eastAsia"/>
          <w:sz w:val="24"/>
          <w:szCs w:val="21"/>
        </w:rPr>
        <w:t>5.3.2-1 expressorder</w:t>
      </w:r>
      <w:r w:rsidR="003D7C79" w:rsidRPr="00752A94">
        <w:rPr>
          <w:rFonts w:ascii="微软雅黑" w:eastAsia="微软雅黑" w:hAnsi="微软雅黑"/>
          <w:sz w:val="24"/>
          <w:szCs w:val="21"/>
        </w:rPr>
        <w:t>_</w:t>
      </w:r>
      <w:r w:rsidRPr="00752A94">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30D16" w:rsidTr="00730D16">
        <w:tc>
          <w:tcPr>
            <w:tcW w:w="9322" w:type="dxa"/>
            <w:gridSpan w:val="4"/>
            <w:tcBorders>
              <w:bottom w:val="single" w:sz="4" w:space="0" w:color="auto"/>
            </w:tcBorders>
            <w:shd w:val="clear" w:color="auto" w:fill="CCCCFF"/>
          </w:tcPr>
          <w:p w:rsidR="00730D16" w:rsidRDefault="00730D16"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730D16" w:rsidTr="00C0730D">
        <w:trPr>
          <w:trHeight w:val="645"/>
        </w:trPr>
        <w:tc>
          <w:tcPr>
            <w:tcW w:w="2954" w:type="dxa"/>
            <w:vMerge w:val="restart"/>
            <w:shd w:val="clear" w:color="auto" w:fill="DEEAF6" w:themeFill="accent1" w:themeFillTint="33"/>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Expressorder</w:t>
            </w:r>
            <w:r w:rsidR="003D7C79">
              <w:rPr>
                <w:rFonts w:ascii="微软雅黑" w:eastAsia="微软雅黑" w:hAnsi="微软雅黑" w:hint="eastAsia"/>
                <w:sz w:val="24"/>
                <w:szCs w:val="24"/>
              </w:rPr>
              <w:t>.</w:t>
            </w:r>
            <w:r w:rsidR="003D7C79">
              <w:rPr>
                <w:rFonts w:ascii="微软雅黑" w:eastAsia="微软雅黑" w:hAnsi="微软雅黑"/>
                <w:sz w:val="24"/>
                <w:szCs w:val="24"/>
              </w:rPr>
              <w:t>getState</w:t>
            </w: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StateVO getState(String order_id);</w:t>
            </w:r>
          </w:p>
        </w:tc>
      </w:tr>
      <w:tr w:rsidR="00730D16" w:rsidTr="00C0730D">
        <w:trPr>
          <w:trHeight w:val="618"/>
        </w:trPr>
        <w:tc>
          <w:tcPr>
            <w:tcW w:w="2954" w:type="dxa"/>
            <w:vMerge/>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hint="eastAsia"/>
                <w:sz w:val="24"/>
                <w:szCs w:val="24"/>
              </w:rPr>
              <w:t>已知订单号，需要获得订单货运状态</w:t>
            </w:r>
          </w:p>
        </w:tc>
      </w:tr>
      <w:tr w:rsidR="00730D16" w:rsidTr="00C0730D">
        <w:trPr>
          <w:trHeight w:val="615"/>
        </w:trPr>
        <w:tc>
          <w:tcPr>
            <w:tcW w:w="2954" w:type="dxa"/>
            <w:vMerge/>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返回订单的货运状态</w:t>
            </w:r>
          </w:p>
        </w:tc>
      </w:tr>
      <w:tr w:rsidR="00DF4510" w:rsidTr="00E94E43">
        <w:trPr>
          <w:trHeight w:val="615"/>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ge</w:t>
            </w:r>
            <w:r>
              <w:rPr>
                <w:rFonts w:ascii="微软雅黑" w:eastAsia="微软雅黑" w:hAnsi="微软雅黑" w:hint="eastAsia"/>
                <w:sz w:val="24"/>
                <w:szCs w:val="24"/>
              </w:rPr>
              <w:t>t</w:t>
            </w:r>
            <w:r>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StateVO getOrder(String order_id);</w:t>
            </w:r>
          </w:p>
        </w:tc>
      </w:tr>
      <w:tr w:rsidR="00DF4510" w:rsidTr="00E94E43">
        <w:trPr>
          <w:trHeight w:val="615"/>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已知订单号，需要获得对应订单</w:t>
            </w:r>
          </w:p>
        </w:tc>
      </w:tr>
      <w:tr w:rsidR="00DF4510" w:rsidTr="00C0730D">
        <w:trPr>
          <w:trHeight w:val="615"/>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返回订单号对应订单</w:t>
            </w:r>
          </w:p>
        </w:tc>
      </w:tr>
      <w:tr w:rsidR="00DF4510" w:rsidTr="00752A94">
        <w:trPr>
          <w:trHeight w:val="208"/>
        </w:trPr>
        <w:tc>
          <w:tcPr>
            <w:tcW w:w="2954" w:type="dxa"/>
            <w:vMerge w:val="restart"/>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Expressorder.getCurrentOrders</w:t>
            </w: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List&lt;</w:t>
            </w:r>
            <w:r>
              <w:rPr>
                <w:rFonts w:ascii="微软雅黑" w:eastAsia="微软雅黑" w:hAnsi="微软雅黑"/>
                <w:sz w:val="24"/>
                <w:szCs w:val="24"/>
              </w:rPr>
              <w:t xml:space="preserve"> ExpressOrderVO</w:t>
            </w:r>
            <w:r>
              <w:rPr>
                <w:rFonts w:ascii="微软雅黑" w:eastAsia="微软雅黑" w:hAnsi="微软雅黑" w:hint="eastAsia"/>
                <w:sz w:val="24"/>
                <w:szCs w:val="24"/>
              </w:rPr>
              <w:t xml:space="preserve"> &gt;</w:t>
            </w:r>
            <w:r>
              <w:rPr>
                <w:rFonts w:ascii="微软雅黑" w:eastAsia="微软雅黑" w:hAnsi="微软雅黑"/>
                <w:sz w:val="24"/>
                <w:szCs w:val="24"/>
              </w:rPr>
              <w:t xml:space="preserve"> getCurrentOrders(String institution_id);</w:t>
            </w:r>
          </w:p>
        </w:tc>
      </w:tr>
      <w:tr w:rsidR="00DF4510" w:rsidTr="00752A94">
        <w:trPr>
          <w:trHeight w:val="208"/>
        </w:trPr>
        <w:tc>
          <w:tcPr>
            <w:tcW w:w="2954" w:type="dxa"/>
            <w:vMerge/>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id，需要获得当前机构未送出的订单</w:t>
            </w:r>
          </w:p>
        </w:tc>
      </w:tr>
      <w:tr w:rsidR="00DF4510" w:rsidTr="00752A94">
        <w:trPr>
          <w:trHeight w:val="208"/>
        </w:trPr>
        <w:tc>
          <w:tcPr>
            <w:tcW w:w="2954" w:type="dxa"/>
            <w:vMerge/>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返回当前机构未送出的订单</w:t>
            </w:r>
          </w:p>
        </w:tc>
      </w:tr>
      <w:tr w:rsidR="00DF4510" w:rsidTr="00D836AD">
        <w:trPr>
          <w:trHeight w:val="680"/>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Expressorder.createOrder</w:t>
            </w: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ExpressOrderVO createOrder(ExpressorderVO order_info);</w:t>
            </w:r>
          </w:p>
        </w:tc>
      </w:tr>
      <w:tr w:rsidR="00DF4510" w:rsidTr="00D836AD">
        <w:trPr>
          <w:trHeight w:val="562"/>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生成订单</w:t>
            </w:r>
            <w:r>
              <w:rPr>
                <w:rFonts w:ascii="微软雅黑" w:eastAsia="微软雅黑" w:hAnsi="微软雅黑" w:hint="eastAsia"/>
                <w:sz w:val="24"/>
                <w:szCs w:val="24"/>
              </w:rPr>
              <w:t>，</w:t>
            </w:r>
            <w:r>
              <w:rPr>
                <w:rFonts w:ascii="微软雅黑" w:eastAsia="微软雅黑" w:hAnsi="微软雅黑"/>
                <w:sz w:val="24"/>
                <w:szCs w:val="24"/>
              </w:rPr>
              <w:t>已知完整订单信息</w:t>
            </w:r>
          </w:p>
        </w:tc>
      </w:tr>
      <w:tr w:rsidR="00DF4510" w:rsidTr="00D836AD">
        <w:trPr>
          <w:trHeight w:val="393"/>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根据订单信息给出报价和时间信息</w:t>
            </w:r>
            <w:r>
              <w:rPr>
                <w:rFonts w:ascii="微软雅黑" w:eastAsia="微软雅黑" w:hAnsi="微软雅黑" w:hint="eastAsia"/>
                <w:sz w:val="24"/>
                <w:szCs w:val="24"/>
              </w:rPr>
              <w:t>，</w:t>
            </w:r>
            <w:r>
              <w:rPr>
                <w:rFonts w:ascii="微软雅黑" w:eastAsia="微软雅黑" w:hAnsi="微软雅黑"/>
                <w:sz w:val="24"/>
                <w:szCs w:val="24"/>
              </w:rPr>
              <w:t>返回订单</w:t>
            </w:r>
            <w:r>
              <w:rPr>
                <w:rFonts w:ascii="微软雅黑" w:eastAsia="微软雅黑" w:hAnsi="微软雅黑" w:hint="eastAsia"/>
                <w:sz w:val="24"/>
                <w:szCs w:val="24"/>
              </w:rPr>
              <w:t>PO</w:t>
            </w:r>
            <w:r>
              <w:rPr>
                <w:rFonts w:ascii="微软雅黑" w:eastAsia="微软雅黑" w:hAnsi="微软雅黑"/>
                <w:sz w:val="24"/>
                <w:szCs w:val="24"/>
              </w:rPr>
              <w:t>类</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w:t>
            </w:r>
            <w:r>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ind w:left="240" w:hangingChars="100" w:hanging="240"/>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saveOrder (ExpressOrderVO order);</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已知订单</w:t>
            </w:r>
            <w:r>
              <w:rPr>
                <w:rFonts w:ascii="微软雅黑" w:eastAsia="微软雅黑" w:hAnsi="微软雅黑" w:hint="eastAsia"/>
                <w:sz w:val="24"/>
                <w:szCs w:val="24"/>
              </w:rPr>
              <w:t>，</w:t>
            </w:r>
            <w:r>
              <w:rPr>
                <w:rFonts w:ascii="微软雅黑" w:eastAsia="微软雅黑" w:hAnsi="微软雅黑"/>
                <w:sz w:val="24"/>
                <w:szCs w:val="24"/>
              </w:rPr>
              <w:t>需要将订单持久化保存</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持久化保存订单信息</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w:t>
            </w:r>
            <w:r>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receiveOrder(String order_id,ReceiveInfoVO receiveInfo);</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订单确认收货</w:t>
            </w:r>
            <w:r>
              <w:rPr>
                <w:rFonts w:ascii="微软雅黑" w:eastAsia="微软雅黑" w:hAnsi="微软雅黑" w:hint="eastAsia"/>
                <w:sz w:val="24"/>
                <w:szCs w:val="24"/>
              </w:rPr>
              <w:t>，</w:t>
            </w:r>
            <w:r>
              <w:rPr>
                <w:rFonts w:ascii="微软雅黑" w:eastAsia="微软雅黑" w:hAnsi="微软雅黑"/>
                <w:sz w:val="24"/>
                <w:szCs w:val="24"/>
              </w:rPr>
              <w:t>已知订单号和收件信息</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更改订单货运状态</w:t>
            </w:r>
            <w:r>
              <w:rPr>
                <w:rFonts w:ascii="微软雅黑" w:eastAsia="微软雅黑" w:hAnsi="微软雅黑" w:hint="eastAsia"/>
                <w:sz w:val="24"/>
                <w:szCs w:val="24"/>
              </w:rPr>
              <w:t>，订单</w:t>
            </w:r>
            <w:r>
              <w:rPr>
                <w:rFonts w:ascii="微软雅黑" w:eastAsia="微软雅黑" w:hAnsi="微软雅黑"/>
                <w:sz w:val="24"/>
                <w:szCs w:val="24"/>
              </w:rPr>
              <w:t>添加收件信息</w:t>
            </w:r>
          </w:p>
        </w:tc>
      </w:tr>
      <w:tr w:rsidR="00DF4510" w:rsidTr="00730D16">
        <w:tc>
          <w:tcPr>
            <w:tcW w:w="9322" w:type="dxa"/>
            <w:gridSpan w:val="4"/>
            <w:tcBorders>
              <w:bottom w:val="single" w:sz="4" w:space="0" w:color="auto"/>
            </w:tcBorders>
            <w:shd w:val="clear" w:color="auto" w:fill="CCCCFF"/>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data</w:t>
            </w:r>
            <w:r>
              <w:rPr>
                <w:rFonts w:ascii="微软雅黑" w:eastAsia="微软雅黑" w:hAnsi="微软雅黑" w:hint="eastAsia"/>
                <w:sz w:val="24"/>
                <w:szCs w:val="24"/>
              </w:rPr>
              <w:t>.add(Express</w:t>
            </w:r>
            <w:r>
              <w:rPr>
                <w:rFonts w:ascii="微软雅黑" w:eastAsia="微软雅黑" w:hAnsi="微软雅黑"/>
                <w:sz w:val="24"/>
                <w:szCs w:val="24"/>
              </w:rPr>
              <w:t>OrderPO order);</w:t>
            </w:r>
          </w:p>
        </w:tc>
        <w:tc>
          <w:tcPr>
            <w:tcW w:w="3373" w:type="dxa"/>
            <w:shd w:val="clear" w:color="auto" w:fill="DEEAF6"/>
          </w:tcPr>
          <w:p w:rsidR="00DF4510" w:rsidRPr="00D836AD" w:rsidRDefault="00DF4510" w:rsidP="00DF4510">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序列</w:t>
            </w:r>
          </w:p>
        </w:tc>
      </w:tr>
      <w:tr w:rsidR="00DF4510" w:rsidRPr="00C0730D" w:rsidTr="00FA62DC">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 xml:space="preserve"> data</w:t>
            </w:r>
            <w:r>
              <w:rPr>
                <w:rFonts w:ascii="微软雅黑" w:eastAsia="微软雅黑" w:hAnsi="微软雅黑" w:hint="eastAsia"/>
                <w:sz w:val="24"/>
                <w:szCs w:val="24"/>
              </w:rPr>
              <w:t>.find</w:t>
            </w:r>
            <w:r>
              <w:rPr>
                <w:rFonts w:ascii="微软雅黑" w:eastAsia="微软雅黑" w:hAnsi="微软雅黑"/>
                <w:sz w:val="24"/>
                <w:szCs w:val="24"/>
              </w:rPr>
              <w:t>(String order_id);</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BDD6EE" w:themeColor="accent1" w:themeTint="66"/>
                <w:sz w:val="24"/>
                <w:szCs w:val="24"/>
              </w:rPr>
            </w:pPr>
            <w:r w:rsidRPr="00FA62DC">
              <w:rPr>
                <w:rFonts w:ascii="微软雅黑" w:eastAsia="微软雅黑" w:hAnsi="微软雅黑"/>
                <w:color w:val="000000" w:themeColor="text1"/>
                <w:sz w:val="24"/>
                <w:szCs w:val="24"/>
              </w:rPr>
              <w:t>查找</w:t>
            </w:r>
            <w:r>
              <w:rPr>
                <w:rFonts w:ascii="微软雅黑" w:eastAsia="微软雅黑" w:hAnsi="微软雅黑"/>
                <w:color w:val="000000" w:themeColor="text1"/>
                <w:sz w:val="24"/>
                <w:szCs w:val="24"/>
              </w:rPr>
              <w:t>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 data.modify(ExpressOrderPO order)</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改变单一持久化序列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 xml:space="preserve">pressorder_data.findArriving(String </w:t>
            </w:r>
            <w:r>
              <w:rPr>
                <w:rFonts w:ascii="微软雅黑" w:eastAsia="微软雅黑" w:hAnsi="微软雅黑"/>
                <w:sz w:val="24"/>
                <w:szCs w:val="24"/>
              </w:rPr>
              <w:lastRenderedPageBreak/>
              <w:t>institution_id)</w:t>
            </w:r>
          </w:p>
        </w:tc>
        <w:tc>
          <w:tcPr>
            <w:tcW w:w="3373" w:type="dxa"/>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lastRenderedPageBreak/>
              <w:t>查找列表持久化序列</w:t>
            </w:r>
          </w:p>
        </w:tc>
      </w:tr>
      <w:tr w:rsidR="00DF4510" w:rsidRPr="00C0730D" w:rsidTr="00D836AD">
        <w:tc>
          <w:tcPr>
            <w:tcW w:w="5949" w:type="dxa"/>
            <w:gridSpan w:val="3"/>
            <w:tcBorders>
              <w:bottom w:val="single" w:sz="4" w:space="0" w:color="auto"/>
            </w:tcBorders>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lastRenderedPageBreak/>
              <w:t>Ex</w:t>
            </w:r>
            <w:r>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bl>
    <w:p w:rsidR="00730D16" w:rsidRPr="00730D16" w:rsidRDefault="00730D16" w:rsidP="00C0730D">
      <w:pP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表</w:t>
      </w:r>
      <w:r w:rsidR="003D7C79" w:rsidRPr="00752A94">
        <w:rPr>
          <w:rFonts w:ascii="微软雅黑" w:eastAsia="微软雅黑" w:hAnsi="微软雅黑" w:hint="eastAsia"/>
          <w:sz w:val="24"/>
          <w:szCs w:val="21"/>
        </w:rPr>
        <w:t>5.3.2-2 login_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263" w:type="dxa"/>
            <w:vMerge w:val="restart"/>
            <w:shd w:val="clear" w:color="auto" w:fill="DEEAF6"/>
          </w:tcPr>
          <w:p w:rsidR="00C0730D" w:rsidRDefault="003D7C79" w:rsidP="003D7C79">
            <w:pPr>
              <w:jc w:val="left"/>
              <w:rPr>
                <w:rFonts w:ascii="微软雅黑" w:eastAsia="微软雅黑" w:hAnsi="微软雅黑"/>
                <w:sz w:val="24"/>
                <w:szCs w:val="24"/>
              </w:rPr>
            </w:pPr>
            <w:r>
              <w:rPr>
                <w:rFonts w:ascii="微软雅黑" w:eastAsia="微软雅黑" w:hAnsi="微软雅黑" w:hint="eastAsia"/>
                <w:sz w:val="24"/>
                <w:szCs w:val="24"/>
              </w:rPr>
              <w:t>Login.login</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783"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 xml:space="preserve">LogVO login(String username,String password); </w:t>
            </w:r>
          </w:p>
        </w:tc>
      </w:tr>
      <w:tr w:rsidR="00C0730D" w:rsidTr="00752A94">
        <w:trPr>
          <w:trHeight w:val="618"/>
        </w:trPr>
        <w:tc>
          <w:tcPr>
            <w:tcW w:w="2263"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783"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启动登录服务</w:t>
            </w:r>
            <w:r>
              <w:rPr>
                <w:rFonts w:ascii="微软雅黑" w:eastAsia="微软雅黑" w:hAnsi="微软雅黑" w:hint="eastAsia"/>
                <w:sz w:val="24"/>
                <w:szCs w:val="24"/>
              </w:rPr>
              <w:t>，已知用户名和密码</w:t>
            </w:r>
          </w:p>
        </w:tc>
      </w:tr>
      <w:tr w:rsidR="00C0730D" w:rsidTr="00752A94">
        <w:trPr>
          <w:trHeight w:val="615"/>
        </w:trPr>
        <w:tc>
          <w:tcPr>
            <w:tcW w:w="2263"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验证用户名和密码</w:t>
            </w:r>
            <w:r>
              <w:rPr>
                <w:rFonts w:ascii="微软雅黑" w:eastAsia="微软雅黑" w:hAnsi="微软雅黑" w:hint="eastAsia"/>
                <w:sz w:val="24"/>
                <w:szCs w:val="24"/>
              </w:rPr>
              <w:t>，</w:t>
            </w:r>
            <w:r>
              <w:rPr>
                <w:rFonts w:ascii="微软雅黑" w:eastAsia="微软雅黑" w:hAnsi="微软雅黑"/>
                <w:sz w:val="24"/>
                <w:szCs w:val="24"/>
              </w:rPr>
              <w:t>返回登录信息</w:t>
            </w:r>
            <w:r>
              <w:rPr>
                <w:rFonts w:ascii="微软雅黑" w:eastAsia="微软雅黑" w:hAnsi="微软雅黑" w:hint="eastAsia"/>
                <w:sz w:val="24"/>
                <w:szCs w:val="24"/>
              </w:rPr>
              <w:t>（</w:t>
            </w:r>
            <w:r>
              <w:rPr>
                <w:rFonts w:ascii="微软雅黑" w:eastAsia="微软雅黑" w:hAnsi="微软雅黑"/>
                <w:sz w:val="24"/>
                <w:szCs w:val="24"/>
              </w:rPr>
              <w:t>登录是否成功</w:t>
            </w:r>
            <w:r>
              <w:rPr>
                <w:rFonts w:ascii="微软雅黑" w:eastAsia="微软雅黑" w:hAnsi="微软雅黑" w:hint="eastAsia"/>
                <w:sz w:val="24"/>
                <w:szCs w:val="24"/>
              </w:rPr>
              <w:t>、</w:t>
            </w:r>
            <w:r>
              <w:rPr>
                <w:rFonts w:ascii="微软雅黑" w:eastAsia="微软雅黑" w:hAnsi="微软雅黑"/>
                <w:sz w:val="24"/>
                <w:szCs w:val="24"/>
              </w:rPr>
              <w:t>登录权限</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3"/>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3"/>
            <w:shd w:val="clear" w:color="auto" w:fill="DEEAF6"/>
          </w:tcPr>
          <w:p w:rsidR="00C0730D" w:rsidRDefault="00FA62DC" w:rsidP="003D7C79">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_data.find(String username);</w:t>
            </w:r>
          </w:p>
        </w:tc>
        <w:tc>
          <w:tcPr>
            <w:tcW w:w="5392" w:type="dxa"/>
            <w:shd w:val="clear" w:color="auto" w:fill="DEEAF6"/>
          </w:tcPr>
          <w:p w:rsidR="00C0730D" w:rsidRPr="00FA62DC" w:rsidRDefault="00FA62DC" w:rsidP="003D7C79">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表5.3.2-3 </w:t>
      </w:r>
      <w:r w:rsidR="003D7C79" w:rsidRPr="00752A94">
        <w:rPr>
          <w:rFonts w:ascii="微软雅黑" w:eastAsia="微软雅黑" w:hAnsi="微软雅黑"/>
          <w:sz w:val="24"/>
          <w:szCs w:val="21"/>
        </w:rPr>
        <w:t>order_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405" w:type="dxa"/>
            <w:vMerge w:val="restart"/>
            <w:shd w:val="clear" w:color="auto" w:fill="DEEAF6"/>
          </w:tcPr>
          <w:p w:rsidR="00FA62DC"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w:t>
            </w:r>
          </w:p>
          <w:p w:rsidR="00C0730D" w:rsidRDefault="007036F8" w:rsidP="003D7C79">
            <w:pPr>
              <w:jc w:val="left"/>
              <w:rPr>
                <w:rFonts w:ascii="微软雅黑" w:eastAsia="微软雅黑" w:hAnsi="微软雅黑"/>
                <w:sz w:val="24"/>
                <w:szCs w:val="24"/>
              </w:rPr>
            </w:pPr>
            <w:r>
              <w:rPr>
                <w:rFonts w:ascii="微软雅黑" w:eastAsia="微软雅黑" w:hAnsi="微软雅黑"/>
                <w:sz w:val="24"/>
                <w:szCs w:val="24"/>
              </w:rPr>
              <w:t>createLoadOrder</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4314E2">
            <w:pPr>
              <w:jc w:val="left"/>
              <w:rPr>
                <w:rFonts w:ascii="微软雅黑" w:eastAsia="微软雅黑" w:hAnsi="微软雅黑"/>
                <w:sz w:val="24"/>
                <w:szCs w:val="24"/>
              </w:rPr>
            </w:pPr>
            <w:r>
              <w:rPr>
                <w:rFonts w:ascii="微软雅黑" w:eastAsia="微软雅黑" w:hAnsi="微软雅黑"/>
                <w:sz w:val="24"/>
                <w:szCs w:val="24"/>
              </w:rPr>
              <w:t>Public</w:t>
            </w:r>
            <w:r w:rsidR="002A5FF0">
              <w:rPr>
                <w:rFonts w:ascii="微软雅黑" w:eastAsia="微软雅黑" w:hAnsi="微软雅黑" w:hint="eastAsia"/>
                <w:sz w:val="24"/>
                <w:szCs w:val="24"/>
              </w:rPr>
              <w:t xml:space="preserve"> </w:t>
            </w:r>
            <w:r w:rsidR="00E70BA7">
              <w:rPr>
                <w:rFonts w:ascii="微软雅黑" w:eastAsia="微软雅黑" w:hAnsi="微软雅黑"/>
                <w:sz w:val="24"/>
                <w:szCs w:val="24"/>
              </w:rPr>
              <w:t>LoadOrder</w:t>
            </w:r>
            <w:r w:rsidR="00FA62DC">
              <w:rPr>
                <w:rFonts w:ascii="微软雅黑" w:eastAsia="微软雅黑" w:hAnsi="微软雅黑"/>
                <w:sz w:val="24"/>
                <w:szCs w:val="24"/>
              </w:rPr>
              <w:t>VO</w:t>
            </w:r>
            <w:r w:rsidR="00E70BA7">
              <w:rPr>
                <w:rFonts w:ascii="微软雅黑" w:eastAsia="微软雅黑" w:hAnsi="微软雅黑"/>
                <w:sz w:val="24"/>
                <w:szCs w:val="24"/>
              </w:rPr>
              <w:t xml:space="preserve"> </w:t>
            </w:r>
            <w:r w:rsidR="0097416C">
              <w:rPr>
                <w:rFonts w:ascii="微软雅黑" w:eastAsia="微软雅黑" w:hAnsi="微软雅黑"/>
                <w:sz w:val="24"/>
                <w:szCs w:val="24"/>
              </w:rPr>
              <w:t>createLoadOrders(List&lt;ExpressOrderVO</w:t>
            </w:r>
            <w:r w:rsidR="002A5FF0">
              <w:rPr>
                <w:rFonts w:ascii="微软雅黑" w:eastAsia="微软雅黑" w:hAnsi="微软雅黑"/>
                <w:sz w:val="24"/>
                <w:szCs w:val="24"/>
              </w:rPr>
              <w:t>&gt; order</w:t>
            </w:r>
            <w:r w:rsidR="00E70BA7">
              <w:rPr>
                <w:rFonts w:ascii="微软雅黑" w:eastAsia="微软雅黑" w:hAnsi="微软雅黑"/>
                <w:sz w:val="24"/>
                <w:szCs w:val="24"/>
              </w:rPr>
              <w:t>s</w:t>
            </w:r>
            <w:r w:rsidR="004314E2">
              <w:rPr>
                <w:rFonts w:ascii="微软雅黑" w:eastAsia="微软雅黑" w:hAnsi="微软雅黑"/>
                <w:sz w:val="24"/>
                <w:szCs w:val="24"/>
              </w:rPr>
              <w:t xml:space="preserve">,LoadOrderVO </w:t>
            </w:r>
            <w:r w:rsidR="002A5FF0">
              <w:rPr>
                <w:rFonts w:ascii="微软雅黑" w:eastAsia="微软雅黑" w:hAnsi="微软雅黑"/>
                <w:sz w:val="24"/>
                <w:szCs w:val="24"/>
              </w:rPr>
              <w:t>loadOrderInfo)</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装车单制定</w:t>
            </w:r>
            <w:r>
              <w:rPr>
                <w:rFonts w:ascii="微软雅黑" w:eastAsia="微软雅黑" w:hAnsi="微软雅黑" w:hint="eastAsia"/>
                <w:sz w:val="24"/>
                <w:szCs w:val="24"/>
              </w:rPr>
              <w:t>，</w:t>
            </w:r>
            <w:r>
              <w:rPr>
                <w:rFonts w:ascii="微软雅黑" w:eastAsia="微软雅黑" w:hAnsi="微软雅黑"/>
                <w:sz w:val="24"/>
                <w:szCs w:val="24"/>
              </w:rPr>
              <w:t>已知订单列表和装车信息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hint="eastAsia"/>
                <w:sz w:val="24"/>
                <w:szCs w:val="24"/>
              </w:rPr>
              <w:t>根据</w:t>
            </w:r>
            <w:r>
              <w:rPr>
                <w:rFonts w:ascii="微软雅黑" w:eastAsia="微软雅黑" w:hAnsi="微软雅黑"/>
                <w:sz w:val="24"/>
                <w:szCs w:val="24"/>
              </w:rPr>
              <w:t>订单和装车信息生成装车单</w:t>
            </w:r>
            <w:r>
              <w:rPr>
                <w:rFonts w:ascii="微软雅黑" w:eastAsia="微软雅黑" w:hAnsi="微软雅黑" w:hint="eastAsia"/>
                <w:sz w:val="24"/>
                <w:szCs w:val="24"/>
              </w:rPr>
              <w:t>，返回装车单</w:t>
            </w:r>
          </w:p>
        </w:tc>
      </w:tr>
      <w:tr w:rsidR="00C0730D" w:rsidTr="00752A94">
        <w:trPr>
          <w:trHeight w:val="645"/>
        </w:trPr>
        <w:tc>
          <w:tcPr>
            <w:tcW w:w="2405" w:type="dxa"/>
            <w:vMerge w:val="restart"/>
            <w:shd w:val="clear" w:color="auto" w:fill="DEEAF6"/>
          </w:tcPr>
          <w:p w:rsidR="00C0730D"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Order.create</w:t>
            </w:r>
            <w:bookmarkStart w:id="26" w:name="OLE_LINK1"/>
            <w:bookmarkStart w:id="27" w:name="OLE_LINK2"/>
            <w:r w:rsidR="00E70BA7">
              <w:rPr>
                <w:rFonts w:ascii="微软雅黑" w:eastAsia="微软雅黑" w:hAnsi="微软雅黑"/>
                <w:sz w:val="24"/>
                <w:szCs w:val="24"/>
              </w:rPr>
              <w:t>ArrivedOrder</w:t>
            </w:r>
            <w:bookmarkEnd w:id="26"/>
            <w:bookmarkEnd w:id="27"/>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E70BA7">
              <w:rPr>
                <w:rFonts w:ascii="微软雅黑" w:eastAsia="微软雅黑" w:hAnsi="微软雅黑" w:hint="eastAsia"/>
                <w:sz w:val="24"/>
                <w:szCs w:val="24"/>
              </w:rPr>
              <w:t xml:space="preserve"> </w:t>
            </w:r>
            <w:r w:rsidR="00E70BA7">
              <w:rPr>
                <w:rFonts w:ascii="微软雅黑" w:eastAsia="微软雅黑" w:hAnsi="微软雅黑"/>
                <w:sz w:val="24"/>
                <w:szCs w:val="24"/>
              </w:rPr>
              <w:t>ArrivedOrder</w:t>
            </w:r>
            <w:r w:rsidR="00FA62DC">
              <w:rPr>
                <w:rFonts w:ascii="微软雅黑" w:eastAsia="微软雅黑" w:hAnsi="微软雅黑"/>
                <w:sz w:val="24"/>
                <w:szCs w:val="24"/>
              </w:rPr>
              <w:t>VO</w:t>
            </w:r>
            <w:r w:rsidR="0097416C">
              <w:rPr>
                <w:rFonts w:ascii="微软雅黑" w:eastAsia="微软雅黑" w:hAnsi="微软雅黑"/>
                <w:sz w:val="24"/>
                <w:szCs w:val="24"/>
              </w:rPr>
              <w:t xml:space="preserve"> createArrivedOrder(List&lt;ExpressOrderVO</w:t>
            </w:r>
            <w:r w:rsidR="00E70BA7">
              <w:rPr>
                <w:rFonts w:ascii="微软雅黑" w:eastAsia="微软雅黑" w:hAnsi="微软雅黑"/>
                <w:sz w:val="24"/>
                <w:szCs w:val="24"/>
              </w:rPr>
              <w:t>&gt; orders,A</w:t>
            </w:r>
            <w:r w:rsidR="004314E2">
              <w:rPr>
                <w:rFonts w:ascii="微软雅黑" w:eastAsia="微软雅黑" w:hAnsi="微软雅黑"/>
                <w:sz w:val="24"/>
                <w:szCs w:val="24"/>
              </w:rPr>
              <w:t>rrivedOrderVO</w:t>
            </w:r>
            <w:r w:rsidR="00E70BA7">
              <w:rPr>
                <w:rFonts w:ascii="微软雅黑" w:eastAsia="微软雅黑" w:hAnsi="微软雅黑"/>
                <w:sz w:val="24"/>
                <w:szCs w:val="24"/>
              </w:rPr>
              <w:t xml:space="preserve"> arrivedOrderInfo); </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到达单制定</w:t>
            </w:r>
            <w:r>
              <w:rPr>
                <w:rFonts w:ascii="微软雅黑" w:eastAsia="微软雅黑" w:hAnsi="微软雅黑" w:hint="eastAsia"/>
                <w:sz w:val="24"/>
                <w:szCs w:val="24"/>
              </w:rPr>
              <w:t>，</w:t>
            </w:r>
            <w:r>
              <w:rPr>
                <w:rFonts w:ascii="微软雅黑" w:eastAsia="微软雅黑" w:hAnsi="微软雅黑"/>
                <w:sz w:val="24"/>
                <w:szCs w:val="24"/>
              </w:rPr>
              <w:t>已知订单列表和到达信息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根据订单和到达信息生成到达单</w:t>
            </w:r>
            <w:r>
              <w:rPr>
                <w:rFonts w:ascii="微软雅黑" w:eastAsia="微软雅黑" w:hAnsi="微软雅黑" w:hint="eastAsia"/>
                <w:sz w:val="24"/>
                <w:szCs w:val="24"/>
              </w:rPr>
              <w:t>，</w:t>
            </w:r>
            <w:r>
              <w:rPr>
                <w:rFonts w:ascii="微软雅黑" w:eastAsia="微软雅黑" w:hAnsi="微软雅黑"/>
                <w:sz w:val="24"/>
                <w:szCs w:val="24"/>
              </w:rPr>
              <w:t>返回到达单</w:t>
            </w:r>
          </w:p>
        </w:tc>
      </w:tr>
      <w:tr w:rsidR="00FA62DC" w:rsidTr="00752A94">
        <w:trPr>
          <w:trHeight w:val="832"/>
        </w:trPr>
        <w:tc>
          <w:tcPr>
            <w:tcW w:w="2405" w:type="dxa"/>
            <w:vMerge w:val="restart"/>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FA62DC" w:rsidRDefault="00260EBF" w:rsidP="00FA62DC">
            <w:pPr>
              <w:jc w:val="left"/>
              <w:rPr>
                <w:rFonts w:ascii="微软雅黑" w:eastAsia="微软雅黑" w:hAnsi="微软雅黑"/>
                <w:sz w:val="24"/>
                <w:szCs w:val="24"/>
              </w:rPr>
            </w:pPr>
            <w:r>
              <w:rPr>
                <w:rFonts w:ascii="微软雅黑" w:eastAsia="微软雅黑" w:hAnsi="微软雅黑"/>
                <w:sz w:val="24"/>
                <w:szCs w:val="24"/>
              </w:rPr>
              <w:t>public</w:t>
            </w:r>
            <w:r w:rsidR="00FA62DC">
              <w:rPr>
                <w:rFonts w:ascii="微软雅黑" w:eastAsia="微软雅黑" w:hAnsi="微软雅黑" w:hint="eastAsia"/>
                <w:sz w:val="24"/>
                <w:szCs w:val="24"/>
              </w:rPr>
              <w:t xml:space="preserve"> </w:t>
            </w:r>
            <w:r w:rsidR="00FA62DC">
              <w:rPr>
                <w:rFonts w:ascii="微软雅黑" w:eastAsia="微软雅黑" w:hAnsi="微软雅黑"/>
                <w:sz w:val="24"/>
                <w:szCs w:val="24"/>
              </w:rPr>
              <w:t>DeliveryOrderVO createDeliveryOrder(List&lt;</w:t>
            </w:r>
            <w:r w:rsidR="003C5081">
              <w:rPr>
                <w:rFonts w:ascii="微软雅黑" w:eastAsia="微软雅黑" w:hAnsi="微软雅黑"/>
                <w:sz w:val="24"/>
                <w:szCs w:val="24"/>
              </w:rPr>
              <w:t>ExpressOrderVO</w:t>
            </w:r>
            <w:r w:rsidR="00FA62DC">
              <w:rPr>
                <w:rFonts w:ascii="微软雅黑" w:eastAsia="微软雅黑" w:hAnsi="微软雅黑"/>
                <w:sz w:val="24"/>
                <w:szCs w:val="24"/>
              </w:rPr>
              <w:t xml:space="preserve">&gt; </w:t>
            </w:r>
            <w:r w:rsidR="004314E2">
              <w:rPr>
                <w:rFonts w:ascii="微软雅黑" w:eastAsia="微软雅黑" w:hAnsi="微软雅黑"/>
                <w:sz w:val="24"/>
                <w:szCs w:val="24"/>
              </w:rPr>
              <w:t>orders,DeliveryOrderVO</w:t>
            </w:r>
            <w:r w:rsidR="00FA62DC">
              <w:rPr>
                <w:rFonts w:ascii="微软雅黑" w:eastAsia="微软雅黑" w:hAnsi="微软雅黑"/>
                <w:sz w:val="24"/>
                <w:szCs w:val="24"/>
              </w:rPr>
              <w:t xml:space="preserve"> deliveryOrderInfo);</w:t>
            </w:r>
          </w:p>
        </w:tc>
      </w:tr>
      <w:tr w:rsidR="00FA62DC" w:rsidTr="00752A94">
        <w:trPr>
          <w:trHeight w:val="832"/>
        </w:trPr>
        <w:tc>
          <w:tcPr>
            <w:tcW w:w="2405" w:type="dxa"/>
            <w:vMerge/>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派件单制定</w:t>
            </w:r>
            <w:r>
              <w:rPr>
                <w:rFonts w:ascii="微软雅黑" w:eastAsia="微软雅黑" w:hAnsi="微软雅黑" w:hint="eastAsia"/>
                <w:sz w:val="24"/>
                <w:szCs w:val="24"/>
              </w:rPr>
              <w:t>，</w:t>
            </w:r>
            <w:r>
              <w:rPr>
                <w:rFonts w:ascii="微软雅黑" w:eastAsia="微软雅黑" w:hAnsi="微软雅黑"/>
                <w:sz w:val="24"/>
                <w:szCs w:val="24"/>
              </w:rPr>
              <w:t>已知订单列表和派件信息</w:t>
            </w:r>
          </w:p>
        </w:tc>
      </w:tr>
      <w:tr w:rsidR="00FA62DC" w:rsidTr="00752A94">
        <w:trPr>
          <w:trHeight w:val="832"/>
        </w:trPr>
        <w:tc>
          <w:tcPr>
            <w:tcW w:w="2405" w:type="dxa"/>
            <w:vMerge/>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根据订单和派件信息生成派件单</w:t>
            </w:r>
            <w:r>
              <w:rPr>
                <w:rFonts w:ascii="微软雅黑" w:eastAsia="微软雅黑" w:hAnsi="微软雅黑" w:hint="eastAsia"/>
                <w:sz w:val="24"/>
                <w:szCs w:val="24"/>
              </w:rPr>
              <w:t>，</w:t>
            </w:r>
            <w:r>
              <w:rPr>
                <w:rFonts w:ascii="微软雅黑" w:eastAsia="微软雅黑" w:hAnsi="微软雅黑"/>
                <w:sz w:val="24"/>
                <w:szCs w:val="24"/>
              </w:rPr>
              <w:t>返回派件单</w:t>
            </w:r>
          </w:p>
        </w:tc>
      </w:tr>
      <w:tr w:rsidR="003C5081" w:rsidTr="00752A94">
        <w:trPr>
          <w:trHeight w:val="251"/>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StockInOrderVO createStockInOrder(List&lt;Express</w:t>
            </w:r>
            <w:r w:rsidR="004314E2">
              <w:rPr>
                <w:rFonts w:ascii="微软雅黑" w:eastAsia="微软雅黑" w:hAnsi="微软雅黑"/>
                <w:sz w:val="24"/>
                <w:szCs w:val="24"/>
              </w:rPr>
              <w:t>OrderVO&gt; orders,StockInOrderVO</w:t>
            </w:r>
            <w:r w:rsidR="003C5081">
              <w:rPr>
                <w:rFonts w:ascii="微软雅黑" w:eastAsia="微软雅黑" w:hAnsi="微软雅黑"/>
                <w:sz w:val="24"/>
                <w:szCs w:val="24"/>
              </w:rPr>
              <w:t xml:space="preserve"> stockInOrderInfo);</w:t>
            </w:r>
          </w:p>
        </w:tc>
      </w:tr>
      <w:tr w:rsidR="003C5081" w:rsidTr="00752A94">
        <w:trPr>
          <w:trHeight w:val="251"/>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入库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已知订单列表和入库信息</w:t>
            </w:r>
          </w:p>
        </w:tc>
      </w:tr>
      <w:tr w:rsidR="003C5081" w:rsidTr="00752A94">
        <w:trPr>
          <w:trHeight w:val="251"/>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根据订单和入库信息生成入库单</w:t>
            </w:r>
            <w:r>
              <w:rPr>
                <w:rFonts w:ascii="微软雅黑" w:eastAsia="微软雅黑" w:hAnsi="微软雅黑" w:hint="eastAsia"/>
                <w:sz w:val="24"/>
                <w:szCs w:val="24"/>
              </w:rPr>
              <w:t>，</w:t>
            </w:r>
            <w:r>
              <w:rPr>
                <w:rFonts w:ascii="微软雅黑" w:eastAsia="微软雅黑" w:hAnsi="微软雅黑"/>
                <w:sz w:val="24"/>
                <w:szCs w:val="24"/>
              </w:rPr>
              <w:t>返回入库单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StockOutOrderVO createStockOutOrder(List&lt;ExpressO</w:t>
            </w:r>
            <w:r w:rsidR="004314E2">
              <w:rPr>
                <w:rFonts w:ascii="微软雅黑" w:eastAsia="微软雅黑" w:hAnsi="微软雅黑"/>
                <w:sz w:val="24"/>
                <w:szCs w:val="24"/>
              </w:rPr>
              <w:t>rderVO&gt; orders,StockOutOrderVO</w:t>
            </w:r>
            <w:r w:rsidR="003C5081">
              <w:rPr>
                <w:rFonts w:ascii="微软雅黑" w:eastAsia="微软雅黑" w:hAnsi="微软雅黑"/>
                <w:sz w:val="24"/>
                <w:szCs w:val="24"/>
              </w:rPr>
              <w:t xml:space="preserve"> stockOutOrderInfo);</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出库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w:t>
            </w:r>
            <w:r>
              <w:rPr>
                <w:rFonts w:ascii="微软雅黑" w:eastAsia="微软雅黑" w:hAnsi="微软雅黑" w:hint="eastAsia"/>
                <w:sz w:val="24"/>
                <w:szCs w:val="24"/>
              </w:rPr>
              <w:t>出</w:t>
            </w:r>
            <w:r>
              <w:rPr>
                <w:rFonts w:ascii="微软雅黑" w:eastAsia="微软雅黑" w:hAnsi="微软雅黑"/>
                <w:sz w:val="24"/>
                <w:szCs w:val="24"/>
              </w:rPr>
              <w:t>库信息</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根据订单和出库信息生成出库单</w:t>
            </w:r>
            <w:r>
              <w:rPr>
                <w:rFonts w:ascii="微软雅黑" w:eastAsia="微软雅黑" w:hAnsi="微软雅黑" w:hint="eastAsia"/>
                <w:sz w:val="24"/>
                <w:szCs w:val="24"/>
              </w:rPr>
              <w:t>，</w:t>
            </w:r>
            <w:r>
              <w:rPr>
                <w:rFonts w:ascii="微软雅黑" w:eastAsia="微软雅黑" w:hAnsi="微软雅黑"/>
                <w:sz w:val="24"/>
                <w:szCs w:val="24"/>
              </w:rPr>
              <w:t>返回出库单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.saveStockOut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3C5081">
              <w:rPr>
                <w:rFonts w:ascii="微软雅黑" w:eastAsia="微软雅黑" w:hAnsi="微软雅黑"/>
                <w:sz w:val="24"/>
                <w:szCs w:val="24"/>
              </w:rPr>
              <w:t>saveStockOut</w:t>
            </w:r>
            <w:r w:rsidR="003C5081">
              <w:rPr>
                <w:rFonts w:ascii="微软雅黑" w:eastAsia="微软雅黑" w:hAnsi="微软雅黑" w:hint="eastAsia"/>
                <w:sz w:val="24"/>
                <w:szCs w:val="24"/>
              </w:rPr>
              <w:t>Order</w:t>
            </w:r>
            <w:r w:rsidR="008460BA">
              <w:rPr>
                <w:rFonts w:ascii="微软雅黑" w:eastAsia="微软雅黑" w:hAnsi="微软雅黑"/>
                <w:sz w:val="24"/>
                <w:szCs w:val="24"/>
              </w:rPr>
              <w:t>(StockOutOrderV</w:t>
            </w:r>
            <w:r w:rsidR="003C5081">
              <w:rPr>
                <w:rFonts w:ascii="微软雅黑" w:eastAsia="微软雅黑" w:hAnsi="微软雅黑"/>
                <w:sz w:val="24"/>
                <w:szCs w:val="24"/>
              </w:rPr>
              <w:t>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出库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需要将出库单持久化保存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w:t>
            </w:r>
            <w:r>
              <w:rPr>
                <w:rFonts w:ascii="微软雅黑" w:eastAsia="微软雅黑" w:hAnsi="微软雅黑" w:hint="eastAsia"/>
                <w:sz w:val="24"/>
                <w:szCs w:val="24"/>
              </w:rPr>
              <w:t>出</w:t>
            </w:r>
            <w:r>
              <w:rPr>
                <w:rFonts w:ascii="微软雅黑" w:eastAsia="微软雅黑" w:hAnsi="微软雅黑"/>
                <w:sz w:val="24"/>
                <w:szCs w:val="24"/>
              </w:rPr>
              <w:t>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saveStockIn</w:t>
            </w:r>
            <w:r w:rsidR="003C5081">
              <w:rPr>
                <w:rFonts w:ascii="微软雅黑" w:eastAsia="微软雅黑" w:hAnsi="微软雅黑" w:hint="eastAsia"/>
                <w:sz w:val="24"/>
                <w:szCs w:val="24"/>
              </w:rPr>
              <w:t>Order</w:t>
            </w:r>
            <w:r w:rsidR="003C5081">
              <w:rPr>
                <w:rFonts w:ascii="微软雅黑" w:eastAsia="微软雅黑" w:hAnsi="微软雅黑"/>
                <w:sz w:val="24"/>
                <w:szCs w:val="24"/>
              </w:rPr>
              <w:t>(StockInOrderVO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入库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需要将入库单持久化保存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持久化保存入库单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w:t>
            </w:r>
            <w:r>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w:t>
            </w:r>
            <w:r w:rsidR="003C5081">
              <w:rPr>
                <w:rFonts w:ascii="微软雅黑" w:eastAsia="微软雅黑" w:hAnsi="微软雅黑" w:hint="eastAsia"/>
                <w:sz w:val="24"/>
                <w:szCs w:val="24"/>
              </w:rPr>
              <w:t>DeliveryOrder</w:t>
            </w:r>
            <w:r w:rsidR="003C5081">
              <w:rPr>
                <w:rFonts w:ascii="微软雅黑" w:eastAsia="微软雅黑" w:hAnsi="微软雅黑"/>
                <w:sz w:val="24"/>
                <w:szCs w:val="24"/>
              </w:rPr>
              <w:t>(DeliveryOrderVO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已知派件单</w:t>
            </w:r>
            <w:r>
              <w:rPr>
                <w:rFonts w:ascii="微软雅黑" w:eastAsia="微软雅黑" w:hAnsi="微软雅黑" w:hint="eastAsia"/>
                <w:sz w:val="24"/>
                <w:szCs w:val="24"/>
              </w:rPr>
              <w:t>，</w:t>
            </w:r>
            <w:r>
              <w:rPr>
                <w:rFonts w:ascii="微软雅黑" w:eastAsia="微软雅黑" w:hAnsi="微软雅黑"/>
                <w:sz w:val="24"/>
                <w:szCs w:val="24"/>
              </w:rPr>
              <w:t>需要将派件单持久化保存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持久化保存派件单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saveLoadOrder(LoadOrderVO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已知装车单</w:t>
            </w:r>
            <w:r>
              <w:rPr>
                <w:rFonts w:ascii="微软雅黑" w:eastAsia="微软雅黑" w:hAnsi="微软雅黑" w:hint="eastAsia"/>
                <w:sz w:val="24"/>
                <w:szCs w:val="24"/>
              </w:rPr>
              <w:t>，</w:t>
            </w:r>
            <w:r>
              <w:rPr>
                <w:rFonts w:ascii="微软雅黑" w:eastAsia="微软雅黑" w:hAnsi="微软雅黑"/>
                <w:sz w:val="24"/>
                <w:szCs w:val="24"/>
              </w:rPr>
              <w:t>需要将装车单持久化保存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持久化保存装车单</w:t>
            </w:r>
          </w:p>
        </w:tc>
      </w:tr>
      <w:tr w:rsidR="003C5081" w:rsidTr="00752A94">
        <w:trPr>
          <w:trHeight w:val="208"/>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3C5081">
              <w:rPr>
                <w:rFonts w:ascii="微软雅黑" w:eastAsia="微软雅黑" w:hAnsi="微软雅黑"/>
                <w:sz w:val="24"/>
                <w:szCs w:val="24"/>
              </w:rPr>
              <w:t xml:space="preserve"> saveArrivedOrders (ArrivedOrderVO order);</w:t>
            </w:r>
          </w:p>
        </w:tc>
      </w:tr>
      <w:tr w:rsidR="003C5081" w:rsidTr="00752A94">
        <w:trPr>
          <w:trHeight w:val="208"/>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已知到达单</w:t>
            </w:r>
            <w:r>
              <w:rPr>
                <w:rFonts w:ascii="微软雅黑" w:eastAsia="微软雅黑" w:hAnsi="微软雅黑" w:hint="eastAsia"/>
                <w:sz w:val="24"/>
                <w:szCs w:val="24"/>
              </w:rPr>
              <w:t>，</w:t>
            </w:r>
            <w:r>
              <w:rPr>
                <w:rFonts w:ascii="微软雅黑" w:eastAsia="微软雅黑" w:hAnsi="微软雅黑"/>
                <w:sz w:val="24"/>
                <w:szCs w:val="24"/>
              </w:rPr>
              <w:t>需要将到达单持久化保存</w:t>
            </w:r>
          </w:p>
        </w:tc>
      </w:tr>
      <w:tr w:rsidR="003C5081" w:rsidTr="00752A94">
        <w:trPr>
          <w:trHeight w:val="208"/>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持久化保存到达单</w:t>
            </w:r>
          </w:p>
        </w:tc>
      </w:tr>
      <w:tr w:rsidR="00BF0F0B" w:rsidTr="00752A94">
        <w:trPr>
          <w:trHeight w:val="37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Order.findLoadOrder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LoadOrderVO findLoadOrder(String id);</w:t>
            </w:r>
          </w:p>
        </w:tc>
      </w:tr>
      <w:tr w:rsidR="00BF0F0B" w:rsidTr="00752A94">
        <w:trPr>
          <w:trHeight w:val="378"/>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已知装车单单号</w:t>
            </w:r>
          </w:p>
        </w:tc>
      </w:tr>
      <w:tr w:rsidR="00BF0F0B" w:rsidTr="00752A94">
        <w:trPr>
          <w:trHeight w:val="378"/>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返回装车单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ArrivedOrderVO findArrivedOrder(String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已知到达单单号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返回到达单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Order.findDe</w:t>
            </w:r>
            <w:r>
              <w:rPr>
                <w:rFonts w:ascii="微软雅黑" w:eastAsia="微软雅黑" w:hAnsi="微软雅黑"/>
                <w:sz w:val="24"/>
                <w:szCs w:val="24"/>
              </w:rPr>
              <w:t>livery</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DeliveryOrderVO findDeliveryOrder(String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已知派件单单号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返回派件单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StockInOrder</w:t>
            </w:r>
            <w:r w:rsidR="00BF0F0B">
              <w:rPr>
                <w:rFonts w:ascii="微软雅黑" w:eastAsia="微软雅黑" w:hAnsi="微软雅黑" w:hint="eastAsia"/>
                <w:sz w:val="24"/>
                <w:szCs w:val="24"/>
              </w:rPr>
              <w:t>VO find</w:t>
            </w:r>
            <w:r w:rsidR="00BF0F0B">
              <w:rPr>
                <w:rFonts w:ascii="微软雅黑" w:eastAsia="微软雅黑" w:hAnsi="微软雅黑"/>
                <w:sz w:val="24"/>
                <w:szCs w:val="24"/>
              </w:rPr>
              <w:t>StockIn</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已知入库单单号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返回入库单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OrderVO find</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w:t>
            </w:r>
            <w:r w:rsidR="006C7B85">
              <w:rPr>
                <w:rFonts w:ascii="微软雅黑" w:eastAsia="微软雅黑" w:hAnsi="微软雅黑" w:hint="eastAsia"/>
                <w:sz w:val="24"/>
                <w:szCs w:val="24"/>
              </w:rPr>
              <w:t>出库单</w:t>
            </w:r>
            <w:r>
              <w:rPr>
                <w:rFonts w:ascii="微软雅黑" w:eastAsia="微软雅黑" w:hAnsi="微软雅黑" w:hint="eastAsia"/>
                <w:sz w:val="24"/>
                <w:szCs w:val="24"/>
              </w:rPr>
              <w:t>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w:t>
            </w:r>
            <w:r w:rsidR="006C7B85">
              <w:rPr>
                <w:rFonts w:ascii="微软雅黑" w:eastAsia="微软雅黑" w:hAnsi="微软雅黑"/>
                <w:sz w:val="24"/>
                <w:szCs w:val="24"/>
              </w:rPr>
              <w:t>出库</w:t>
            </w:r>
            <w:r>
              <w:rPr>
                <w:rFonts w:ascii="微软雅黑" w:eastAsia="微软雅黑" w:hAnsi="微软雅黑"/>
                <w:sz w:val="24"/>
                <w:szCs w:val="24"/>
              </w:rPr>
              <w:t>单</w:t>
            </w:r>
          </w:p>
        </w:tc>
      </w:tr>
      <w:tr w:rsidR="00BF0F0B" w:rsidTr="003D7C79">
        <w:tc>
          <w:tcPr>
            <w:tcW w:w="9322" w:type="dxa"/>
            <w:gridSpan w:val="4"/>
            <w:tcBorders>
              <w:bottom w:val="single" w:sz="4" w:space="0" w:color="auto"/>
            </w:tcBorders>
            <w:shd w:val="clear" w:color="auto" w:fill="CCCCFF"/>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BF0F0B" w:rsidTr="00BF0F0B">
        <w:tc>
          <w:tcPr>
            <w:tcW w:w="4248" w:type="dxa"/>
            <w:gridSpan w:val="3"/>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w:t>
            </w:r>
          </w:p>
        </w:tc>
      </w:tr>
      <w:tr w:rsidR="00BF0F0B"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_data.add(ArrivedOrderPO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Order</w:t>
            </w:r>
            <w:r>
              <w:rPr>
                <w:rFonts w:ascii="微软雅黑" w:eastAsia="微软雅黑" w:hAnsi="微软雅黑"/>
                <w:sz w:val="24"/>
                <w:szCs w:val="24"/>
              </w:rPr>
              <w:t xml:space="preserve">_data.add(LoadOrderPO </w:t>
            </w:r>
            <w:r>
              <w:rPr>
                <w:rFonts w:ascii="微软雅黑" w:eastAsia="微软雅黑" w:hAnsi="微软雅黑"/>
                <w:sz w:val="24"/>
                <w:szCs w:val="24"/>
              </w:rPr>
              <w:lastRenderedPageBreak/>
              <w:t>order);</w:t>
            </w:r>
          </w:p>
        </w:tc>
        <w:tc>
          <w:tcPr>
            <w:tcW w:w="5074" w:type="dxa"/>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bookmarkStart w:id="28" w:name="OLE_LINK3"/>
            <w:bookmarkStart w:id="29" w:name="OLE_LINK4"/>
            <w:r>
              <w:rPr>
                <w:rFonts w:ascii="微软雅黑" w:eastAsia="微软雅黑" w:hAnsi="微软雅黑" w:hint="eastAsia"/>
                <w:sz w:val="24"/>
                <w:szCs w:val="24"/>
              </w:rPr>
              <w:lastRenderedPageBreak/>
              <w:t>新增单一持久化序列</w:t>
            </w:r>
            <w:bookmarkEnd w:id="28"/>
            <w:bookmarkEnd w:id="29"/>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_data.add(</w:t>
            </w:r>
            <w:r>
              <w:rPr>
                <w:rFonts w:ascii="微软雅黑" w:eastAsia="微软雅黑" w:hAnsi="微软雅黑" w:hint="eastAsia"/>
                <w:sz w:val="24"/>
                <w:szCs w:val="24"/>
              </w:rPr>
              <w:t>DeliveryOrder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_data.add(StockIn</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_data.add(StockOut</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Load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Arrived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Delivery</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StockIn</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StockOut</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825C58" w:rsidRPr="00C0730D" w:rsidTr="00752A94">
        <w:tc>
          <w:tcPr>
            <w:tcW w:w="4248" w:type="dxa"/>
            <w:gridSpan w:val="3"/>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Priceservice.getPrice(String city)</w:t>
            </w:r>
          </w:p>
        </w:tc>
        <w:tc>
          <w:tcPr>
            <w:tcW w:w="5074" w:type="dxa"/>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返回距离的计算公式</w:t>
            </w:r>
          </w:p>
        </w:tc>
      </w:tr>
      <w:tr w:rsidR="00345735" w:rsidRPr="00C0730D" w:rsidTr="00752A94">
        <w:tc>
          <w:tcPr>
            <w:tcW w:w="4248" w:type="dxa"/>
            <w:gridSpan w:val="3"/>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hint="eastAsia"/>
                <w:sz w:val="24"/>
                <w:szCs w:val="24"/>
              </w:rPr>
              <w:t>DistanceService.getDistance(</w:t>
            </w:r>
            <w:r>
              <w:rPr>
                <w:rFonts w:ascii="微软雅黑" w:eastAsia="微软雅黑" w:hAnsi="微软雅黑"/>
                <w:sz w:val="24"/>
                <w:szCs w:val="24"/>
              </w:rPr>
              <w:t>String start,String end</w:t>
            </w:r>
            <w:r>
              <w:rPr>
                <w:rFonts w:ascii="微软雅黑" w:eastAsia="微软雅黑" w:hAnsi="微软雅黑" w:hint="eastAsia"/>
                <w:sz w:val="24"/>
                <w:szCs w:val="24"/>
              </w:rPr>
              <w:t>)</w:t>
            </w:r>
          </w:p>
        </w:tc>
        <w:tc>
          <w:tcPr>
            <w:tcW w:w="5074" w:type="dxa"/>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w:t>
            </w:r>
          </w:p>
        </w:tc>
      </w:tr>
      <w:tr w:rsidR="00705CAB" w:rsidRPr="00C0730D" w:rsidTr="00752A94">
        <w:tc>
          <w:tcPr>
            <w:tcW w:w="4248" w:type="dxa"/>
            <w:gridSpan w:val="3"/>
            <w:tcBorders>
              <w:bottom w:val="single" w:sz="4" w:space="0" w:color="auto"/>
            </w:tcBorders>
            <w:shd w:val="clear" w:color="auto" w:fill="DEEAF6"/>
          </w:tcPr>
          <w:p w:rsidR="00705CAB" w:rsidRDefault="00705CAB" w:rsidP="00BF0F0B">
            <w:pPr>
              <w:jc w:val="center"/>
              <w:rPr>
                <w:rFonts w:ascii="微软雅黑" w:eastAsia="微软雅黑" w:hAnsi="微软雅黑"/>
                <w:sz w:val="24"/>
                <w:szCs w:val="24"/>
              </w:rPr>
            </w:pPr>
            <w:r>
              <w:rPr>
                <w:rFonts w:ascii="微软雅黑" w:eastAsia="微软雅黑" w:hAnsi="微软雅黑" w:cs="微软雅黑" w:hint="eastAsia"/>
                <w:sz w:val="24"/>
                <w:szCs w:val="24"/>
              </w:rPr>
              <w:t>Trans_Fare_data.addTransFare</w:t>
            </w:r>
            <w:r>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05CAB" w:rsidRDefault="00DE1BE9" w:rsidP="00BF0F0B">
            <w:pPr>
              <w:jc w:val="center"/>
              <w:rPr>
                <w:rFonts w:ascii="微软雅黑" w:eastAsia="微软雅黑" w:hAnsi="微软雅黑"/>
                <w:sz w:val="24"/>
                <w:szCs w:val="24"/>
              </w:rPr>
            </w:pPr>
            <w:r>
              <w:rPr>
                <w:rFonts w:ascii="微软雅黑" w:eastAsia="微软雅黑" w:hAnsi="微软雅黑"/>
                <w:sz w:val="24"/>
                <w:szCs w:val="24"/>
              </w:rPr>
              <w:t>在运费表中</w:t>
            </w:r>
            <w:r w:rsidR="00705CAB">
              <w:rPr>
                <w:rFonts w:ascii="微软雅黑" w:eastAsia="微软雅黑" w:hAnsi="微软雅黑"/>
                <w:sz w:val="24"/>
                <w:szCs w:val="24"/>
              </w:rPr>
              <w:t>增加一条运费持久化对象</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w:t>
            </w:r>
            <w:r w:rsidR="00C70426">
              <w:rPr>
                <w:rFonts w:ascii="微软雅黑" w:eastAsia="微软雅黑" w:hAnsi="微软雅黑" w:hint="eastAsia"/>
                <w:sz w:val="24"/>
                <w:szCs w:val="24"/>
              </w:rPr>
              <w:lastRenderedPageBreak/>
              <w:t>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lastRenderedPageBreak/>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006A4AD5"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w:t>
            </w:r>
            <w:r w:rsidR="001000AC">
              <w:rPr>
                <w:rFonts w:ascii="微软雅黑" w:eastAsia="微软雅黑" w:hAnsi="微软雅黑"/>
                <w:sz w:val="24"/>
                <w:szCs w:val="24"/>
              </w:rPr>
              <w:t>A</w:t>
            </w:r>
            <w:r>
              <w:rPr>
                <w:rFonts w:ascii="微软雅黑" w:eastAsia="微软雅黑" w:hAnsi="微软雅黑"/>
                <w:sz w:val="24"/>
                <w:szCs w:val="24"/>
              </w:rPr>
              <w:t>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w:t>
            </w:r>
            <w:r w:rsidR="001000AC">
              <w:rPr>
                <w:rFonts w:ascii="微软雅黑" w:eastAsia="微软雅黑" w:hAnsi="微软雅黑"/>
                <w:sz w:val="24"/>
                <w:szCs w:val="24"/>
              </w:rPr>
              <w:t xml:space="preserve"> getAccount</w:t>
            </w:r>
            <w:r w:rsidR="001000AC">
              <w:rPr>
                <w:rFonts w:ascii="微软雅黑" w:eastAsia="微软雅黑" w:hAnsi="微软雅黑" w:hint="eastAsia"/>
                <w:sz w:val="24"/>
                <w:szCs w:val="24"/>
              </w:rPr>
              <w:t>Manage</w:t>
            </w:r>
            <w:r w:rsidR="001000AC">
              <w:rPr>
                <w:rFonts w:ascii="微软雅黑" w:eastAsia="微软雅黑" w:hAnsi="微软雅黑"/>
                <w:sz w:val="24"/>
                <w:szCs w:val="24"/>
              </w:rPr>
              <w:t>List</w:t>
            </w:r>
            <w:r w:rsidR="001000AC">
              <w:rPr>
                <w:rFonts w:ascii="微软雅黑" w:eastAsia="微软雅黑" w:hAnsi="微软雅黑" w:hint="eastAsia"/>
                <w:sz w:val="24"/>
                <w:szCs w:val="24"/>
              </w:rPr>
              <w: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C0730D" w:rsidTr="00752A94">
        <w:trPr>
          <w:trHeight w:val="645"/>
        </w:trPr>
        <w:tc>
          <w:tcPr>
            <w:tcW w:w="2954" w:type="dxa"/>
            <w:vMerge w:val="restart"/>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hint="eastAsia"/>
                <w:sz w:val="24"/>
                <w:szCs w:val="24"/>
              </w:rPr>
              <w:lastRenderedPageBreak/>
              <w:t>Account.</w:t>
            </w:r>
            <w:r w:rsidR="00ED2782">
              <w:rPr>
                <w:rFonts w:ascii="微软雅黑" w:eastAsia="微软雅黑" w:hAnsi="微软雅黑"/>
                <w:sz w:val="24"/>
                <w:szCs w:val="24"/>
              </w:rPr>
              <w:t>setAccountManageList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逻辑层将调用数据库更新</w:t>
            </w:r>
            <w:r w:rsidR="00F761D5">
              <w:rPr>
                <w:rFonts w:ascii="微软雅黑" w:eastAsia="微软雅黑" w:hAnsi="微软雅黑"/>
                <w:sz w:val="24"/>
                <w:szCs w:val="24"/>
              </w:rPr>
              <w:t>银行</w:t>
            </w:r>
            <w:r>
              <w:rPr>
                <w:rFonts w:ascii="微软雅黑" w:eastAsia="微软雅黑" w:hAnsi="微软雅黑"/>
                <w:sz w:val="24"/>
                <w:szCs w:val="24"/>
              </w:rPr>
              <w:t>数据</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A235F4" w:rsidP="003D7C79">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C0730D" w:rsidRDefault="00A235F4" w:rsidP="00A235F4">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C0730D" w:rsidRPr="00C0730D" w:rsidTr="00752A94">
        <w:tc>
          <w:tcPr>
            <w:tcW w:w="3930" w:type="dxa"/>
            <w:gridSpan w:val="2"/>
            <w:shd w:val="clear" w:color="auto" w:fill="DEEAF6"/>
          </w:tcPr>
          <w:p w:rsidR="00C0730D" w:rsidRP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C0730D" w:rsidRPr="00A235F4" w:rsidRDefault="00A235F4" w:rsidP="00A235F4">
            <w:pPr>
              <w:rPr>
                <w:rFonts w:ascii="微软雅黑" w:eastAsia="微软雅黑" w:hAnsi="微软雅黑"/>
                <w:sz w:val="24"/>
                <w:szCs w:val="24"/>
              </w:rPr>
            </w:pPr>
            <w:r>
              <w:rPr>
                <w:rFonts w:ascii="微软雅黑" w:eastAsia="微软雅黑" w:hAnsi="微软雅黑"/>
                <w:sz w:val="24"/>
                <w:szCs w:val="24"/>
              </w:rPr>
              <w:t>删除一条账户信息</w:t>
            </w:r>
          </w:p>
        </w:tc>
      </w:tr>
      <w:tr w:rsidR="00A235F4" w:rsidRPr="00C0730D" w:rsidTr="00752A94">
        <w:tc>
          <w:tcPr>
            <w:tcW w:w="3930" w:type="dxa"/>
            <w:gridSpan w:val="2"/>
            <w:shd w:val="clear" w:color="auto" w:fill="DEEAF6"/>
          </w:tcPr>
          <w:p w:rsid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A235F4" w:rsidRDefault="00A235F4" w:rsidP="00A235F4">
            <w:pPr>
              <w:rPr>
                <w:rFonts w:ascii="微软雅黑" w:eastAsia="微软雅黑" w:hAnsi="微软雅黑"/>
                <w:sz w:val="24"/>
                <w:szCs w:val="24"/>
              </w:rPr>
            </w:pPr>
            <w:r>
              <w:rPr>
                <w:rFonts w:ascii="微软雅黑" w:eastAsia="微软雅黑" w:hAnsi="微软雅黑"/>
                <w:sz w:val="24"/>
                <w:szCs w:val="24"/>
              </w:rPr>
              <w:t>修改一条账户信息</w:t>
            </w:r>
          </w:p>
        </w:tc>
      </w:tr>
      <w:tr w:rsidR="00A71E56" w:rsidRPr="00C0730D" w:rsidTr="00752A94">
        <w:tc>
          <w:tcPr>
            <w:tcW w:w="3930" w:type="dxa"/>
            <w:gridSpan w:val="2"/>
            <w:tcBorders>
              <w:bottom w:val="single" w:sz="4" w:space="0" w:color="auto"/>
            </w:tcBorders>
            <w:shd w:val="clear" w:color="auto" w:fill="DEEAF6"/>
          </w:tcPr>
          <w:p w:rsidR="00A71E56" w:rsidRDefault="00A71E56" w:rsidP="003D7C79">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A71E56" w:rsidRDefault="00A71E56" w:rsidP="00A235F4">
            <w:pPr>
              <w:rPr>
                <w:rFonts w:ascii="微软雅黑" w:eastAsia="微软雅黑" w:hAnsi="微软雅黑"/>
                <w:sz w:val="24"/>
                <w:szCs w:val="24"/>
              </w:rPr>
            </w:pPr>
            <w:r>
              <w:rPr>
                <w:rFonts w:ascii="微软雅黑" w:eastAsia="微软雅黑" w:hAnsi="微软雅黑"/>
                <w:sz w:val="24"/>
                <w:szCs w:val="24"/>
              </w:rPr>
              <w:t>获得银行账户列表</w:t>
            </w:r>
          </w:p>
        </w:tc>
      </w:tr>
    </w:tbl>
    <w:p w:rsidR="00A15045" w:rsidRDefault="00A15045" w:rsidP="00A15045">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Inventory.observeStock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StockObVO observeStock(String begin,String end);</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请求查看库存且输入正确的起始时间</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显示仓库在该时间段内出入库快递数量</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countStock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StockCheckVO </w:t>
            </w:r>
            <w:r>
              <w:rPr>
                <w:rFonts w:ascii="微软雅黑" w:eastAsia="微软雅黑" w:hAnsi="微软雅黑" w:cs="微软雅黑"/>
                <w:sz w:val="24"/>
                <w:szCs w:val="24"/>
              </w:rPr>
              <w:t>count</w:t>
            </w:r>
            <w:r>
              <w:rPr>
                <w:rFonts w:ascii="微软雅黑" w:eastAsia="微软雅黑" w:hAnsi="微软雅黑" w:cs="微软雅黑" w:hint="eastAsia"/>
                <w:sz w:val="24"/>
                <w:szCs w:val="24"/>
              </w:rPr>
              <w:t>Stock();</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请求库存盘点</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根据盘点时间记录截至点，批次批号，显示库存快照</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 setAlarm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请求设置库存警戒值并输入设置的警戒库存占用比例</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更新警戒值,</w:t>
            </w:r>
            <w:r>
              <w:rPr>
                <w:rFonts w:ascii="微软雅黑" w:eastAsia="微软雅黑" w:hAnsi="微软雅黑" w:cs="微软雅黑"/>
                <w:sz w:val="24"/>
                <w:szCs w:val="24"/>
              </w:rPr>
              <w:t>系统自动检测</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Inventory.distributeSector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ResultMessage distributeSector(String beginColumn,String endColumn,String toSector)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请求调整库存分区并输入分配的区域和分配给的分区</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更新机动区货架状态</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Inventory.initialadd</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initialadd (GoodsVO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初始化信息时请求增加信息并输入快递信息和存放位置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保存新增信息，更新库存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Inventory.initialdelete</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initialdelete(String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初始化信息时请求删除信息并输入快递编号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删除该快递信息，更新库存</w:t>
            </w:r>
          </w:p>
        </w:tc>
      </w:tr>
      <w:tr w:rsidR="00CE13E0" w:rsidTr="00CE13E0">
        <w:trPr>
          <w:trHeight w:val="615"/>
        </w:trPr>
        <w:tc>
          <w:tcPr>
            <w:tcW w:w="2830" w:type="dxa"/>
            <w:vMerge w:val="restart"/>
            <w:shd w:val="clear" w:color="auto" w:fill="DEEAF6"/>
          </w:tcPr>
          <w:p w:rsidR="00CE13E0" w:rsidRPr="00F4199E" w:rsidRDefault="00CE13E0" w:rsidP="002E3FA9">
            <w:pPr>
              <w:jc w:val="left"/>
              <w:rPr>
                <w:rFonts w:ascii="微软雅黑" w:eastAsia="微软雅黑" w:hAnsi="微软雅黑"/>
                <w:sz w:val="24"/>
                <w:szCs w:val="24"/>
              </w:rPr>
            </w:pPr>
            <w:r>
              <w:rPr>
                <w:rFonts w:ascii="微软雅黑" w:eastAsia="微软雅黑" w:hAnsi="微软雅黑"/>
                <w:sz w:val="24"/>
                <w:szCs w:val="24"/>
              </w:rPr>
              <w:lastRenderedPageBreak/>
              <w:t>Inventory.initialmodify</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initialmodify （GoosVO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初始化信息时请求更改信息并输入已有的快递编号和新的存放位置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修改该快递信息，更新库存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Inventory.getArrivingOrders</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List&lt;ExpressOrderVO&gt; getArrivingOrders(String institution_id);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id，需要获得即到达该中转中心的订单</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返回到达该机构的订单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Inventory.stockIn</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GoodsVO stockIn(ExpressOrderVO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请求快递入库并传入入库快递信息</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系统为其分配存储位置，设置入库时间，并返回这些信息，更新库存信息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Inventory.createStockinOrder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sidRPr="004477FE">
              <w:rPr>
                <w:rFonts w:ascii="微软雅黑" w:eastAsia="微软雅黑" w:hAnsi="微软雅黑" w:cs="微软雅黑"/>
                <w:sz w:val="24"/>
                <w:szCs w:val="24"/>
              </w:rPr>
              <w:t>StockinOrder</w:t>
            </w:r>
            <w:r>
              <w:rPr>
                <w:rFonts w:ascii="微软雅黑" w:eastAsia="微软雅黑" w:hAnsi="微软雅黑" w:cs="微软雅黑"/>
                <w:sz w:val="24"/>
                <w:szCs w:val="24"/>
              </w:rPr>
              <w:t>VO createStockinOrder (List&lt;String&gt; expressorders_id)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入库单制定，已知入库快递列表</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生成入库单，返回入库单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Inventory.stockOut</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void</w:t>
            </w:r>
            <w:r>
              <w:rPr>
                <w:rFonts w:ascii="微软雅黑" w:eastAsia="微软雅黑" w:hAnsi="微软雅黑" w:cs="微软雅黑"/>
                <w:sz w:val="24"/>
                <w:szCs w:val="24"/>
              </w:rPr>
              <w:t xml:space="preserve"> stockOut(String destination,String transportation,String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请求快递出库，并输入出库快递的目的地，货运方式，和快递编号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更新库存信息</w:t>
            </w:r>
          </w:p>
        </w:tc>
      </w:tr>
      <w:tr w:rsidR="00CE13E0" w:rsidRPr="00A8468A" w:rsidTr="00CE13E0">
        <w:trPr>
          <w:trHeight w:val="615"/>
        </w:trPr>
        <w:tc>
          <w:tcPr>
            <w:tcW w:w="2830" w:type="dxa"/>
            <w:vMerge w:val="restart"/>
            <w:shd w:val="clear" w:color="auto" w:fill="DEEAF6"/>
          </w:tcPr>
          <w:p w:rsidR="00CE13E0" w:rsidRPr="00A8468A" w:rsidRDefault="00CE13E0" w:rsidP="002E3FA9">
            <w:pPr>
              <w:jc w:val="left"/>
              <w:rPr>
                <w:rFonts w:ascii="微软雅黑" w:eastAsia="微软雅黑" w:hAnsi="微软雅黑"/>
                <w:sz w:val="24"/>
                <w:szCs w:val="24"/>
              </w:rPr>
            </w:pPr>
            <w:r w:rsidRPr="00A8468A">
              <w:rPr>
                <w:rFonts w:ascii="微软雅黑" w:eastAsia="微软雅黑" w:hAnsi="微软雅黑"/>
                <w:sz w:val="24"/>
                <w:szCs w:val="24"/>
              </w:rPr>
              <w:t>Inventory.create</w:t>
            </w:r>
            <w:r>
              <w:rPr>
                <w:rFonts w:ascii="微软雅黑" w:eastAsia="微软雅黑" w:hAnsi="微软雅黑"/>
                <w:sz w:val="24"/>
                <w:szCs w:val="24"/>
              </w:rPr>
              <w:t>StockoutOrder</w:t>
            </w: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sz w:val="24"/>
                <w:szCs w:val="24"/>
              </w:rPr>
              <w:t>P</w:t>
            </w:r>
            <w:r w:rsidRPr="00A8468A">
              <w:rPr>
                <w:rFonts w:ascii="微软雅黑" w:eastAsia="微软雅黑" w:hAnsi="微软雅黑" w:cs="微软雅黑" w:hint="eastAsia"/>
                <w:sz w:val="24"/>
                <w:szCs w:val="24"/>
              </w:rPr>
              <w:t>u</w:t>
            </w:r>
            <w:r w:rsidRPr="004477FE">
              <w:rPr>
                <w:rFonts w:ascii="微软雅黑" w:eastAsia="微软雅黑" w:hAnsi="微软雅黑" w:cs="微软雅黑" w:hint="eastAsia"/>
                <w:sz w:val="24"/>
                <w:szCs w:val="24"/>
              </w:rPr>
              <w:t xml:space="preserve">blic </w:t>
            </w:r>
            <w:r w:rsidRPr="004477FE">
              <w:rPr>
                <w:rFonts w:ascii="微软雅黑" w:eastAsia="微软雅黑" w:hAnsi="微软雅黑" w:cs="微软雅黑"/>
                <w:sz w:val="24"/>
                <w:szCs w:val="24"/>
              </w:rPr>
              <w:t>StockoutOrder</w:t>
            </w:r>
            <w:r>
              <w:rPr>
                <w:rFonts w:ascii="微软雅黑" w:eastAsia="微软雅黑" w:hAnsi="微软雅黑" w:cs="微软雅黑"/>
                <w:sz w:val="24"/>
                <w:szCs w:val="24"/>
              </w:rPr>
              <w:t xml:space="preserve">VO </w:t>
            </w:r>
            <w:r w:rsidRPr="004477FE">
              <w:rPr>
                <w:rFonts w:ascii="微软雅黑" w:eastAsia="微软雅黑" w:hAnsi="微软雅黑" w:cs="微软雅黑"/>
                <w:sz w:val="24"/>
                <w:szCs w:val="24"/>
              </w:rPr>
              <w:t>createStockoutOrder</w:t>
            </w:r>
            <w:r>
              <w:rPr>
                <w:rFonts w:ascii="微软雅黑" w:eastAsia="微软雅黑" w:hAnsi="微软雅黑" w:cs="微软雅黑"/>
                <w:sz w:val="24"/>
                <w:szCs w:val="24"/>
              </w:rPr>
              <w:t xml:space="preserve"> </w:t>
            </w:r>
            <w:r w:rsidRPr="004477FE">
              <w:rPr>
                <w:rFonts w:ascii="微软雅黑" w:eastAsia="微软雅黑" w:hAnsi="微软雅黑" w:cs="微软雅黑"/>
                <w:sz w:val="24"/>
                <w:szCs w:val="24"/>
              </w:rPr>
              <w:t>(List&lt;</w:t>
            </w:r>
            <w:r>
              <w:rPr>
                <w:rFonts w:ascii="微软雅黑" w:eastAsia="微软雅黑" w:hAnsi="微软雅黑" w:cs="微软雅黑"/>
                <w:sz w:val="24"/>
                <w:szCs w:val="24"/>
              </w:rPr>
              <w:t>ExpressOrderVO&gt;</w:t>
            </w:r>
            <w:r>
              <w:rPr>
                <w:rFonts w:ascii="微软雅黑" w:eastAsia="微软雅黑" w:hAnsi="微软雅黑" w:cs="微软雅黑" w:hint="eastAsia"/>
                <w:sz w:val="24"/>
                <w:szCs w:val="24"/>
              </w:rPr>
              <w:t xml:space="preserve"> </w:t>
            </w:r>
            <w:r w:rsidRPr="004477FE">
              <w:rPr>
                <w:rFonts w:ascii="微软雅黑" w:eastAsia="微软雅黑" w:hAnsi="微软雅黑" w:cs="微软雅黑"/>
                <w:sz w:val="24"/>
                <w:szCs w:val="24"/>
              </w:rPr>
              <w:t>expressorder</w:t>
            </w:r>
            <w:r w:rsidRPr="00A8468A">
              <w:rPr>
                <w:rFonts w:ascii="微软雅黑" w:eastAsia="微软雅黑" w:hAnsi="微软雅黑" w:cs="微软雅黑"/>
                <w:sz w:val="24"/>
                <w:szCs w:val="24"/>
              </w:rPr>
              <w:t>s)</w:t>
            </w:r>
          </w:p>
        </w:tc>
      </w:tr>
      <w:tr w:rsidR="00CE13E0" w:rsidRPr="00A8468A" w:rsidTr="00CE13E0">
        <w:trPr>
          <w:trHeight w:val="615"/>
        </w:trPr>
        <w:tc>
          <w:tcPr>
            <w:tcW w:w="2830" w:type="dxa"/>
            <w:vMerge/>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出库单制定，已知出库快递列表</w:t>
            </w:r>
          </w:p>
        </w:tc>
      </w:tr>
      <w:tr w:rsidR="00CE13E0" w:rsidRPr="00A8468A" w:rsidTr="00CE13E0">
        <w:trPr>
          <w:trHeight w:val="615"/>
        </w:trPr>
        <w:tc>
          <w:tcPr>
            <w:tcW w:w="2830" w:type="dxa"/>
            <w:vMerge/>
            <w:tcBorders>
              <w:bottom w:val="single" w:sz="4" w:space="0" w:color="auto"/>
            </w:tcBorders>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生成出库单，返回出库单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Inventory.getSingleOrder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Express</w:t>
            </w:r>
            <w:r w:rsidRPr="004477FE">
              <w:rPr>
                <w:rFonts w:ascii="微软雅黑" w:eastAsia="微软雅黑" w:hAnsi="微软雅黑" w:cs="微软雅黑"/>
                <w:sz w:val="24"/>
                <w:szCs w:val="24"/>
              </w:rPr>
              <w:t>Order</w:t>
            </w:r>
            <w:r>
              <w:rPr>
                <w:rFonts w:ascii="微软雅黑" w:eastAsia="微软雅黑" w:hAnsi="微软雅黑" w:cs="微软雅黑"/>
                <w:sz w:val="24"/>
                <w:szCs w:val="24"/>
              </w:rPr>
              <w:t>V</w:t>
            </w:r>
            <w:r w:rsidRPr="004477FE">
              <w:rPr>
                <w:rFonts w:ascii="微软雅黑" w:eastAsia="微软雅黑" w:hAnsi="微软雅黑" w:cs="微软雅黑"/>
                <w:sz w:val="24"/>
                <w:szCs w:val="24"/>
              </w:rPr>
              <w:t xml:space="preserve">O </w:t>
            </w:r>
            <w:r>
              <w:rPr>
                <w:rFonts w:ascii="微软雅黑" w:eastAsia="微软雅黑" w:hAnsi="微软雅黑" w:cs="微软雅黑"/>
                <w:sz w:val="24"/>
                <w:szCs w:val="24"/>
              </w:rPr>
              <w:t>getSingleExpressOrder(String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请求查看单个快递信息并输入快递编号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返回该快递存储位置和快递本身大小，目的地等信息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String Alarm()</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库存占用比超出警戒值</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系统发出警报信息</w:t>
            </w:r>
          </w:p>
        </w:tc>
      </w:tr>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E13E0" w:rsidTr="002E3FA9">
        <w:tc>
          <w:tcPr>
            <w:tcW w:w="3930"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Inventory_data.add(ExpressOrderPO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 xml:space="preserve">Inventory_data.delete(String </w:t>
            </w:r>
            <w:r>
              <w:rPr>
                <w:rFonts w:ascii="微软雅黑" w:eastAsia="微软雅黑" w:hAnsi="微软雅黑"/>
                <w:sz w:val="24"/>
                <w:szCs w:val="24"/>
              </w:rPr>
              <w:lastRenderedPageBreak/>
              <w:t>expressorder_id)</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Inventory_data.modify(ExpressOrderPO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单一持久化对象</w:t>
            </w:r>
          </w:p>
        </w:tc>
      </w:tr>
      <w:tr w:rsidR="00CE13E0" w:rsidRPr="009C3877"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Inventory_data.find(String expressorder_id)</w:t>
            </w:r>
          </w:p>
        </w:tc>
        <w:tc>
          <w:tcPr>
            <w:tcW w:w="5421" w:type="dxa"/>
            <w:gridSpan w:val="2"/>
            <w:shd w:val="clear" w:color="auto" w:fill="DEEAF6"/>
          </w:tcPr>
          <w:p w:rsidR="00CE13E0" w:rsidRPr="009C3877" w:rsidRDefault="00CE13E0" w:rsidP="002E3FA9">
            <w:pPr>
              <w:jc w:val="center"/>
              <w:rPr>
                <w:rFonts w:ascii="微软雅黑" w:eastAsia="微软雅黑" w:hAnsi="微软雅黑"/>
                <w:sz w:val="24"/>
                <w:szCs w:val="24"/>
              </w:rPr>
            </w:pPr>
            <w:r>
              <w:rPr>
                <w:rFonts w:ascii="微软雅黑" w:eastAsia="微软雅黑" w:hAnsi="微软雅黑"/>
                <w:sz w:val="24"/>
                <w:szCs w:val="24"/>
              </w:rPr>
              <w:t>根据ID查找单一持久化对象</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Inventory_data.setAlarm(int alarmValue)</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设置单一持久化信息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Inventory_data.getAlarm()</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获得单一持久化信息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Order.createStockInOrder</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r w:rsidR="00CE13E0" w:rsidTr="00CE13E0">
        <w:tc>
          <w:tcPr>
            <w:tcW w:w="3930"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Order.createStockOutOrder</w:t>
            </w:r>
          </w:p>
        </w:tc>
        <w:tc>
          <w:tcPr>
            <w:tcW w:w="5421"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bl>
    <w:p w:rsidR="00A15045"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lastRenderedPageBreak/>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w:t>
            </w:r>
            <w:r>
              <w:rPr>
                <w:rFonts w:ascii="微软雅黑" w:eastAsia="微软雅黑" w:hAnsi="微软雅黑" w:hint="eastAsia"/>
                <w:sz w:val="24"/>
                <w:szCs w:val="24"/>
              </w:rPr>
              <w:t>trategy</w:t>
            </w:r>
            <w:r>
              <w:rPr>
                <w:rFonts w:ascii="微软雅黑" w:eastAsia="微软雅黑" w:hAnsi="微软雅黑"/>
                <w:sz w:val="24"/>
                <w:szCs w:val="24"/>
              </w:rPr>
              <w:t>. getDistance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w:t>
            </w:r>
            <w:r>
              <w:rPr>
                <w:rFonts w:ascii="微软雅黑" w:eastAsia="微软雅黑" w:hAnsi="微软雅黑"/>
                <w:sz w:val="24"/>
                <w:szCs w:val="24"/>
              </w:rPr>
              <w:t>VO getDistance()</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返回城市距离表</w:t>
            </w:r>
          </w:p>
        </w:tc>
      </w:tr>
      <w:tr w:rsidR="00423A7A" w:rsidTr="00D67889">
        <w:trPr>
          <w:trHeight w:val="189"/>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w:t>
            </w:r>
            <w:r>
              <w:rPr>
                <w:rFonts w:ascii="微软雅黑" w:eastAsia="微软雅黑" w:hAnsi="微软雅黑"/>
                <w:sz w:val="24"/>
                <w:szCs w:val="24"/>
              </w:rPr>
              <w:t>ategy.</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getSingleDistance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DistanceVO getSingleDistance(</w:t>
            </w:r>
            <w:r>
              <w:rPr>
                <w:rFonts w:ascii="微软雅黑" w:eastAsia="微软雅黑" w:hAnsi="微软雅黑"/>
                <w:sz w:val="24"/>
                <w:szCs w:val="24"/>
              </w:rPr>
              <w:t>String ins_id1,String ins_id2</w:t>
            </w:r>
            <w:r>
              <w:rPr>
                <w:rFonts w:ascii="微软雅黑" w:eastAsia="微软雅黑" w:hAnsi="微软雅黑" w:hint="eastAsia"/>
                <w:sz w:val="24"/>
                <w:szCs w:val="24"/>
              </w:rPr>
              <w:t>);</w:t>
            </w:r>
          </w:p>
        </w:tc>
      </w:tr>
      <w:tr w:rsidR="00423A7A" w:rsidTr="00D67889">
        <w:trPr>
          <w:trHeight w:val="189"/>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189"/>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返回id</w:t>
            </w:r>
            <w:r>
              <w:rPr>
                <w:rFonts w:ascii="微软雅黑" w:eastAsia="微软雅黑" w:hAnsi="微软雅黑"/>
                <w:sz w:val="24"/>
                <w:szCs w:val="24"/>
              </w:rPr>
              <w:t>1与</w:t>
            </w:r>
            <w:r>
              <w:rPr>
                <w:rFonts w:ascii="微软雅黑" w:eastAsia="微软雅黑" w:hAnsi="微软雅黑" w:hint="eastAsia"/>
                <w:sz w:val="24"/>
                <w:szCs w:val="24"/>
              </w:rPr>
              <w:t>id2对应的机构所在城市距离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modifyDistance(DistanceVO vo)</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addDistance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Message addD</w:t>
            </w:r>
            <w:r>
              <w:rPr>
                <w:rFonts w:ascii="微软雅黑" w:eastAsia="微软雅黑" w:hAnsi="微软雅黑" w:hint="eastAsia"/>
                <w:sz w:val="24"/>
                <w:szCs w:val="24"/>
              </w:rPr>
              <w:t>istance(</w:t>
            </w:r>
            <w:r>
              <w:rPr>
                <w:rFonts w:ascii="微软雅黑" w:eastAsia="微软雅黑" w:hAnsi="微软雅黑"/>
                <w:sz w:val="24"/>
                <w:szCs w:val="24"/>
              </w:rPr>
              <w:t>DistanceVO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 xml:space="preserve">. </w:t>
            </w:r>
            <w:r>
              <w:rPr>
                <w:rFonts w:ascii="微软雅黑" w:eastAsia="微软雅黑" w:hAnsi="微软雅黑"/>
                <w:sz w:val="24"/>
                <w:szCs w:val="24"/>
              </w:rPr>
              <w:t>G</w:t>
            </w:r>
            <w:r>
              <w:rPr>
                <w:rFonts w:ascii="微软雅黑" w:eastAsia="微软雅黑" w:hAnsi="微软雅黑" w:hint="eastAsia"/>
                <w:sz w:val="24"/>
                <w:szCs w:val="24"/>
              </w:rPr>
              <w:t>etAllDistance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VO[] getAllD</w:t>
            </w:r>
            <w:r>
              <w:rPr>
                <w:rFonts w:ascii="微软雅黑" w:eastAsia="微软雅黑" w:hAnsi="微软雅黑" w:hint="eastAsia"/>
                <w:sz w:val="24"/>
                <w:szCs w:val="24"/>
              </w:rPr>
              <w:t>istance</w:t>
            </w:r>
            <w:r>
              <w:rPr>
                <w:rFonts w:ascii="微软雅黑" w:eastAsia="微软雅黑" w:hAnsi="微软雅黑"/>
                <w:sz w:val="24"/>
                <w:szCs w:val="24"/>
              </w:rPr>
              <w:t>()</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findDistance(</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Distance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lastRenderedPageBreak/>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Pr>
                <w:rFonts w:ascii="微软雅黑" w:eastAsia="微软雅黑" w:hAnsi="微软雅黑"/>
                <w:sz w:val="24"/>
                <w:szCs w:val="24"/>
              </w:rPr>
              <w:t>. getSuperO</w:t>
            </w:r>
            <w:r>
              <w:rPr>
                <w:rFonts w:ascii="微软雅黑" w:eastAsia="微软雅黑" w:hAnsi="微软雅黑" w:hint="eastAsia"/>
                <w:sz w:val="24"/>
                <w:szCs w:val="24"/>
              </w:rPr>
              <w:t>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SuperOrderPO getSuperOrder()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 modify</w:t>
            </w:r>
            <w:r>
              <w:rPr>
                <w:rFonts w:ascii="微软雅黑" w:eastAsia="微软雅黑" w:hAnsi="微软雅黑"/>
                <w:sz w:val="24"/>
                <w:szCs w:val="24"/>
              </w:rPr>
              <w:t>S</w:t>
            </w:r>
            <w:r>
              <w:rPr>
                <w:rFonts w:ascii="微软雅黑" w:eastAsia="微软雅黑" w:hAnsi="微软雅黑" w:hint="eastAsia"/>
                <w:sz w:val="24"/>
                <w:szCs w:val="24"/>
              </w:rPr>
              <w:t>uper</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State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setS</w:t>
            </w:r>
            <w:r>
              <w:rPr>
                <w:rFonts w:ascii="微软雅黑" w:eastAsia="微软雅黑" w:hAnsi="微软雅黑" w:hint="eastAsia"/>
                <w:sz w:val="24"/>
                <w:szCs w:val="24"/>
              </w:rPr>
              <w:t>uperOrder</w:t>
            </w:r>
            <w:r>
              <w:rPr>
                <w:rFonts w:ascii="微软雅黑" w:eastAsia="微软雅黑" w:hAnsi="微软雅黑"/>
                <w:sz w:val="24"/>
                <w:szCs w:val="24"/>
              </w:rPr>
              <w:t>State</w:t>
            </w:r>
            <w:r>
              <w:rPr>
                <w:rFonts w:ascii="微软雅黑" w:eastAsia="微软雅黑" w:hAnsi="微软雅黑" w:hint="eastAsia"/>
                <w:sz w:val="24"/>
                <w:szCs w:val="24"/>
              </w:rPr>
              <w:t>(</w:t>
            </w:r>
            <w:r>
              <w:rPr>
                <w:rFonts w:ascii="微软雅黑" w:eastAsia="微软雅黑" w:hAnsi="微软雅黑"/>
                <w:sz w:val="24"/>
                <w:szCs w:val="24"/>
              </w:rPr>
              <w:t xml:space="preserve">Boolean </w:t>
            </w:r>
            <w:r>
              <w:rPr>
                <w:rFonts w:ascii="微软雅黑" w:eastAsia="微软雅黑" w:hAnsi="微软雅黑" w:hint="eastAsia"/>
                <w:sz w:val="24"/>
                <w:szCs w:val="24"/>
              </w:rPr>
              <w:t>pass</w:t>
            </w:r>
            <w:r>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findO</w:t>
            </w:r>
            <w:r>
              <w:rPr>
                <w:rFonts w:ascii="微软雅黑" w:eastAsia="微软雅黑" w:hAnsi="微软雅黑" w:hint="eastAsia"/>
                <w:sz w:val="24"/>
                <w:szCs w:val="24"/>
              </w:rPr>
              <w:t>rder</w:t>
            </w:r>
            <w:r>
              <w:rPr>
                <w:rFonts w:ascii="微软雅黑" w:eastAsia="微软雅黑" w:hAnsi="微软雅黑"/>
                <w:sz w:val="24"/>
                <w:szCs w:val="24"/>
              </w:rPr>
              <w: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 xml:space="preserve">DataService. </w:t>
            </w:r>
            <w:r>
              <w:rPr>
                <w:rFonts w:ascii="微软雅黑" w:eastAsia="微软雅黑" w:hAnsi="微软雅黑" w:hint="eastAsia"/>
                <w:sz w:val="24"/>
                <w:szCs w:val="24"/>
              </w:rPr>
              <w:lastRenderedPageBreak/>
              <w:t>modify</w:t>
            </w:r>
            <w:r>
              <w:rPr>
                <w:rFonts w:ascii="微软雅黑" w:eastAsia="微软雅黑" w:hAnsi="微软雅黑"/>
                <w:sz w:val="24"/>
                <w:szCs w:val="24"/>
              </w:rPr>
              <w:t>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lastRenderedPageBreak/>
              <w:t>Approval. findExpressOrderPO(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ExpressOrderPO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ExpressOrderPO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findReceiptPO(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rPr>
          <w:trHeight w:val="1984"/>
        </w:trPr>
        <w:tc>
          <w:tcPr>
            <w:tcW w:w="3930"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ReceiptPO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tcBorders>
              <w:bottom w:val="single" w:sz="4" w:space="0" w:color="auto"/>
            </w:tcBorders>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lastRenderedPageBreak/>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0"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0"/>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C0730D" w:rsidRDefault="00E94E43"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pict>
          <v:shape id="_x0000_i1028" type="#_x0000_t75" style="width:331.2pt;height:303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lastRenderedPageBreak/>
        <w:t xml:space="preserve"> </w:t>
      </w:r>
      <w:r w:rsidRPr="00D374E7">
        <w:rPr>
          <w:rFonts w:hint="eastAsia"/>
          <w:sz w:val="28"/>
          <w:szCs w:val="28"/>
        </w:rPr>
        <w:t xml:space="preserve">  </w:t>
      </w:r>
      <w:bookmarkStart w:id="31"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2"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2"/>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w:t>
            </w:r>
            <w:r w:rsidR="00041038">
              <w:rPr>
                <w:rFonts w:ascii="微软雅黑" w:eastAsia="微软雅黑" w:hAnsi="微软雅黑" w:cs="微软雅黑"/>
                <w:sz w:val="24"/>
                <w:szCs w:val="24"/>
              </w:rPr>
              <w:lastRenderedPageBreak/>
              <w:t>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lastRenderedPageBreak/>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lastRenderedPageBreak/>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6A2257" w:rsidRPr="00D67889" w:rsidRDefault="00C0730D" w:rsidP="00A15045">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DA2A11" w:rsidP="00DA2A11">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DA2A11" w:rsidP="00DA2A11">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val="restart"/>
            <w:shd w:val="clear" w:color="auto" w:fill="DEEAF6"/>
          </w:tcPr>
          <w:p w:rsidR="006A2257" w:rsidRDefault="00C76CA0" w:rsidP="003D7C79">
            <w:pPr>
              <w:rPr>
                <w:rFonts w:ascii="微软雅黑" w:eastAsia="微软雅黑" w:hAnsi="微软雅黑" w:cs="微软雅黑"/>
                <w:sz w:val="24"/>
                <w:szCs w:val="24"/>
              </w:rPr>
            </w:pPr>
            <w:r>
              <w:rPr>
                <w:rFonts w:ascii="微软雅黑" w:eastAsia="微软雅黑" w:hAnsi="微软雅黑"/>
                <w:sz w:val="24"/>
                <w:szCs w:val="24"/>
              </w:rPr>
              <w:t>Recei</w:t>
            </w:r>
            <w:r w:rsidR="00162BD3">
              <w:rPr>
                <w:rFonts w:ascii="微软雅黑" w:eastAsia="微软雅黑" w:hAnsi="微软雅黑"/>
                <w:sz w:val="24"/>
                <w:szCs w:val="24"/>
              </w:rPr>
              <w:t>pt_data.getApprovedPayment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C60924" w:rsidP="00C60924">
            <w:pPr>
              <w:jc w:val="left"/>
              <w:rPr>
                <w:rFonts w:ascii="微软雅黑" w:eastAsia="微软雅黑" w:hAnsi="微软雅黑" w:cs="微软雅黑"/>
                <w:sz w:val="24"/>
                <w:szCs w:val="24"/>
              </w:rPr>
            </w:pPr>
            <w:r>
              <w:rPr>
                <w:rFonts w:ascii="微软雅黑" w:eastAsia="微软雅黑" w:hAnsi="微软雅黑"/>
                <w:sz w:val="24"/>
                <w:szCs w:val="24"/>
              </w:rPr>
              <w:t xml:space="preserve">Public PaymentListPO </w:t>
            </w:r>
            <w:r w:rsidR="00162BD3">
              <w:rPr>
                <w:rFonts w:ascii="微软雅黑" w:eastAsia="微软雅黑" w:hAnsi="微软雅黑"/>
                <w:sz w:val="24"/>
                <w:szCs w:val="24"/>
              </w:rPr>
              <w:t>getApprovedPayment(String departmentID)</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0523BB" w:rsidTr="00D67889">
        <w:tc>
          <w:tcPr>
            <w:tcW w:w="2841" w:type="dxa"/>
            <w:vMerge w:val="restart"/>
            <w:shd w:val="clear" w:color="auto" w:fill="DEEAF6"/>
          </w:tcPr>
          <w:p w:rsidR="000523BB" w:rsidRDefault="00C76CA0" w:rsidP="000523BB">
            <w:pPr>
              <w:rPr>
                <w:rFonts w:ascii="微软雅黑" w:eastAsia="微软雅黑" w:hAnsi="微软雅黑" w:cs="微软雅黑"/>
                <w:sz w:val="24"/>
                <w:szCs w:val="24"/>
              </w:rPr>
            </w:pPr>
            <w:r>
              <w:rPr>
                <w:rFonts w:ascii="微软雅黑" w:eastAsia="微软雅黑" w:hAnsi="微软雅黑"/>
                <w:sz w:val="24"/>
                <w:szCs w:val="24"/>
              </w:rPr>
              <w:t>Recei</w:t>
            </w:r>
            <w:r w:rsidR="000523BB">
              <w:rPr>
                <w:rFonts w:ascii="微软雅黑" w:eastAsia="微软雅黑" w:hAnsi="微软雅黑"/>
                <w:sz w:val="24"/>
                <w:szCs w:val="24"/>
              </w:rPr>
              <w:t>pt_data. setLocked</w:t>
            </w: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0523BB" w:rsidRDefault="000523BB" w:rsidP="000523BB">
            <w:pPr>
              <w:jc w:val="left"/>
              <w:rPr>
                <w:rFonts w:ascii="微软雅黑" w:eastAsia="微软雅黑" w:hAnsi="微软雅黑" w:cs="微软雅黑"/>
                <w:sz w:val="24"/>
                <w:szCs w:val="24"/>
              </w:rPr>
            </w:pPr>
            <w:r>
              <w:rPr>
                <w:rFonts w:ascii="微软雅黑" w:eastAsia="微软雅黑" w:hAnsi="微软雅黑"/>
                <w:sz w:val="24"/>
                <w:szCs w:val="24"/>
              </w:rPr>
              <w:t>setLocked (String departmentID)</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sz w:val="24"/>
                <w:szCs w:val="24"/>
              </w:rPr>
              <w:t>逻辑层请求获得已</w:t>
            </w:r>
            <w:r>
              <w:rPr>
                <w:rFonts w:ascii="微软雅黑" w:eastAsia="微软雅黑" w:hAnsi="微软雅黑" w:cs="微软雅黑" w:hint="eastAsia"/>
                <w:sz w:val="24"/>
                <w:szCs w:val="24"/>
              </w:rPr>
              <w:t>拉取的</w:t>
            </w:r>
            <w:r>
              <w:rPr>
                <w:rFonts w:ascii="微软雅黑" w:eastAsia="微软雅黑" w:hAnsi="微软雅黑" w:cs="微软雅黑"/>
                <w:sz w:val="24"/>
                <w:szCs w:val="24"/>
              </w:rPr>
              <w:t>单据上锁</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hint="eastAsia"/>
                <w:sz w:val="24"/>
                <w:szCs w:val="24"/>
              </w:rPr>
              <w:t>将</w:t>
            </w:r>
            <w:r>
              <w:rPr>
                <w:rFonts w:ascii="微软雅黑" w:eastAsia="微软雅黑" w:hAnsi="微软雅黑" w:cs="微软雅黑"/>
                <w:sz w:val="24"/>
                <w:szCs w:val="24"/>
              </w:rPr>
              <w:t>已拉取的单据上锁</w:t>
            </w:r>
          </w:p>
        </w:tc>
      </w:tr>
      <w:tr w:rsidR="00C91936" w:rsidTr="00D67889">
        <w:tc>
          <w:tcPr>
            <w:tcW w:w="2841" w:type="dxa"/>
            <w:vMerge w:val="restart"/>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91936" w:rsidRDefault="00C60924" w:rsidP="00C91936">
            <w:pPr>
              <w:jc w:val="left"/>
              <w:rPr>
                <w:rFonts w:ascii="微软雅黑" w:eastAsia="微软雅黑" w:hAnsi="微软雅黑" w:cs="微软雅黑"/>
                <w:sz w:val="24"/>
                <w:szCs w:val="24"/>
              </w:rPr>
            </w:pPr>
            <w:r>
              <w:rPr>
                <w:rFonts w:ascii="微软雅黑" w:eastAsia="微软雅黑" w:hAnsi="微软雅黑"/>
                <w:sz w:val="24"/>
                <w:szCs w:val="24"/>
              </w:rPr>
              <w:t xml:space="preserve">Public  </w:t>
            </w:r>
            <w:r w:rsidR="00C91936">
              <w:rPr>
                <w:rFonts w:ascii="微软雅黑" w:eastAsia="微软雅黑" w:hAnsi="微软雅黑"/>
                <w:sz w:val="24"/>
                <w:szCs w:val="24"/>
              </w:rPr>
              <w:t>getReceipt(Date begin,Date end)</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w:t>
            </w:r>
            <w:r w:rsidR="00702A70">
              <w:rPr>
                <w:rFonts w:ascii="微软雅黑" w:eastAsia="微软雅黑" w:hAnsi="微软雅黑" w:cs="微软雅黑"/>
                <w:sz w:val="24"/>
                <w:szCs w:val="24"/>
              </w:rPr>
              <w:t>所有收付款单</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91936" w:rsidRDefault="00702A70" w:rsidP="00C91936">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r w:rsidR="00AE2AA3" w:rsidTr="00D67889">
        <w:trPr>
          <w:trHeight w:val="191"/>
        </w:trPr>
        <w:tc>
          <w:tcPr>
            <w:tcW w:w="2841" w:type="dxa"/>
            <w:vMerge w:val="restart"/>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data.addBill</w:t>
            </w: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E2AA3" w:rsidRDefault="00AE2AA3" w:rsidP="00C60924">
            <w:pPr>
              <w:rPr>
                <w:rFonts w:ascii="微软雅黑" w:eastAsia="微软雅黑" w:hAnsi="微软雅黑" w:cs="微软雅黑"/>
                <w:sz w:val="24"/>
                <w:szCs w:val="24"/>
              </w:rPr>
            </w:pPr>
            <w:r>
              <w:rPr>
                <w:rFonts w:ascii="微软雅黑" w:eastAsia="微软雅黑" w:hAnsi="微软雅黑"/>
                <w:sz w:val="24"/>
                <w:szCs w:val="24"/>
              </w:rPr>
              <w:t>Public Boolean addBill(</w:t>
            </w:r>
            <w:r w:rsidR="00C60924">
              <w:rPr>
                <w:rFonts w:ascii="微软雅黑" w:eastAsia="微软雅黑" w:hAnsi="微软雅黑"/>
                <w:sz w:val="24"/>
                <w:szCs w:val="24"/>
              </w:rPr>
              <w:t>BillPO</w:t>
            </w:r>
            <w:r>
              <w:rPr>
                <w:rFonts w:ascii="微软雅黑" w:eastAsia="微软雅黑" w:hAnsi="微软雅黑"/>
                <w:sz w:val="24"/>
                <w:szCs w:val="24"/>
              </w:rPr>
              <w:t>)</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逻辑层请求增加一项收款项进入该营业厅今天的收款单草稿</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增加该收款项</w:t>
            </w:r>
          </w:p>
        </w:tc>
      </w:tr>
    </w:tbl>
    <w:p w:rsidR="00C0730D" w:rsidRDefault="00C0730D">
      <w:pPr>
        <w:widowControl/>
        <w:jc w:val="left"/>
        <w:rPr>
          <w:rFonts w:ascii="微软雅黑" w:eastAsia="微软雅黑" w:hAnsi="微软雅黑" w:cs="宋体"/>
          <w:bCs/>
          <w:szCs w:val="24"/>
        </w:rPr>
      </w:pPr>
    </w:p>
    <w:p w:rsidR="00C0730D" w:rsidRDefault="00C0730D" w:rsidP="00C0730D">
      <w:pPr>
        <w:ind w:firstLine="500"/>
        <w:jc w:val="center"/>
        <w:rPr>
          <w:rFonts w:ascii="微软雅黑" w:eastAsia="微软雅黑" w:hAnsi="微软雅黑" w:cs="宋体"/>
          <w:bCs/>
          <w:sz w:val="24"/>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r>
              <w:rPr>
                <w:rFonts w:ascii="微软雅黑" w:eastAsia="微软雅黑" w:hAnsi="微软雅黑" w:cs="微软雅黑" w:hint="eastAsia"/>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DistancePO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findDistance(S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 xml:space="preserve">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deleteDistance(DistancePO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3"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3"/>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4"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4"/>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w:t>
            </w:r>
            <w:r w:rsidRPr="00A04F91">
              <w:rPr>
                <w:rFonts w:ascii="微软雅黑" w:eastAsia="微软雅黑" w:hAnsi="微软雅黑" w:cs="微软雅黑" w:hint="eastAsia"/>
                <w:bCs/>
                <w:sz w:val="24"/>
                <w:szCs w:val="24"/>
              </w:rPr>
              <w:lastRenderedPageBreak/>
              <w:t>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lastRenderedPageBreak/>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5" w:name="_Toc433653068"/>
      <w:bookmarkStart w:id="36"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5"/>
      <w:bookmarkEnd w:id="36"/>
    </w:p>
    <w:p w:rsidR="00C65840" w:rsidRDefault="00C65840" w:rsidP="00C65840">
      <w:r>
        <w:rPr>
          <w:rFonts w:hint="eastAsia"/>
        </w:rPr>
        <w:t xml:space="preserve">        </w:t>
      </w:r>
    </w:p>
    <w:tbl>
      <w:tblPr>
        <w:tblStyle w:val="a6"/>
        <w:tblW w:w="0" w:type="auto"/>
        <w:tblLook w:val="04A0" w:firstRow="1" w:lastRow="0" w:firstColumn="1" w:lastColumn="0" w:noHBand="0" w:noVBand="1"/>
      </w:tblPr>
      <w:tblGrid>
        <w:gridCol w:w="1675"/>
        <w:gridCol w:w="1395"/>
        <w:gridCol w:w="5226"/>
      </w:tblGrid>
      <w:tr w:rsidR="00E94E43" w:rsidTr="00C153BB">
        <w:tc>
          <w:tcPr>
            <w:tcW w:w="1648" w:type="dxa"/>
            <w:shd w:val="clear" w:color="auto" w:fill="CCCCFF"/>
          </w:tcPr>
          <w:p w:rsidR="00E94E43" w:rsidRPr="00C24FBC" w:rsidRDefault="00E94E43" w:rsidP="00E94E43">
            <w:pPr>
              <w:jc w:val="center"/>
              <w:rPr>
                <w:rFonts w:ascii="微软雅黑" w:eastAsia="微软雅黑" w:hAnsi="微软雅黑"/>
              </w:rPr>
            </w:pPr>
            <w:r w:rsidRPr="00C24FBC">
              <w:rPr>
                <w:rFonts w:ascii="微软雅黑" w:eastAsia="微软雅黑" w:hAnsi="微软雅黑"/>
              </w:rPr>
              <w:t>表</w:t>
            </w:r>
            <w:r w:rsidRPr="00C24FBC">
              <w:rPr>
                <w:rFonts w:ascii="微软雅黑" w:eastAsia="微软雅黑" w:hAnsi="微软雅黑" w:hint="eastAsia"/>
              </w:rPr>
              <w:t>名</w:t>
            </w:r>
          </w:p>
        </w:tc>
        <w:tc>
          <w:tcPr>
            <w:tcW w:w="1489" w:type="dxa"/>
            <w:shd w:val="clear" w:color="auto" w:fill="CCCCFF"/>
          </w:tcPr>
          <w:p w:rsidR="00E94E43" w:rsidRPr="00C24FBC" w:rsidRDefault="00E94E43" w:rsidP="00E94E43">
            <w:pPr>
              <w:jc w:val="center"/>
              <w:rPr>
                <w:rFonts w:ascii="微软雅黑" w:eastAsia="微软雅黑" w:hAnsi="微软雅黑" w:hint="eastAsia"/>
              </w:rPr>
            </w:pPr>
            <w:r>
              <w:rPr>
                <w:rFonts w:ascii="微软雅黑" w:eastAsia="微软雅黑" w:hAnsi="微软雅黑" w:hint="eastAsia"/>
              </w:rPr>
              <w:t>内容</w:t>
            </w:r>
          </w:p>
        </w:tc>
        <w:tc>
          <w:tcPr>
            <w:tcW w:w="5159" w:type="dxa"/>
            <w:shd w:val="clear" w:color="auto" w:fill="CCCCFF"/>
          </w:tcPr>
          <w:p w:rsidR="00E94E43" w:rsidRDefault="00E94E43" w:rsidP="00E94E43">
            <w:pPr>
              <w:jc w:val="center"/>
              <w:rPr>
                <w:rFonts w:ascii="微软雅黑" w:eastAsia="微软雅黑" w:hAnsi="微软雅黑" w:hint="eastAsia"/>
              </w:rPr>
            </w:pPr>
            <w:r>
              <w:rPr>
                <w:rFonts w:ascii="微软雅黑" w:eastAsia="微软雅黑" w:hAnsi="微软雅黑" w:hint="eastAsia"/>
              </w:rPr>
              <w:t>字段设计</w:t>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t>account</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账户表</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F5D9EE1" wp14:editId="55BFC912">
                  <wp:extent cx="1819275" cy="1047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address</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地址</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20DC547B" wp14:editId="76CFF8F0">
                  <wp:extent cx="2162175" cy="1047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lastRenderedPageBreak/>
              <w:t>arrivedorder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到达单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60449103" wp14:editId="7F596AE3">
                  <wp:extent cx="2057400" cy="1857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8573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E94E43" w:rsidP="00A23A96">
            <w:pPr>
              <w:rPr>
                <w:rFonts w:ascii="微软雅黑" w:eastAsia="微软雅黑" w:hAnsi="微软雅黑"/>
              </w:rPr>
            </w:pPr>
            <w:r>
              <w:rPr>
                <w:rFonts w:ascii="微软雅黑" w:eastAsia="微软雅黑" w:hAnsi="微软雅黑" w:hint="eastAsia"/>
              </w:rPr>
              <w:t>arrivedorder</w:t>
            </w:r>
          </w:p>
          <w:p w:rsidR="00E94E43" w:rsidRPr="00C24FBC" w:rsidRDefault="00E94E43" w:rsidP="00A23A96">
            <w:pPr>
              <w:rPr>
                <w:rFonts w:ascii="微软雅黑" w:eastAsia="微软雅黑" w:hAnsi="微软雅黑"/>
              </w:rPr>
            </w:pPr>
            <w:r>
              <w:rPr>
                <w:rFonts w:ascii="微软雅黑" w:eastAsia="微软雅黑" w:hAnsi="微软雅黑" w:hint="eastAsia"/>
              </w:rPr>
              <w:t>_item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hint="eastAsia"/>
              </w:rPr>
              <w:t>到达项（到达单的每一个订单）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C0D248B" wp14:editId="7797BE52">
                  <wp:extent cx="2533650" cy="1057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0572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billorder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收款单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3E2DFB2" wp14:editId="3DF845D3">
                  <wp:extent cx="2000250" cy="1057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10572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billorder_item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收款项</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F136662" wp14:editId="7546F8F4">
                  <wp:extent cx="2314575" cy="10858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0858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car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车辆信息</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8C76AAE" wp14:editId="3575D3B4">
                  <wp:extent cx="1876425" cy="1085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10858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cargo_info</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货物信息</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51E8967" wp14:editId="6A3CD616">
                  <wp:extent cx="2295525" cy="1257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125730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lastRenderedPageBreak/>
              <w:t>citylocation</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hint="eastAsia"/>
              </w:rPr>
            </w:pPr>
            <w:r>
              <w:rPr>
                <w:rFonts w:ascii="微软雅黑" w:eastAsia="微软雅黑" w:hAnsi="微软雅黑"/>
              </w:rPr>
              <w:t>城市经纬度</w:t>
            </w:r>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3918CBDC" wp14:editId="5D3A10E2">
                  <wp:extent cx="2171700" cy="1009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0096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t>deliveryorder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proofErr w:type="gramStart"/>
            <w:r>
              <w:rPr>
                <w:rFonts w:ascii="微软雅黑" w:eastAsia="微软雅黑" w:hAnsi="微软雅黑" w:hint="eastAsia"/>
              </w:rPr>
              <w:t>派件单</w:t>
            </w:r>
            <w:proofErr w:type="gramEnd"/>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049CF6DF" wp14:editId="5EC2327C">
                  <wp:extent cx="1657350" cy="1047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E94E43" w:rsidP="00A23A96">
            <w:pPr>
              <w:rPr>
                <w:rFonts w:ascii="微软雅黑" w:eastAsia="微软雅黑" w:hAnsi="微软雅黑"/>
              </w:rPr>
            </w:pPr>
            <w:r>
              <w:rPr>
                <w:rFonts w:ascii="微软雅黑" w:eastAsia="微软雅黑" w:hAnsi="微软雅黑" w:hint="eastAsia"/>
              </w:rPr>
              <w:t>deliveryorder_</w:t>
            </w:r>
          </w:p>
          <w:p w:rsidR="00E94E43" w:rsidRPr="00C24FBC" w:rsidRDefault="00E94E43" w:rsidP="00A23A96">
            <w:pPr>
              <w:rPr>
                <w:rFonts w:ascii="微软雅黑" w:eastAsia="微软雅黑" w:hAnsi="微软雅黑"/>
              </w:rPr>
            </w:pPr>
            <w:r>
              <w:rPr>
                <w:rFonts w:ascii="微软雅黑" w:eastAsia="微软雅黑" w:hAnsi="微软雅黑" w:hint="eastAsia"/>
              </w:rPr>
              <w:t>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proofErr w:type="gramStart"/>
            <w:r>
              <w:rPr>
                <w:rFonts w:ascii="微软雅黑" w:eastAsia="微软雅黑" w:hAnsi="微软雅黑"/>
              </w:rPr>
              <w:t>派件项</w:t>
            </w:r>
            <w:proofErr w:type="gramEnd"/>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10FB54F5" wp14:editId="640769BC">
                  <wp:extent cx="251460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C153BB" w:rsidP="00A23A96">
            <w:pPr>
              <w:rPr>
                <w:rFonts w:ascii="微软雅黑" w:eastAsia="微软雅黑" w:hAnsi="微软雅黑" w:hint="eastAsia"/>
              </w:rPr>
            </w:pPr>
            <w:r>
              <w:rPr>
                <w:rFonts w:ascii="微软雅黑" w:eastAsia="微软雅黑" w:hAnsi="微软雅黑" w:hint="eastAsia"/>
              </w:rPr>
              <w:t>province</w:t>
            </w:r>
          </w:p>
          <w:p w:rsidR="00C153BB" w:rsidRDefault="00C153BB" w:rsidP="00A23A96">
            <w:pPr>
              <w:rPr>
                <w:rFonts w:ascii="微软雅黑" w:eastAsia="微软雅黑" w:hAnsi="微软雅黑"/>
              </w:rPr>
            </w:pPr>
            <w:r>
              <w:rPr>
                <w:rFonts w:ascii="微软雅黑" w:eastAsia="微软雅黑" w:hAnsi="微软雅黑"/>
              </w:rPr>
              <w:t>city</w:t>
            </w:r>
          </w:p>
          <w:p w:rsidR="00C153BB" w:rsidRPr="00C24FBC" w:rsidRDefault="00C153BB" w:rsidP="00A23A96">
            <w:pPr>
              <w:rPr>
                <w:rFonts w:ascii="微软雅黑" w:eastAsia="微软雅黑" w:hAnsi="微软雅黑"/>
              </w:rPr>
            </w:pPr>
            <w:r>
              <w:rPr>
                <w:rFonts w:ascii="微软雅黑" w:eastAsia="微软雅黑" w:hAnsi="微软雅黑"/>
              </w:rPr>
              <w:t>district</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r>
              <w:rPr>
                <w:rFonts w:ascii="微软雅黑" w:eastAsia="微软雅黑" w:hAnsi="微软雅黑"/>
              </w:rPr>
              <w:t>省</w:t>
            </w:r>
            <w:r>
              <w:rPr>
                <w:rFonts w:ascii="微软雅黑" w:eastAsia="微软雅黑" w:hAnsi="微软雅黑" w:hint="eastAsia"/>
              </w:rPr>
              <w:t>、</w:t>
            </w:r>
            <w:r>
              <w:rPr>
                <w:rFonts w:ascii="微软雅黑" w:eastAsia="微软雅黑" w:hAnsi="微软雅黑"/>
              </w:rPr>
              <w:t>市</w:t>
            </w:r>
            <w:r>
              <w:rPr>
                <w:rFonts w:ascii="微软雅黑" w:eastAsia="微软雅黑" w:hAnsi="微软雅黑" w:hint="eastAsia"/>
              </w:rPr>
              <w:t>、</w:t>
            </w:r>
            <w:r>
              <w:rPr>
                <w:rFonts w:ascii="微软雅黑" w:eastAsia="微软雅黑" w:hAnsi="微软雅黑"/>
              </w:rPr>
              <w:t>区</w:t>
            </w:r>
            <w:r>
              <w:rPr>
                <w:rFonts w:ascii="微软雅黑" w:eastAsia="微软雅黑" w:hAnsi="微软雅黑" w:hint="eastAsia"/>
              </w:rPr>
              <w:t>信息</w:t>
            </w:r>
          </w:p>
        </w:tc>
        <w:tc>
          <w:tcPr>
            <w:tcW w:w="5159" w:type="dxa"/>
            <w:shd w:val="clear" w:color="auto" w:fill="DEEAF6" w:themeFill="accent1" w:themeFillTint="33"/>
          </w:tcPr>
          <w:p w:rsidR="00C153BB" w:rsidRDefault="00C153BB" w:rsidP="00E94E43">
            <w:pPr>
              <w:jc w:val="center"/>
              <w:rPr>
                <w:rFonts w:ascii="微软雅黑" w:eastAsia="微软雅黑" w:hAnsi="微软雅黑"/>
              </w:rPr>
            </w:pPr>
            <w:r>
              <w:rPr>
                <w:noProof/>
              </w:rPr>
              <w:drawing>
                <wp:inline distT="0" distB="0" distL="0" distR="0" wp14:anchorId="1FA5AB92" wp14:editId="397020CC">
                  <wp:extent cx="1933575" cy="6858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685800"/>
                          </a:xfrm>
                          <a:prstGeom prst="rect">
                            <a:avLst/>
                          </a:prstGeom>
                        </pic:spPr>
                      </pic:pic>
                    </a:graphicData>
                  </a:graphic>
                </wp:inline>
              </w:drawing>
            </w:r>
          </w:p>
          <w:p w:rsidR="00C153BB" w:rsidRDefault="00C153BB" w:rsidP="00E94E43">
            <w:pPr>
              <w:jc w:val="center"/>
              <w:rPr>
                <w:rFonts w:ascii="微软雅黑" w:eastAsia="微软雅黑" w:hAnsi="微软雅黑" w:hint="eastAsia"/>
              </w:rPr>
            </w:pPr>
            <w:r>
              <w:rPr>
                <w:noProof/>
              </w:rPr>
              <w:drawing>
                <wp:inline distT="0" distB="0" distL="0" distR="0" wp14:anchorId="2D490A93" wp14:editId="66276B7D">
                  <wp:extent cx="237172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1247775"/>
                          </a:xfrm>
                          <a:prstGeom prst="rect">
                            <a:avLst/>
                          </a:prstGeom>
                        </pic:spPr>
                      </pic:pic>
                    </a:graphicData>
                  </a:graphic>
                </wp:inline>
              </w:drawing>
            </w:r>
          </w:p>
          <w:p w:rsidR="00E94E43" w:rsidRPr="00C24FBC" w:rsidRDefault="00E94E43" w:rsidP="00E94E43">
            <w:pPr>
              <w:jc w:val="center"/>
              <w:rPr>
                <w:rFonts w:ascii="微软雅黑" w:eastAsia="微软雅黑" w:hAnsi="微软雅黑"/>
              </w:rPr>
            </w:pPr>
            <w:r>
              <w:rPr>
                <w:noProof/>
              </w:rPr>
              <w:drawing>
                <wp:inline distT="0" distB="0" distL="0" distR="0" wp14:anchorId="01833B9A" wp14:editId="19834389">
                  <wp:extent cx="1962150" cy="828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8286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C153BB" w:rsidP="00A23A96">
            <w:pPr>
              <w:rPr>
                <w:rFonts w:ascii="微软雅黑" w:eastAsia="微软雅黑" w:hAnsi="微软雅黑"/>
              </w:rPr>
            </w:pPr>
            <w:r>
              <w:rPr>
                <w:rFonts w:ascii="微软雅黑" w:eastAsia="微软雅黑" w:hAnsi="微软雅黑"/>
              </w:rPr>
              <w:t>drive</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r>
              <w:rPr>
                <w:rFonts w:ascii="微软雅黑" w:eastAsia="微软雅黑" w:hAnsi="微软雅黑"/>
              </w:rPr>
              <w:t>司机信息</w:t>
            </w:r>
          </w:p>
        </w:tc>
        <w:tc>
          <w:tcPr>
            <w:tcW w:w="5159" w:type="dxa"/>
            <w:shd w:val="clear" w:color="auto" w:fill="DEEAF6" w:themeFill="accent1" w:themeFillTint="33"/>
          </w:tcPr>
          <w:p w:rsidR="00E94E43" w:rsidRPr="00C24FBC" w:rsidRDefault="00C153BB" w:rsidP="00E94E43">
            <w:pPr>
              <w:jc w:val="center"/>
              <w:rPr>
                <w:rFonts w:ascii="微软雅黑" w:eastAsia="微软雅黑" w:hAnsi="微软雅黑"/>
              </w:rPr>
            </w:pPr>
            <w:r>
              <w:rPr>
                <w:noProof/>
              </w:rPr>
              <w:drawing>
                <wp:inline distT="0" distB="0" distL="0" distR="0" wp14:anchorId="0DF9B659" wp14:editId="0744F2DF">
                  <wp:extent cx="2809875" cy="1809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809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C153BB" w:rsidP="00A23A96">
            <w:pPr>
              <w:rPr>
                <w:rFonts w:ascii="微软雅黑" w:eastAsia="微软雅黑" w:hAnsi="微软雅黑"/>
              </w:rPr>
            </w:pPr>
            <w:r>
              <w:rPr>
                <w:rFonts w:ascii="微软雅黑" w:eastAsia="微软雅黑" w:hAnsi="微软雅黑"/>
              </w:rPr>
              <w:lastRenderedPageBreak/>
              <w:t>expressorder</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proofErr w:type="gramStart"/>
            <w:r>
              <w:rPr>
                <w:rFonts w:ascii="微软雅黑" w:eastAsia="微软雅黑" w:hAnsi="微软雅黑"/>
              </w:rPr>
              <w:t>派件单</w:t>
            </w:r>
            <w:proofErr w:type="gramEnd"/>
            <w:r>
              <w:rPr>
                <w:rFonts w:ascii="微软雅黑" w:eastAsia="微软雅黑" w:hAnsi="微软雅黑"/>
              </w:rPr>
              <w:t>信息</w:t>
            </w:r>
          </w:p>
        </w:tc>
        <w:tc>
          <w:tcPr>
            <w:tcW w:w="5159" w:type="dxa"/>
            <w:shd w:val="clear" w:color="auto" w:fill="DEEAF6" w:themeFill="accent1" w:themeFillTint="33"/>
          </w:tcPr>
          <w:p w:rsidR="00E94E43" w:rsidRPr="00C24FBC" w:rsidRDefault="00C153BB" w:rsidP="00E94E43">
            <w:pPr>
              <w:jc w:val="center"/>
              <w:rPr>
                <w:rFonts w:ascii="微软雅黑" w:eastAsia="微软雅黑" w:hAnsi="微软雅黑"/>
              </w:rPr>
            </w:pPr>
            <w:r>
              <w:rPr>
                <w:noProof/>
              </w:rPr>
              <w:drawing>
                <wp:inline distT="0" distB="0" distL="0" distR="0" wp14:anchorId="33CBA3C2" wp14:editId="1BAF7C14">
                  <wp:extent cx="3171825" cy="2819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281940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rPr>
              <w:t>expressorder_</w:t>
            </w:r>
          </w:p>
          <w:p w:rsidR="00C153BB" w:rsidRDefault="00C153BB" w:rsidP="00A23A96">
            <w:pPr>
              <w:rPr>
                <w:rFonts w:ascii="微软雅黑" w:eastAsia="微软雅黑" w:hAnsi="微软雅黑"/>
              </w:rPr>
            </w:pPr>
            <w:r>
              <w:rPr>
                <w:rFonts w:ascii="微软雅黑" w:eastAsia="微软雅黑" w:hAnsi="微软雅黑"/>
              </w:rPr>
              <w:t>state</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roofErr w:type="gramStart"/>
            <w:r>
              <w:rPr>
                <w:rFonts w:ascii="微软雅黑" w:eastAsia="微软雅黑" w:hAnsi="微软雅黑"/>
              </w:rPr>
              <w:t>派件单</w:t>
            </w:r>
            <w:proofErr w:type="gramEnd"/>
            <w:r>
              <w:rPr>
                <w:rFonts w:ascii="微软雅黑" w:eastAsia="微软雅黑" w:hAnsi="微软雅黑"/>
              </w:rPr>
              <w:t>物流信息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14ABBB0" wp14:editId="6269B0A9">
                  <wp:extent cx="1933575" cy="8953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3575" cy="8953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rPr>
              <w:t>initialaccount_</w:t>
            </w:r>
          </w:p>
          <w:p w:rsidR="00C153BB" w:rsidRDefault="00C153BB" w:rsidP="00A23A96">
            <w:pPr>
              <w:rPr>
                <w:rFonts w:ascii="微软雅黑" w:eastAsia="微软雅黑" w:hAnsi="微软雅黑"/>
              </w:rPr>
            </w:pPr>
            <w:r>
              <w:rPr>
                <w:rFonts w:ascii="微软雅黑" w:eastAsia="微软雅黑" w:hAnsi="微软雅黑"/>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2668C5BE" wp14:editId="337DEECC">
                  <wp:extent cx="2200275" cy="10382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10382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t>initialhistory</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0892F71C" wp14:editId="07E3283F">
                  <wp:extent cx="2524125" cy="2638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26384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lastRenderedPageBreak/>
              <w:t>initialpeople</w:t>
            </w:r>
            <w:r>
              <w:rPr>
                <w:rFonts w:ascii="微软雅黑" w:eastAsia="微软雅黑" w:hAnsi="微软雅黑"/>
              </w:rPr>
              <w:t>_</w:t>
            </w:r>
          </w:p>
          <w:p w:rsidR="00C153BB" w:rsidRDefault="00C153BB" w:rsidP="00A23A96">
            <w:pPr>
              <w:rPr>
                <w:rFonts w:ascii="微软雅黑" w:eastAsia="微软雅黑" w:hAnsi="微软雅黑" w:hint="eastAsia"/>
              </w:rPr>
            </w:pPr>
            <w:r>
              <w:rPr>
                <w:rFonts w:ascii="微软雅黑" w:eastAsia="微软雅黑" w:hAnsi="微软雅黑" w:hint="eastAsia"/>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963C7DF" wp14:editId="66D5C3BA">
                  <wp:extent cx="2247900" cy="20383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00" cy="20383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initialstockin_</w:t>
            </w:r>
          </w:p>
          <w:p w:rsidR="00C153BB" w:rsidRDefault="00C153BB" w:rsidP="00A23A96">
            <w:pPr>
              <w:rPr>
                <w:rFonts w:ascii="微软雅黑" w:eastAsia="微软雅黑" w:hAnsi="微软雅黑" w:hint="eastAsia"/>
              </w:rPr>
            </w:pPr>
            <w:r>
              <w:rPr>
                <w:rFonts w:ascii="微软雅黑" w:eastAsia="微软雅黑" w:hAnsi="微软雅黑"/>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2BFE976E" wp14:editId="5967D1AD">
                  <wp:extent cx="2247900" cy="12287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12287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institution</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机构信息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11E6EEA" wp14:editId="1EB30435">
                  <wp:extent cx="2905125" cy="1247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12477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loadorder</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装车单</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11CBA5F" wp14:editId="59A645F6">
                  <wp:extent cx="2333625" cy="24384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243840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t>load</w:t>
            </w:r>
            <w:r>
              <w:rPr>
                <w:rFonts w:ascii="微软雅黑" w:eastAsia="微软雅黑" w:hAnsi="微软雅黑"/>
              </w:rPr>
              <w:t>order_</w:t>
            </w:r>
          </w:p>
          <w:p w:rsidR="00C153BB" w:rsidRDefault="00C153BB" w:rsidP="00A23A96">
            <w:pPr>
              <w:rPr>
                <w:rFonts w:ascii="微软雅黑" w:eastAsia="微软雅黑" w:hAnsi="微软雅黑" w:hint="eastAsia"/>
              </w:rPr>
            </w:pPr>
            <w:r>
              <w:rPr>
                <w:rFonts w:ascii="微软雅黑" w:eastAsia="微软雅黑" w:hAnsi="微软雅黑"/>
              </w:rPr>
              <w:t>item</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装车项</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05975896" wp14:editId="62F4C984">
                  <wp:extent cx="2581275" cy="866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8667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lastRenderedPageBreak/>
              <w:t>log</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日志信息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EC78B1B" wp14:editId="63B1A48D">
                  <wp:extent cx="2190750" cy="1047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10477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pay</w:t>
            </w:r>
            <w:r>
              <w:rPr>
                <w:rFonts w:ascii="微软雅黑" w:eastAsia="微软雅黑" w:hAnsi="微软雅黑"/>
              </w:rPr>
              <w:t>ee</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995D2F5" wp14:editId="03D2BFF1">
                  <wp:extent cx="2667000" cy="1857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18573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paymentlist</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7F7AEAA" wp14:editId="17944523">
                  <wp:extent cx="2314575" cy="12287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575" cy="12287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421C81" w:rsidP="00A23A96">
            <w:pPr>
              <w:rPr>
                <w:rFonts w:ascii="微软雅黑" w:eastAsia="微软雅黑" w:hAnsi="微软雅黑" w:hint="eastAsia"/>
              </w:rPr>
            </w:pPr>
            <w:r>
              <w:rPr>
                <w:rFonts w:ascii="微软雅黑" w:eastAsia="微软雅黑" w:hAnsi="微软雅黑" w:hint="eastAsia"/>
              </w:rPr>
              <w:t>price</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421C81" w:rsidP="00E94E43">
            <w:pPr>
              <w:jc w:val="center"/>
              <w:rPr>
                <w:noProof/>
              </w:rPr>
            </w:pPr>
            <w:r>
              <w:rPr>
                <w:noProof/>
              </w:rPr>
              <w:drawing>
                <wp:inline distT="0" distB="0" distL="0" distR="0" wp14:anchorId="4A8F91D2" wp14:editId="047997DB">
                  <wp:extent cx="2295525" cy="14382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4382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rPr>
              <w:t>perceived</w:t>
            </w:r>
            <w:r>
              <w:rPr>
                <w:rFonts w:ascii="微软雅黑" w:eastAsia="微软雅黑" w:hAnsi="微软雅黑" w:hint="eastAsia"/>
              </w:rPr>
              <w:t>_</w:t>
            </w:r>
            <w:r>
              <w:rPr>
                <w:rFonts w:ascii="微软雅黑" w:eastAsia="微软雅黑" w:hAnsi="微软雅黑"/>
              </w:rPr>
              <w:t>info</w:t>
            </w:r>
          </w:p>
        </w:tc>
        <w:tc>
          <w:tcPr>
            <w:tcW w:w="1489" w:type="dxa"/>
            <w:shd w:val="clear" w:color="auto" w:fill="DEEAF6" w:themeFill="accent1" w:themeFillTint="33"/>
          </w:tcPr>
          <w:p w:rsidR="00421C81" w:rsidRDefault="00421C81" w:rsidP="00E94E43">
            <w:pPr>
              <w:jc w:val="center"/>
              <w:rPr>
                <w:rFonts w:ascii="微软雅黑" w:eastAsia="微软雅黑" w:hAnsi="微软雅黑" w:hint="eastAsia"/>
              </w:rPr>
            </w:pPr>
            <w:r>
              <w:rPr>
                <w:rFonts w:ascii="微软雅黑" w:eastAsia="微软雅黑" w:hAnsi="微软雅黑"/>
              </w:rPr>
              <w:t>收件信息</w:t>
            </w:r>
            <w:r>
              <w:rPr>
                <w:rFonts w:ascii="微软雅黑" w:eastAsia="微软雅黑" w:hAnsi="微软雅黑" w:hint="eastAsia"/>
              </w:rPr>
              <w:t>（</w:t>
            </w:r>
            <w:r>
              <w:rPr>
                <w:rFonts w:ascii="微软雅黑" w:eastAsia="微软雅黑" w:hAnsi="微软雅黑"/>
              </w:rPr>
              <w:t>快递员收件之后添加</w:t>
            </w:r>
            <w:r>
              <w:rPr>
                <w:rFonts w:ascii="微软雅黑" w:eastAsia="微软雅黑" w:hAnsi="微软雅黑" w:hint="eastAsia"/>
              </w:rPr>
              <w:t>）</w:t>
            </w: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623E6038" wp14:editId="6BA7626A">
                  <wp:extent cx="2438400" cy="14287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400" cy="1428750"/>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rPr>
            </w:pPr>
            <w:r>
              <w:rPr>
                <w:rFonts w:ascii="微软雅黑" w:eastAsia="微软雅黑" w:hAnsi="微软雅黑"/>
              </w:rPr>
              <w:lastRenderedPageBreak/>
              <w:t>receiver_info</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r>
              <w:rPr>
                <w:rFonts w:ascii="微软雅黑" w:eastAsia="微软雅黑" w:hAnsi="微软雅黑"/>
              </w:rPr>
              <w:t>收件人信息</w:t>
            </w: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5860175E" wp14:editId="7149651E">
                  <wp:extent cx="2266950" cy="1247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950" cy="12477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rPr>
            </w:pPr>
            <w:r>
              <w:rPr>
                <w:rFonts w:ascii="微软雅黑" w:eastAsia="微软雅黑" w:hAnsi="微软雅黑"/>
              </w:rPr>
              <w:t>rent</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70F38A9C" wp14:editId="76482B43">
                  <wp:extent cx="2362200" cy="1038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2200" cy="103822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rPr>
            </w:pPr>
            <w:r>
              <w:rPr>
                <w:rFonts w:ascii="微软雅黑" w:eastAsia="微软雅黑" w:hAnsi="微软雅黑" w:hint="eastAsia"/>
              </w:rPr>
              <w:t>salary</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448425F0" wp14:editId="10646A20">
                  <wp:extent cx="2295525" cy="8667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525" cy="8667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sector</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46C9F7E9" wp14:editId="7F83581D">
                  <wp:extent cx="2809875" cy="16287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9875" cy="16287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sector_flex</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3B702668" wp14:editId="42B69E8D">
                  <wp:extent cx="1990725" cy="4572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0725" cy="457200"/>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sector</w:t>
            </w:r>
            <w:r>
              <w:rPr>
                <w:rFonts w:ascii="微软雅黑" w:eastAsia="微软雅黑" w:hAnsi="微软雅黑"/>
              </w:rPr>
              <w:t>_item</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034925EC" wp14:editId="68B741D0">
                  <wp:extent cx="2495550" cy="18573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18573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lastRenderedPageBreak/>
              <w:t>sender_info</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0338C4CE" wp14:editId="7ADD62D5">
                  <wp:extent cx="2343150" cy="12477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12477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stockin_item</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183D42A3" wp14:editId="6F2CDC27">
                  <wp:extent cx="2619375" cy="14382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375" cy="14382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stockinorder</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3519FB95" wp14:editId="01A73506">
                  <wp:extent cx="1628775" cy="10572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10572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stockout_item</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1993CD99" wp14:editId="2516A706">
                  <wp:extent cx="2543175" cy="8286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3175" cy="8286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stockoutorder</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7ECB36DB" wp14:editId="14460A42">
                  <wp:extent cx="2667000" cy="16287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7000" cy="16287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t>transfare</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77C56127" wp14:editId="5E4D9877">
                  <wp:extent cx="1905000" cy="10572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1057275"/>
                          </a:xfrm>
                          <a:prstGeom prst="rect">
                            <a:avLst/>
                          </a:prstGeom>
                        </pic:spPr>
                      </pic:pic>
                    </a:graphicData>
                  </a:graphic>
                </wp:inline>
              </w:drawing>
            </w:r>
          </w:p>
        </w:tc>
      </w:tr>
      <w:tr w:rsidR="00421C81" w:rsidTr="00C153BB">
        <w:tc>
          <w:tcPr>
            <w:tcW w:w="1648" w:type="dxa"/>
            <w:shd w:val="clear" w:color="auto" w:fill="DEEAF6" w:themeFill="accent1" w:themeFillTint="33"/>
          </w:tcPr>
          <w:p w:rsidR="00421C81" w:rsidRDefault="00421C81" w:rsidP="00A23A96">
            <w:pPr>
              <w:rPr>
                <w:rFonts w:ascii="微软雅黑" w:eastAsia="微软雅黑" w:hAnsi="微软雅黑" w:hint="eastAsia"/>
              </w:rPr>
            </w:pPr>
            <w:r>
              <w:rPr>
                <w:rFonts w:ascii="微软雅黑" w:eastAsia="微软雅黑" w:hAnsi="微软雅黑" w:hint="eastAsia"/>
              </w:rPr>
              <w:lastRenderedPageBreak/>
              <w:t>user</w:t>
            </w:r>
          </w:p>
        </w:tc>
        <w:tc>
          <w:tcPr>
            <w:tcW w:w="1489" w:type="dxa"/>
            <w:shd w:val="clear" w:color="auto" w:fill="DEEAF6" w:themeFill="accent1" w:themeFillTint="33"/>
          </w:tcPr>
          <w:p w:rsidR="00421C81" w:rsidRDefault="00421C81" w:rsidP="00E94E43">
            <w:pPr>
              <w:jc w:val="center"/>
              <w:rPr>
                <w:rFonts w:ascii="微软雅黑" w:eastAsia="微软雅黑" w:hAnsi="微软雅黑"/>
              </w:rPr>
            </w:pPr>
          </w:p>
        </w:tc>
        <w:tc>
          <w:tcPr>
            <w:tcW w:w="5159" w:type="dxa"/>
            <w:shd w:val="clear" w:color="auto" w:fill="DEEAF6" w:themeFill="accent1" w:themeFillTint="33"/>
          </w:tcPr>
          <w:p w:rsidR="00421C81" w:rsidRDefault="00421C81" w:rsidP="00E94E43">
            <w:pPr>
              <w:jc w:val="center"/>
              <w:rPr>
                <w:noProof/>
              </w:rPr>
            </w:pPr>
            <w:r>
              <w:rPr>
                <w:noProof/>
              </w:rPr>
              <w:drawing>
                <wp:inline distT="0" distB="0" distL="0" distR="0" wp14:anchorId="44F5511D" wp14:editId="38A98CF6">
                  <wp:extent cx="2581275" cy="2009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2009775"/>
                          </a:xfrm>
                          <a:prstGeom prst="rect">
                            <a:avLst/>
                          </a:prstGeom>
                        </pic:spPr>
                      </pic:pic>
                    </a:graphicData>
                  </a:graphic>
                </wp:inline>
              </w:drawing>
            </w:r>
            <w:bookmarkStart w:id="37" w:name="_GoBack"/>
            <w:bookmarkEnd w:id="37"/>
          </w:p>
        </w:tc>
      </w:tr>
    </w:tbl>
    <w:p w:rsidR="00C65840" w:rsidRDefault="00C65840" w:rsidP="00C65840"/>
    <w:p w:rsidR="00D374E7" w:rsidRPr="00C65840" w:rsidRDefault="00D374E7" w:rsidP="00D374E7"/>
    <w:p w:rsidR="00D374E7" w:rsidRDefault="00D374E7" w:rsidP="00D374E7"/>
    <w:sectPr w:rsidR="00D374E7">
      <w:headerReference w:type="default"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B71" w:rsidRDefault="00907B71" w:rsidP="00D374E7">
      <w:r>
        <w:separator/>
      </w:r>
    </w:p>
  </w:endnote>
  <w:endnote w:type="continuationSeparator" w:id="0">
    <w:p w:rsidR="00907B71" w:rsidRDefault="00907B71"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E43" w:rsidRDefault="00E94E43">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421C81" w:rsidRPr="00421C81">
      <w:rPr>
        <w:b/>
        <w:bCs/>
        <w:noProof/>
        <w:lang w:val="zh-CN"/>
      </w:rPr>
      <w:t>74</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421C81" w:rsidRPr="00421C81">
      <w:rPr>
        <w:b/>
        <w:bCs/>
        <w:noProof/>
        <w:lang w:val="zh-CN"/>
      </w:rPr>
      <w:t>81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B71" w:rsidRDefault="00907B71" w:rsidP="00D374E7">
      <w:r>
        <w:separator/>
      </w:r>
    </w:p>
  </w:footnote>
  <w:footnote w:type="continuationSeparator" w:id="0">
    <w:p w:rsidR="00907B71" w:rsidRDefault="00907B71"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E43" w:rsidRDefault="00E94E43">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421C81" w:rsidRPr="00421C81">
      <w:rPr>
        <w:noProof/>
        <w:lang w:val="zh-CN"/>
      </w:rPr>
      <w:t>74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singleLevel"/>
    <w:tmpl w:val="543F892C"/>
    <w:lvl w:ilvl="0">
      <w:start w:val="1"/>
      <w:numFmt w:val="decimal"/>
      <w:suff w:val="nothing"/>
      <w:lvlText w:val="%1."/>
      <w:lvlJc w:val="left"/>
    </w:lvl>
  </w:abstractNum>
  <w:abstractNum w:abstractNumId="1">
    <w:nsid w:val="54476B74"/>
    <w:multiLevelType w:val="singleLevel"/>
    <w:tmpl w:val="54476B74"/>
    <w:lvl w:ilvl="0">
      <w:start w:val="1"/>
      <w:numFmt w:val="decimal"/>
      <w:suff w:val="nothing"/>
      <w:lvlText w:val="%1）"/>
      <w:lvlJc w:val="left"/>
    </w:lvl>
  </w:abstractNum>
  <w:abstractNum w:abstractNumId="2">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41038"/>
    <w:rsid w:val="000523BB"/>
    <w:rsid w:val="00052454"/>
    <w:rsid w:val="000A0DFD"/>
    <w:rsid w:val="000C0109"/>
    <w:rsid w:val="000D0EDA"/>
    <w:rsid w:val="001000AC"/>
    <w:rsid w:val="00121FD5"/>
    <w:rsid w:val="00127CB4"/>
    <w:rsid w:val="00162BD3"/>
    <w:rsid w:val="00182737"/>
    <w:rsid w:val="001A4FE1"/>
    <w:rsid w:val="001B1378"/>
    <w:rsid w:val="001C012A"/>
    <w:rsid w:val="001D468A"/>
    <w:rsid w:val="001E58B6"/>
    <w:rsid w:val="00216BE3"/>
    <w:rsid w:val="0025173A"/>
    <w:rsid w:val="00260684"/>
    <w:rsid w:val="00260EBF"/>
    <w:rsid w:val="002932F0"/>
    <w:rsid w:val="00295ED6"/>
    <w:rsid w:val="002A29ED"/>
    <w:rsid w:val="002A5FF0"/>
    <w:rsid w:val="002E3FA9"/>
    <w:rsid w:val="003237F2"/>
    <w:rsid w:val="00341500"/>
    <w:rsid w:val="0034229B"/>
    <w:rsid w:val="00345735"/>
    <w:rsid w:val="00365EA9"/>
    <w:rsid w:val="0038038F"/>
    <w:rsid w:val="003A5919"/>
    <w:rsid w:val="003B5391"/>
    <w:rsid w:val="003C2715"/>
    <w:rsid w:val="003C5081"/>
    <w:rsid w:val="003D7C79"/>
    <w:rsid w:val="003E0194"/>
    <w:rsid w:val="00404699"/>
    <w:rsid w:val="00421C81"/>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E58BE"/>
    <w:rsid w:val="006F2C70"/>
    <w:rsid w:val="006F6BE4"/>
    <w:rsid w:val="006F6E88"/>
    <w:rsid w:val="00702479"/>
    <w:rsid w:val="00702A70"/>
    <w:rsid w:val="007036F8"/>
    <w:rsid w:val="00705CAB"/>
    <w:rsid w:val="00712EBC"/>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16F6"/>
    <w:rsid w:val="00874186"/>
    <w:rsid w:val="0088366C"/>
    <w:rsid w:val="00890391"/>
    <w:rsid w:val="00896143"/>
    <w:rsid w:val="008A436E"/>
    <w:rsid w:val="008B5D19"/>
    <w:rsid w:val="008C203D"/>
    <w:rsid w:val="008C2BFE"/>
    <w:rsid w:val="008E0D8F"/>
    <w:rsid w:val="008F10A1"/>
    <w:rsid w:val="008F16E6"/>
    <w:rsid w:val="00907B71"/>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6E08"/>
    <w:rsid w:val="00BF0F0B"/>
    <w:rsid w:val="00BF30D8"/>
    <w:rsid w:val="00C06201"/>
    <w:rsid w:val="00C0730D"/>
    <w:rsid w:val="00C0760D"/>
    <w:rsid w:val="00C153BB"/>
    <w:rsid w:val="00C2599A"/>
    <w:rsid w:val="00C464C0"/>
    <w:rsid w:val="00C60924"/>
    <w:rsid w:val="00C65840"/>
    <w:rsid w:val="00C65848"/>
    <w:rsid w:val="00C70426"/>
    <w:rsid w:val="00C75C8D"/>
    <w:rsid w:val="00C76CA0"/>
    <w:rsid w:val="00C91936"/>
    <w:rsid w:val="00CB0516"/>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24A44"/>
    <w:rsid w:val="00E44431"/>
    <w:rsid w:val="00E55165"/>
    <w:rsid w:val="00E55F6C"/>
    <w:rsid w:val="00E70BA7"/>
    <w:rsid w:val="00E94E43"/>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C2C6C"/>
    <w:rsid w:val="00FC35E8"/>
    <w:rsid w:val="00FC3AD2"/>
    <w:rsid w:val="00FE1F9E"/>
    <w:rsid w:val="00FE3242"/>
    <w:rsid w:val="00FE4CCA"/>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1FAF3-8206-4141-92BA-BA9ACD975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81</Pages>
  <Words>5401</Words>
  <Characters>30792</Characters>
  <Application>Microsoft Office Word</Application>
  <DocSecurity>0</DocSecurity>
  <Lines>256</Lines>
  <Paragraphs>72</Paragraphs>
  <ScaleCrop>false</ScaleCrop>
  <Company/>
  <LinksUpToDate>false</LinksUpToDate>
  <CharactersWithSpaces>36121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9</cp:revision>
  <dcterms:created xsi:type="dcterms:W3CDTF">2015-10-26T13:28:00Z</dcterms:created>
  <dcterms:modified xsi:type="dcterms:W3CDTF">2015-12-31T03:14:00Z</dcterms:modified>
</cp:coreProperties>
</file>