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B3" w:rsidRDefault="00E3038D"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制定</w:t>
      </w:r>
      <w:r>
        <w:t>酒店促销策略</w:t>
      </w:r>
    </w:p>
    <w:p w:rsidR="00E3038D" w:rsidRDefault="00E3038D"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>10</w:t>
      </w:r>
      <w:r>
        <w:t>-1</w:t>
      </w:r>
      <w:r>
        <w:rPr>
          <w:rFonts w:hint="eastAsia"/>
        </w:rPr>
        <w:t>测试</w:t>
      </w:r>
      <w: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3038D" w:rsidTr="00E3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038D" w:rsidRDefault="00E3038D" w:rsidP="00E3038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gridSpan w:val="2"/>
          </w:tcPr>
          <w:p w:rsidR="00E3038D" w:rsidRDefault="00E30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>
            <w:r>
              <w:t>H</w:t>
            </w:r>
            <w:r>
              <w:rPr>
                <w:rFonts w:hint="eastAsia"/>
              </w:rPr>
              <w:t>otel</w:t>
            </w:r>
            <w:r>
              <w:t>Strategy.Intialization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</w:p>
          <w:p w:rsidR="00BE30D5" w:rsidRDefault="00BE30D5"/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</w:t>
            </w:r>
            <w:r>
              <w:t>otelStrategy.List.Show</w:t>
            </w:r>
          </w:p>
          <w:p w:rsidR="00BE30D5" w:rsidRDefault="00BE30D5"/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</w:t>
            </w:r>
            <w:r>
              <w:t>otelStrategy.List.Add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pPr>
              <w:tabs>
                <w:tab w:val="left" w:pos="1404"/>
              </w:tabs>
            </w:pPr>
            <w:r>
              <w:rPr>
                <w:rFonts w:hint="eastAsia"/>
              </w:rPr>
              <w:t>H</w:t>
            </w:r>
            <w:r>
              <w:t>otelStrategy.List.Delete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>
            <w:r>
              <w:rPr>
                <w:rFonts w:hint="eastAsia"/>
              </w:rPr>
              <w:t>H</w:t>
            </w:r>
            <w:r>
              <w:t>otelStrategy.List.Update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.Cancel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HotelStrategy.Check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HotelSttategy.</w:t>
            </w:r>
            <w:r>
              <w:t>Add.Confirm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7E3A6D">
            <w:r>
              <w:t>HotelStrategy.Add.Deny</w:t>
            </w:r>
          </w:p>
          <w:p w:rsidR="00BE30D5" w:rsidRDefault="00BE30D5" w:rsidP="00472902"/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E30D5" w:rsidRDefault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7E3A6D">
            <w:r>
              <w:rPr>
                <w:rFonts w:hint="eastAsia"/>
              </w:rPr>
              <w:t>H</w:t>
            </w:r>
            <w:r>
              <w:t>otelStrategy.Delete.Confirm</w:t>
            </w:r>
          </w:p>
          <w:p w:rsidR="00BE30D5" w:rsidRDefault="00BE30D5" w:rsidP="00472902"/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5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</w:t>
            </w:r>
            <w:r>
              <w:t>otelStrategy.Delete.Deny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D5" w:rsidTr="00BE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30D5" w:rsidRDefault="00BE30D5" w:rsidP="00472902">
            <w:r>
              <w:rPr>
                <w:rFonts w:hint="eastAsia"/>
              </w:rPr>
              <w:t>H</w:t>
            </w:r>
            <w:r>
              <w:t>otelStrategy.Update</w:t>
            </w:r>
          </w:p>
        </w:tc>
        <w:tc>
          <w:tcPr>
            <w:tcW w:w="2074" w:type="dxa"/>
          </w:tcPr>
          <w:p w:rsidR="00BE30D5" w:rsidRDefault="00B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BE30D5" w:rsidRDefault="0032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</w:tbl>
    <w:p w:rsidR="00E3038D" w:rsidRDefault="00E3038D" w:rsidP="00E3038D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10-2 </w:t>
      </w:r>
      <w:r>
        <w:rPr>
          <w:rFonts w:hint="eastAsia"/>
          <w:b/>
          <w:bCs/>
          <w:sz w:val="28"/>
          <w:szCs w:val="28"/>
          <w:lang w:val="zh-TW"/>
        </w:rPr>
        <w:t>制定酒店</w:t>
      </w:r>
      <w:r>
        <w:rPr>
          <w:b/>
          <w:bCs/>
          <w:sz w:val="28"/>
          <w:szCs w:val="28"/>
          <w:lang w:val="zh-TW"/>
        </w:rPr>
        <w:t>促销策略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472902" w:rsidTr="00BE3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472902" w:rsidRDefault="00472902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:rsidR="00472902" w:rsidRDefault="00472902" w:rsidP="00472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472902" w:rsidTr="0047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472902" w:rsidRDefault="00472902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098" w:type="dxa"/>
          </w:tcPr>
          <w:p w:rsidR="00472902" w:rsidRDefault="0047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:rsidR="00472902" w:rsidRDefault="0047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:rsidR="00472902" w:rsidRDefault="0047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902" w:rsidTr="0047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472902" w:rsidRDefault="00472902">
            <w:r>
              <w:rPr>
                <w:rFonts w:hint="eastAsia"/>
              </w:rPr>
              <w:t>TUS2</w:t>
            </w:r>
          </w:p>
        </w:tc>
        <w:tc>
          <w:tcPr>
            <w:tcW w:w="2098" w:type="dxa"/>
          </w:tcPr>
          <w:p w:rsidR="00472902" w:rsidRDefault="0047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:rsidR="00472902" w:rsidRDefault="0047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:rsidR="00472902" w:rsidRDefault="0047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38D" w:rsidRDefault="00E3038D" w:rsidP="0097232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10-3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6044" w:type="dxa"/>
        <w:tblInd w:w="2252" w:type="dxa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BE30D5" w:rsidRPr="004378DA" w:rsidTr="00BE3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</w:tcPr>
          <w:p w:rsidR="00BE30D5" w:rsidRPr="004378DA" w:rsidRDefault="00BE30D5" w:rsidP="00BE30D5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</w:tcPr>
          <w:p w:rsidR="00BE30D5" w:rsidRPr="004378DA" w:rsidRDefault="00BE30D5" w:rsidP="00BE3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</w:tcPr>
          <w:p w:rsidR="00BE30D5" w:rsidRPr="004378DA" w:rsidRDefault="00BE30D5" w:rsidP="00BE3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BE30D5" w:rsidRPr="004378DA" w:rsidTr="00BE30D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</w:tcPr>
          <w:p w:rsidR="00BE30D5" w:rsidRPr="004378DA" w:rsidRDefault="00BE30D5" w:rsidP="00BE30D5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  <w:shd w:val="clear" w:color="auto" w:fill="4472C4" w:themeFill="accent5"/>
          </w:tcPr>
          <w:p w:rsidR="00BE30D5" w:rsidRPr="004378DA" w:rsidRDefault="00BE30D5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输入</w:t>
            </w: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</w:tcPr>
          <w:p w:rsidR="00BE30D5" w:rsidRPr="004378DA" w:rsidRDefault="00BE30D5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E30D5" w:rsidRPr="004378DA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BE30D5" w:rsidRPr="00200054" w:rsidRDefault="00BE30D5" w:rsidP="00972329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</w:tcPr>
          <w:p w:rsidR="00BE30D5" w:rsidRDefault="00BE30D5" w:rsidP="0032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 w:rsidR="00326888">
              <w:rPr>
                <w:rFonts w:hint="eastAsia"/>
                <w:szCs w:val="21"/>
              </w:rPr>
              <w:t>确认删除</w:t>
            </w:r>
          </w:p>
        </w:tc>
        <w:tc>
          <w:tcPr>
            <w:tcW w:w="2481" w:type="dxa"/>
          </w:tcPr>
          <w:p w:rsidR="00BE30D5" w:rsidRDefault="00BE30D5" w:rsidP="003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30D5" w:rsidRPr="004378DA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BE30D5" w:rsidRPr="004378DA" w:rsidRDefault="00BE30D5" w:rsidP="00972329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2481" w:type="dxa"/>
          </w:tcPr>
          <w:p w:rsidR="00BE30D5" w:rsidRDefault="00326888" w:rsidP="003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</w:tcPr>
          <w:p w:rsidR="00BE30D5" w:rsidRPr="004378DA" w:rsidRDefault="00BE30D5" w:rsidP="003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326888" w:rsidRPr="004378DA" w:rsidTr="00BE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326888" w:rsidRPr="00200054" w:rsidRDefault="00326888" w:rsidP="00326888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481" w:type="dxa"/>
          </w:tcPr>
          <w:p w:rsidR="00326888" w:rsidRDefault="00326888" w:rsidP="003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</w:tcPr>
          <w:p w:rsidR="00326888" w:rsidRDefault="00326888" w:rsidP="003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:rsidR="00972329" w:rsidRDefault="00972329" w:rsidP="00972329">
      <w:pPr>
        <w:spacing w:line="273" w:lineRule="auto"/>
        <w:jc w:val="center"/>
      </w:pPr>
    </w:p>
    <w:p w:rsidR="00361BCF" w:rsidRDefault="00361BCF" w:rsidP="00361BCF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361BCF" w:rsidRDefault="00361BCF" w:rsidP="00361BCF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E3038D" w:rsidRPr="00361BCF" w:rsidRDefault="00361BCF" w:rsidP="00361BCF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 w:rsidRPr="00361BCF">
        <w:rPr>
          <w:rFonts w:hint="eastAsia"/>
          <w:b/>
          <w:bCs/>
          <w:sz w:val="28"/>
          <w:szCs w:val="28"/>
          <w:lang w:val="zh-TW" w:eastAsia="zh-TW"/>
        </w:rPr>
        <w:lastRenderedPageBreak/>
        <w:t>表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10</w:t>
      </w:r>
      <w:r w:rsidRPr="00361BCF">
        <w:rPr>
          <w:b/>
          <w:bCs/>
          <w:sz w:val="28"/>
          <w:szCs w:val="28"/>
          <w:lang w:val="zh-TW" w:eastAsia="zh-TW"/>
        </w:rPr>
        <w:t>-4TUS2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的</w:t>
      </w:r>
      <w:r w:rsidRPr="00361BCF">
        <w:rPr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="1787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361BCF" w:rsidTr="0091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361BCF" w:rsidRDefault="00361BCF" w:rsidP="00BE30D5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:rsidR="00361BCF" w:rsidRDefault="00361BCF" w:rsidP="00BE30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:rsidR="00361BCF" w:rsidRDefault="00361BCF" w:rsidP="00BE30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1" w:type="dxa"/>
          </w:tcPr>
          <w:p w:rsidR="00361BCF" w:rsidRDefault="00361BCF" w:rsidP="00BE30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83" w:type="dxa"/>
          </w:tcPr>
          <w:p w:rsidR="00361BCF" w:rsidRDefault="00361BCF" w:rsidP="00BE30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361BCF" w:rsidRDefault="00361BCF" w:rsidP="009124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361BCF" w:rsidTr="009124B3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361BCF" w:rsidRPr="00200054" w:rsidRDefault="00361BCF" w:rsidP="00BE30D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促销策略</w:t>
            </w:r>
            <w:r>
              <w:rPr>
                <w:rFonts w:asciiTheme="minorEastAsia" w:hAnsiTheme="minorEastAsia"/>
                <w:sz w:val="22"/>
              </w:rPr>
              <w:t>名称</w:t>
            </w:r>
          </w:p>
        </w:tc>
        <w:tc>
          <w:tcPr>
            <w:tcW w:w="1048" w:type="dxa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是否确认</w:t>
            </w:r>
            <w:r>
              <w:rPr>
                <w:rFonts w:asciiTheme="minorEastAsia" w:hAnsiTheme="minorEastAsia"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361BCF" w:rsidTr="009124B3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361BCF" w:rsidRPr="00200054" w:rsidRDefault="00361BCF" w:rsidP="009124B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9124B3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1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</w:t>
            </w:r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361BCF" w:rsidTr="009124B3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361BCF" w:rsidRPr="00200054" w:rsidRDefault="00361BCF" w:rsidP="009124B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9124B3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1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双十一折扣</w:t>
            </w:r>
          </w:p>
        </w:tc>
        <w:tc>
          <w:tcPr>
            <w:tcW w:w="10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361BCF" w:rsidTr="009124B3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361BCF" w:rsidRPr="00200054" w:rsidRDefault="00361BCF" w:rsidP="009124B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9124B3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11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:rsidR="00361BCF" w:rsidRPr="00200054" w:rsidRDefault="00361BCF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:rsidR="00361BCF" w:rsidRPr="00200054" w:rsidRDefault="009124B3" w:rsidP="00B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:rsidR="009124B3" w:rsidRDefault="009124B3" w:rsidP="00361BCF">
      <w:pPr>
        <w:spacing w:line="273" w:lineRule="auto"/>
        <w:jc w:val="center"/>
        <w:rPr>
          <w:b/>
          <w:bCs/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Pr="009124B3" w:rsidRDefault="009124B3" w:rsidP="009124B3">
      <w:pPr>
        <w:rPr>
          <w:sz w:val="28"/>
          <w:szCs w:val="28"/>
        </w:rPr>
      </w:pPr>
    </w:p>
    <w:p w:rsidR="009124B3" w:rsidRDefault="009124B3" w:rsidP="009124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</w:t>
      </w:r>
      <w:r w:rsidR="00BE30D5">
        <w:rPr>
          <w:rFonts w:hint="eastAsia"/>
          <w:sz w:val="28"/>
          <w:szCs w:val="28"/>
        </w:rPr>
        <w:t>11</w:t>
      </w:r>
      <w:r w:rsidR="00BE30D5">
        <w:rPr>
          <w:rFonts w:hint="eastAsia"/>
          <w:sz w:val="28"/>
          <w:szCs w:val="28"/>
        </w:rPr>
        <w:t>查看</w:t>
      </w:r>
      <w:r w:rsidR="00BE30D5">
        <w:rPr>
          <w:sz w:val="28"/>
          <w:szCs w:val="28"/>
        </w:rPr>
        <w:t>订单信息</w:t>
      </w:r>
    </w:p>
    <w:p w:rsidR="00326888" w:rsidRDefault="00326888" w:rsidP="00326888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6091" w:type="dxa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326888" w:rsidTr="00326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326888" w:rsidRDefault="00326888" w:rsidP="00F81588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:rsidR="00326888" w:rsidRDefault="00326888" w:rsidP="00F81588">
            <w:pPr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 w:val="0"/>
                <w:sz w:val="24"/>
                <w:szCs w:val="24"/>
              </w:rPr>
              <w:t>测试套件</w:t>
            </w:r>
          </w:p>
        </w:tc>
      </w:tr>
      <w:tr w:rsidR="00326888" w:rsidTr="0032688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326888" w:rsidRDefault="00326888" w:rsidP="00F81588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</w:tcPr>
          <w:p w:rsidR="00326888" w:rsidRDefault="00326888" w:rsidP="00F81588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Pr="00200054" w:rsidRDefault="00326888" w:rsidP="00F81588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Default="00326888" w:rsidP="00326888">
            <w:r>
              <w:t>BrowseOrder.Browse</w:t>
            </w:r>
          </w:p>
          <w:p w:rsidR="00326888" w:rsidRPr="00200054" w:rsidRDefault="00326888" w:rsidP="00F81588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Default="00326888" w:rsidP="00326888">
            <w:r>
              <w:t>BrowseOrder.Browse</w:t>
            </w:r>
            <w:r>
              <w:rPr>
                <w:rFonts w:hint="eastAsia"/>
              </w:rPr>
              <w:t>.</w:t>
            </w:r>
            <w:r>
              <w:t>UnfilledOrder</w:t>
            </w:r>
          </w:p>
          <w:p w:rsidR="00326888" w:rsidRPr="00200054" w:rsidRDefault="00326888" w:rsidP="00F81588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Default="00326888" w:rsidP="00326888"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</w:p>
          <w:p w:rsidR="00326888" w:rsidRPr="00200054" w:rsidRDefault="00326888" w:rsidP="00326888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Default="00326888" w:rsidP="00326888"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</w:p>
          <w:p w:rsidR="00326888" w:rsidRPr="00200054" w:rsidRDefault="00326888" w:rsidP="00F81588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Default="00326888" w:rsidP="00326888"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</w:p>
          <w:p w:rsidR="00326888" w:rsidRPr="00200054" w:rsidRDefault="00326888" w:rsidP="00326888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326888" w:rsidRPr="00200054" w:rsidTr="003268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26888" w:rsidRPr="00200054" w:rsidRDefault="00326888" w:rsidP="00F81588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t>BrowseOrder.Exit</w:t>
            </w:r>
          </w:p>
        </w:tc>
        <w:tc>
          <w:tcPr>
            <w:tcW w:w="2424" w:type="dxa"/>
          </w:tcPr>
          <w:p w:rsidR="00326888" w:rsidRPr="00200054" w:rsidRDefault="00326888" w:rsidP="00F815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:rsidR="00326888" w:rsidRDefault="00326888" w:rsidP="00326888">
      <w:pPr>
        <w:spacing w:line="273" w:lineRule="auto"/>
        <w:ind w:firstLineChars="450" w:firstLine="126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查看</w:t>
      </w:r>
      <w:r>
        <w:rPr>
          <w:b/>
          <w:bCs/>
          <w:sz w:val="28"/>
          <w:szCs w:val="28"/>
        </w:rPr>
        <w:t>订单信息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326888" w:rsidTr="00F8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26888" w:rsidRDefault="00326888" w:rsidP="00F81588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:rsidR="00326888" w:rsidRDefault="00326888" w:rsidP="00F81588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326888" w:rsidRDefault="00326888" w:rsidP="00F81588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326888" w:rsidTr="00F8158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26888" w:rsidRPr="00200054" w:rsidRDefault="00326888" w:rsidP="00F81588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326888" w:rsidRPr="00200054" w:rsidRDefault="00326888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326888" w:rsidRPr="00200054" w:rsidRDefault="00326888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:rsidR="00326888" w:rsidRPr="00200054" w:rsidRDefault="00326888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:rsidR="00326888" w:rsidRPr="00200054" w:rsidRDefault="00326888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:rsidR="00326888" w:rsidRPr="00200054" w:rsidRDefault="00326888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:rsidR="00326888" w:rsidRDefault="00326888" w:rsidP="00326888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:rsidR="00326888" w:rsidRDefault="00326888" w:rsidP="00326888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530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B55F13" w:rsidTr="00ED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B55F13" w:rsidRDefault="00B55F13" w:rsidP="00F81588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B55F13" w:rsidRDefault="00B55F13" w:rsidP="00F81588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:rsidR="00B55F13" w:rsidRDefault="00B55F13" w:rsidP="00F81588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B55F13" w:rsidRDefault="00B55F13" w:rsidP="00F81588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B55F13" w:rsidTr="00ED571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55F13" w:rsidRDefault="00B55F13" w:rsidP="00F81588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:rsidR="00B55F13" w:rsidRDefault="00B55F13" w:rsidP="00F81588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订单</w:t>
            </w:r>
            <w:r>
              <w:rPr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:rsidR="00B55F13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B55F13" w:rsidRPr="00200054" w:rsidTr="00ED571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55F13" w:rsidRPr="00200054" w:rsidRDefault="00B55F13" w:rsidP="00F81588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18" w:type="dxa"/>
          </w:tcPr>
          <w:p w:rsidR="00B55F13" w:rsidRPr="00200054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:rsidR="00B55F13" w:rsidRPr="00200054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B55F13" w:rsidRPr="00200054" w:rsidTr="00ED571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55F13" w:rsidRPr="00200054" w:rsidRDefault="00B55F13" w:rsidP="00F81588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18" w:type="dxa"/>
          </w:tcPr>
          <w:p w:rsidR="00B55F13" w:rsidRPr="00200054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B55F13" w:rsidRPr="00ED5715" w:rsidRDefault="00B55F13" w:rsidP="00ED57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B55F13" w:rsidRPr="00200054" w:rsidTr="00ED571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55F13" w:rsidRPr="00200054" w:rsidRDefault="00B55F13" w:rsidP="00F81588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18" w:type="dxa"/>
          </w:tcPr>
          <w:p w:rsidR="00B55F13" w:rsidRPr="00200054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:rsidR="00B55F13" w:rsidRPr="00200054" w:rsidRDefault="00B55F13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B55F13" w:rsidRPr="00200054" w:rsidTr="00ED571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55F13" w:rsidRPr="00200054" w:rsidRDefault="00B55F13" w:rsidP="00F81588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18" w:type="dxa"/>
          </w:tcPr>
          <w:p w:rsidR="00B55F13" w:rsidRPr="00200054" w:rsidRDefault="00ED5715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B55F13" w:rsidRPr="00ED5715" w:rsidRDefault="00ED5715" w:rsidP="00ED57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B55F13" w:rsidRPr="00200054" w:rsidTr="00ED571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55F13" w:rsidRPr="00200054" w:rsidRDefault="00ED5715" w:rsidP="00F815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TUS1-5</w:t>
            </w:r>
          </w:p>
        </w:tc>
        <w:tc>
          <w:tcPr>
            <w:tcW w:w="1418" w:type="dxa"/>
          </w:tcPr>
          <w:p w:rsidR="00B55F13" w:rsidRPr="00200054" w:rsidRDefault="00ED5715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B55F13" w:rsidRPr="00200054" w:rsidRDefault="00ED5715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:rsidR="00326888" w:rsidRPr="00326888" w:rsidRDefault="00326888" w:rsidP="00326888">
      <w:pPr>
        <w:spacing w:line="273" w:lineRule="auto"/>
        <w:jc w:val="center"/>
        <w:rPr>
          <w:b/>
          <w:bCs/>
          <w:sz w:val="28"/>
          <w:szCs w:val="28"/>
        </w:rPr>
      </w:pPr>
    </w:p>
    <w:p w:rsidR="009124B3" w:rsidRDefault="00ED5715" w:rsidP="009124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异常订单</w:t>
      </w:r>
    </w:p>
    <w:p w:rsidR="00ED5715" w:rsidRDefault="00ED5715" w:rsidP="00ED5715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ED5715" w:rsidRPr="00ED5715" w:rsidRDefault="00ED5715" w:rsidP="009124B3">
      <w:pPr>
        <w:rPr>
          <w:sz w:val="28"/>
          <w:szCs w:val="28"/>
        </w:rPr>
      </w:pPr>
    </w:p>
    <w:tbl>
      <w:tblPr>
        <w:tblStyle w:val="5-51"/>
        <w:tblW w:w="4957" w:type="dxa"/>
        <w:tblLayout w:type="fixed"/>
        <w:tblLook w:val="04A0" w:firstRow="1" w:lastRow="0" w:firstColumn="1" w:lastColumn="0" w:noHBand="0" w:noVBand="1"/>
      </w:tblPr>
      <w:tblGrid>
        <w:gridCol w:w="3181"/>
        <w:gridCol w:w="1776"/>
      </w:tblGrid>
      <w:tr w:rsidR="00ED5715" w:rsidTr="006B7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ED5715" w:rsidRDefault="00ED5715" w:rsidP="00F81588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:rsidR="00ED5715" w:rsidRDefault="00ED5715" w:rsidP="00F81588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6B7C46" w:rsidTr="006B7C4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Default="006B7C46" w:rsidP="00ED5715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</w:p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Default="006B7C46" w:rsidP="00ED5715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</w:p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xceptionOrder.handle.change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xceptionOrder.Confirm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xceptionOrder.Update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6B7C46" w:rsidTr="006B7C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B7C46" w:rsidRPr="00200054" w:rsidRDefault="006B7C46" w:rsidP="00F81588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xceptionOrder.Credit.Add</w:t>
            </w:r>
          </w:p>
        </w:tc>
        <w:tc>
          <w:tcPr>
            <w:tcW w:w="1776" w:type="dxa"/>
          </w:tcPr>
          <w:p w:rsidR="006B7C46" w:rsidRPr="00200054" w:rsidRDefault="006B7C46" w:rsidP="00F8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:rsidR="006B7C46" w:rsidRDefault="006B7C46" w:rsidP="006B7C4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6B7C46" w:rsidTr="006B7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B7C46" w:rsidRPr="00200054" w:rsidRDefault="006B7C46" w:rsidP="00C321BF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:rsidR="006B7C46" w:rsidRDefault="006B7C46" w:rsidP="00C321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B7C46" w:rsidRPr="004378DA" w:rsidTr="006B7C46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B7C46" w:rsidRPr="00200054" w:rsidRDefault="006B7C46" w:rsidP="00C321BF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B7C46" w:rsidRPr="004378DA" w:rsidRDefault="006B7C46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:rsidR="00EC7BD1" w:rsidRDefault="00EC7BD1" w:rsidP="006B7C46">
      <w:pPr>
        <w:spacing w:line="276" w:lineRule="auto"/>
        <w:jc w:val="center"/>
        <w:rPr>
          <w:b/>
          <w:bCs/>
          <w:sz w:val="28"/>
          <w:szCs w:val="28"/>
        </w:rPr>
      </w:pPr>
    </w:p>
    <w:p w:rsidR="006B7C46" w:rsidRDefault="006B7C46" w:rsidP="006B7C4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EC7BD1" w:rsidTr="00EC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Default="00EC7BD1" w:rsidP="00EC7BD1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:rsidR="00EC7BD1" w:rsidRDefault="00EC7BD1" w:rsidP="00EC7B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:rsidR="00EC7BD1" w:rsidRPr="00EC7BD1" w:rsidRDefault="00EC7BD1" w:rsidP="00EC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:rsidR="00EC7BD1" w:rsidRDefault="00EC7BD1" w:rsidP="00EC7B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EC7BD1" w:rsidTr="00EC7BD1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Pr="00200054" w:rsidRDefault="00EC7BD1" w:rsidP="00EC7BD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异常情况</w:t>
            </w:r>
          </w:p>
        </w:tc>
        <w:tc>
          <w:tcPr>
            <w:tcW w:w="1418" w:type="dxa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EC7BD1" w:rsidTr="00EC7BD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Pr="00200054" w:rsidRDefault="00EC7BD1" w:rsidP="00EC7BD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289" w:type="dxa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:rsidR="006B7C46" w:rsidRPr="006B7C46" w:rsidRDefault="006B7C46" w:rsidP="006B7C46">
      <w:pPr>
        <w:spacing w:line="276" w:lineRule="auto"/>
        <w:jc w:val="center"/>
        <w:rPr>
          <w:rFonts w:hint="eastAsia"/>
          <w:b/>
          <w:bCs/>
          <w:sz w:val="28"/>
          <w:szCs w:val="28"/>
        </w:rPr>
      </w:pPr>
    </w:p>
    <w:p w:rsidR="00EC7BD1" w:rsidRDefault="00EC7BD1" w:rsidP="00EC7BD1">
      <w:pPr>
        <w:rPr>
          <w:sz w:val="28"/>
          <w:szCs w:val="28"/>
        </w:rPr>
      </w:pPr>
    </w:p>
    <w:p w:rsidR="00EC7BD1" w:rsidRDefault="00EC7BD1" w:rsidP="00EC7BD1">
      <w:pPr>
        <w:rPr>
          <w:sz w:val="28"/>
          <w:szCs w:val="28"/>
        </w:rPr>
      </w:pPr>
    </w:p>
    <w:p w:rsidR="00EC7BD1" w:rsidRDefault="00EC7BD1" w:rsidP="00EC7BD1">
      <w:pPr>
        <w:rPr>
          <w:sz w:val="28"/>
          <w:szCs w:val="28"/>
        </w:rPr>
      </w:pPr>
    </w:p>
    <w:p w:rsidR="00EC7BD1" w:rsidRDefault="00EC7BD1" w:rsidP="00EC7BD1">
      <w:pPr>
        <w:rPr>
          <w:sz w:val="28"/>
          <w:szCs w:val="28"/>
        </w:rPr>
      </w:pPr>
    </w:p>
    <w:p w:rsidR="00EC7BD1" w:rsidRDefault="00EC7BD1" w:rsidP="00EC7BD1">
      <w:pPr>
        <w:rPr>
          <w:sz w:val="28"/>
          <w:szCs w:val="28"/>
        </w:rPr>
      </w:pPr>
    </w:p>
    <w:p w:rsidR="00EC7BD1" w:rsidRPr="00EC7BD1" w:rsidRDefault="00EC7BD1" w:rsidP="00EC7B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14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未执行</w:t>
      </w:r>
      <w:r>
        <w:rPr>
          <w:rFonts w:hint="eastAsia"/>
          <w:sz w:val="28"/>
          <w:szCs w:val="28"/>
        </w:rPr>
        <w:t>订单</w:t>
      </w:r>
    </w:p>
    <w:p w:rsidR="00EC7BD1" w:rsidRPr="00EC7BD1" w:rsidRDefault="00EC7BD1" w:rsidP="00EC7BD1">
      <w:pPr>
        <w:rPr>
          <w:sz w:val="28"/>
          <w:szCs w:val="28"/>
        </w:rPr>
      </w:pPr>
    </w:p>
    <w:p w:rsidR="00EC7BD1" w:rsidRDefault="00EC7BD1" w:rsidP="00EC7BD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4-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EC7BD1" w:rsidTr="00EC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Default="00EC7BD1" w:rsidP="00C321BF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:rsidR="00EC7BD1" w:rsidRDefault="00EC7BD1" w:rsidP="00C321BF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EC7BD1" w:rsidTr="00EC7BD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Pr="00200054" w:rsidRDefault="00EC7BD1" w:rsidP="00C321BF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rowseUnfilledOrder.Initialization</w:t>
            </w:r>
          </w:p>
        </w:tc>
        <w:tc>
          <w:tcPr>
            <w:tcW w:w="1701" w:type="dxa"/>
          </w:tcPr>
          <w:p w:rsidR="00EC7BD1" w:rsidRPr="00200054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EC7BD1" w:rsidTr="00EC7BD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Default="00EC7BD1" w:rsidP="00EC7BD1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</w:p>
          <w:p w:rsidR="00EC7BD1" w:rsidRPr="00200054" w:rsidRDefault="00EC7BD1" w:rsidP="00C321BF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:rsidR="00EC7BD1" w:rsidRPr="00200054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EC7BD1" w:rsidTr="00EC7BD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Pr="00200054" w:rsidRDefault="00EC7BD1" w:rsidP="00EC7BD1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</w:p>
        </w:tc>
        <w:tc>
          <w:tcPr>
            <w:tcW w:w="1701" w:type="dxa"/>
          </w:tcPr>
          <w:p w:rsidR="00EC7BD1" w:rsidRPr="00200054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EC7BD1" w:rsidTr="00EC7BD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Pr="00200054" w:rsidRDefault="00EC7BD1" w:rsidP="00C321BF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1701" w:type="dxa"/>
          </w:tcPr>
          <w:p w:rsidR="00EC7BD1" w:rsidRPr="00200054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EC7BD1" w:rsidTr="00EC7BD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7BD1" w:rsidRPr="00200054" w:rsidRDefault="00EC7BD1" w:rsidP="00C321BF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1701" w:type="dxa"/>
          </w:tcPr>
          <w:p w:rsidR="00EC7BD1" w:rsidRPr="00200054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:rsidR="00EC7BD1" w:rsidRDefault="00EC7BD1" w:rsidP="00EC7B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查看未执行</w:t>
      </w:r>
      <w:r>
        <w:rPr>
          <w:rFonts w:hint="eastAsia"/>
          <w:b/>
          <w:bCs/>
          <w:sz w:val="28"/>
          <w:szCs w:val="28"/>
        </w:rPr>
        <w:t>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EC7BD1" w:rsidTr="0038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7BD1" w:rsidRPr="00200054" w:rsidRDefault="00EC7BD1" w:rsidP="00C321BF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:rsidR="00EC7BD1" w:rsidRDefault="00EC7BD1" w:rsidP="00C321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EC7BD1" w:rsidRPr="004378DA" w:rsidTr="00EC7BD1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7BD1" w:rsidRPr="00200054" w:rsidRDefault="00EC7BD1" w:rsidP="00C321BF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EC7BD1" w:rsidRPr="004378DA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:rsidR="00EC7BD1" w:rsidRPr="004378DA" w:rsidRDefault="00EC7BD1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:rsidR="00EC7BD1" w:rsidRDefault="00EC7BD1" w:rsidP="00EC7B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-143"/>
        <w:tblW w:w="2817" w:type="dxa"/>
        <w:tblLayout w:type="fixed"/>
        <w:tblLook w:val="04A0" w:firstRow="1" w:lastRow="0" w:firstColumn="1" w:lastColumn="0" w:noHBand="0" w:noVBand="1"/>
      </w:tblPr>
      <w:tblGrid>
        <w:gridCol w:w="974"/>
        <w:gridCol w:w="236"/>
        <w:gridCol w:w="1607"/>
      </w:tblGrid>
      <w:tr w:rsidR="00EC7BD1" w:rsidTr="00EC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Default="00EC7BD1" w:rsidP="00EC7BD1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36" w:type="dxa"/>
          </w:tcPr>
          <w:p w:rsidR="00EC7BD1" w:rsidRPr="00EC7BD1" w:rsidRDefault="00EC7BD1" w:rsidP="00EC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:rsidR="00EC7BD1" w:rsidRDefault="00EC7BD1" w:rsidP="00EC7B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EC7BD1" w:rsidTr="00EC7BD1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Pr="00200054" w:rsidRDefault="00EC7BD1" w:rsidP="00EC7BD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843" w:type="dxa"/>
            <w:gridSpan w:val="2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系统提示无未执行订单</w:t>
            </w:r>
            <w:bookmarkStart w:id="0" w:name="_GoBack"/>
            <w:bookmarkEnd w:id="0"/>
          </w:p>
        </w:tc>
      </w:tr>
      <w:tr w:rsidR="00EC7BD1" w:rsidTr="00EC7BD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EC7BD1" w:rsidRPr="00200054" w:rsidRDefault="00EC7BD1" w:rsidP="00EC7BD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843" w:type="dxa"/>
            <w:gridSpan w:val="2"/>
          </w:tcPr>
          <w:p w:rsidR="00EC7BD1" w:rsidRPr="00200054" w:rsidRDefault="00EC7BD1" w:rsidP="00EC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:rsidR="00361BCF" w:rsidRPr="00EC7BD1" w:rsidRDefault="00361BCF" w:rsidP="00EC7BD1">
      <w:pPr>
        <w:rPr>
          <w:sz w:val="28"/>
          <w:szCs w:val="28"/>
        </w:rPr>
      </w:pPr>
    </w:p>
    <w:sectPr w:rsidR="00361BCF" w:rsidRPr="00EC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52" w:rsidRDefault="008B5252" w:rsidP="00472902">
      <w:r>
        <w:separator/>
      </w:r>
    </w:p>
  </w:endnote>
  <w:endnote w:type="continuationSeparator" w:id="0">
    <w:p w:rsidR="008B5252" w:rsidRDefault="008B5252" w:rsidP="0047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52" w:rsidRDefault="008B5252" w:rsidP="00472902">
      <w:r>
        <w:separator/>
      </w:r>
    </w:p>
  </w:footnote>
  <w:footnote w:type="continuationSeparator" w:id="0">
    <w:p w:rsidR="008B5252" w:rsidRDefault="008B5252" w:rsidP="0047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0A"/>
    <w:rsid w:val="00326888"/>
    <w:rsid w:val="00361BCF"/>
    <w:rsid w:val="00472902"/>
    <w:rsid w:val="00497EF9"/>
    <w:rsid w:val="004A5301"/>
    <w:rsid w:val="005C720A"/>
    <w:rsid w:val="005D54B7"/>
    <w:rsid w:val="005F2FB3"/>
    <w:rsid w:val="006B7C46"/>
    <w:rsid w:val="007E3A6D"/>
    <w:rsid w:val="008B5252"/>
    <w:rsid w:val="009124B3"/>
    <w:rsid w:val="00972329"/>
    <w:rsid w:val="00B55F13"/>
    <w:rsid w:val="00BE30D5"/>
    <w:rsid w:val="00E3038D"/>
    <w:rsid w:val="00EC7BD1"/>
    <w:rsid w:val="00E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1428B-499F-4A2D-AB25-480C894F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E303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7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29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2902"/>
    <w:rPr>
      <w:sz w:val="18"/>
      <w:szCs w:val="18"/>
    </w:rPr>
  </w:style>
  <w:style w:type="table" w:styleId="5-1">
    <w:name w:val="Grid Table 5 Dark Accent 1"/>
    <w:basedOn w:val="a1"/>
    <w:uiPriority w:val="50"/>
    <w:rsid w:val="009723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qFormat/>
    <w:rsid w:val="0097232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E30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BC5C-0C99-45E9-BB12-BC43599B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337</Words>
  <Characters>1927</Characters>
  <Application>Microsoft Office Word</Application>
  <DocSecurity>0</DocSecurity>
  <Lines>16</Lines>
  <Paragraphs>4</Paragraphs>
  <ScaleCrop>false</ScaleCrop>
  <Company>UQi.me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6</cp:revision>
  <dcterms:created xsi:type="dcterms:W3CDTF">2016-10-06T05:23:00Z</dcterms:created>
  <dcterms:modified xsi:type="dcterms:W3CDTF">2016-10-07T03:34:00Z</dcterms:modified>
</cp:coreProperties>
</file>