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spacing w:line="273" w:lineRule="auto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用例</w:t>
      </w:r>
      <w:r>
        <w:rPr>
          <w:rtl w:val="0"/>
          <w:lang w:val="zh-CN" w:eastAsia="zh-CN"/>
        </w:rPr>
        <w:t>4</w:t>
      </w:r>
      <w:r>
        <w:rPr>
          <w:rtl w:val="0"/>
          <w:lang w:val="en-US"/>
        </w:rPr>
        <w:t xml:space="preserve"> </w:t>
      </w:r>
      <w:r>
        <w:rPr>
          <w:rtl w:val="0"/>
          <w:lang w:val="zh-CN" w:eastAsia="zh-CN"/>
        </w:rPr>
        <w:t>查看酒店</w:t>
      </w:r>
    </w:p>
    <w:p>
      <w:pPr>
        <w:pStyle w:val="Normal.0"/>
        <w:spacing w:line="273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1-1 </w:t>
      </w:r>
      <w:r>
        <w:rPr>
          <w:b w:val="1"/>
          <w:bCs w:val="1"/>
          <w:sz w:val="28"/>
          <w:szCs w:val="28"/>
          <w:rtl w:val="0"/>
          <w:lang w:val="zh-TW" w:eastAsia="zh-TW"/>
        </w:rPr>
        <w:t>测试用例套件对需求的覆盖情况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25"/>
        <w:gridCol w:w="2475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825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编号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25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SearchHotel.Input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SearchHotel</w:t>
            </w: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Input.Area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SearchHotel.HotelList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SearchHotel.HotelList.Sort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SearchHotel.HotelList.Search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SearchHotel.HotelList.Hotel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SearchHotel.HotelList.Exit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SearchHotel.Sort.PriceOn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SearchHotel.Sort.StarOn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SearchHotel.Sort.GradeOn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SearchHotel.Search.Name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SearchHotel.Search.Room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SearchHotel.Search.Star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SearchHotel.Search.Grade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SearchHotel.Search.History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SearchHotel.Room.Type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SearchHotel.Room.Price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SearchHotel.Room.Num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SearchHotel.Room.CheckIn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SearchHotel.Room.CheckOut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SearchHotel.Room.Type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SearchHotel.Room.Price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SearchHotel.Room.Num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SearchHotel.Room.CheckIn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SearchHotel.Room.CheckOut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</w:tbl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1-2 </w:t>
      </w:r>
      <w:r>
        <w:rPr>
          <w:b w:val="1"/>
          <w:bCs w:val="1"/>
          <w:sz w:val="28"/>
          <w:szCs w:val="28"/>
          <w:rtl w:val="0"/>
          <w:lang w:val="zh-TW" w:eastAsia="zh-TW"/>
        </w:rPr>
        <w:t>测试用例套件</w:t>
      </w:r>
    </w:p>
    <w:tbl>
      <w:tblPr>
        <w:tblW w:w="680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0"/>
        <w:gridCol w:w="1717"/>
        <w:gridCol w:w="1557"/>
        <w:gridCol w:w="16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80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4834"/>
            <w:gridSpan w:val="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覆盖流程</w:t>
            </w:r>
          </w:p>
        </w:tc>
        <w:tc>
          <w:tcPr>
            <w:tcW w:type="dxa" w:w="160"/>
            <w:tcBorders>
              <w:top w:val="nil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80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71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7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>1-3 TUS1</w:t>
      </w:r>
      <w:r>
        <w:rPr>
          <w:b w:val="1"/>
          <w:bCs w:val="1"/>
          <w:sz w:val="28"/>
          <w:szCs w:val="28"/>
          <w:rtl w:val="0"/>
          <w:lang w:val="zh-TW" w:eastAsia="zh-TW"/>
        </w:rPr>
        <w:t>的测试用例</w:t>
      </w:r>
    </w:p>
    <w:tbl>
      <w:tblPr>
        <w:tblW w:w="825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3"/>
        <w:gridCol w:w="1969"/>
        <w:gridCol w:w="1174"/>
        <w:gridCol w:w="4049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063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3143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输入</w:t>
            </w:r>
          </w:p>
        </w:tc>
        <w:tc>
          <w:tcPr>
            <w:tcW w:type="dxa" w:w="404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747" w:hRule="atLeast"/>
        </w:trPr>
        <w:tc>
          <w:tcPr>
            <w:tcW w:type="dxa" w:w="1063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196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e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</w:rPr>
              <w:t>是否选择按条件搜索匹配酒店</w:t>
            </w:r>
          </w:p>
        </w:tc>
        <w:tc>
          <w:tcPr>
            <w:tcW w:type="dxa" w:w="1174"/>
            <w:tcBorders>
              <w:top w:val="single" w:color="4e81bd" w:sz="8" w:space="0" w:shadow="0" w:frame="0"/>
              <w:left w:val="single" w:color="4e81bd" w:sz="8" w:space="0" w:shadow="0" w:frame="0"/>
              <w:bottom w:val="single" w:color="4f81bd" w:sz="8" w:space="0" w:shadow="0" w:frame="0"/>
              <w:right w:val="single" w:color="4e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b w:val="1"/>
                <w:bCs w:val="1"/>
                <w:color w:val="000000"/>
                <w:sz w:val="24"/>
                <w:szCs w:val="24"/>
                <w:u w:color="000000"/>
                <w:rtl w:val="0"/>
                <w:lang w:val="zh-TW" w:eastAsia="zh-TW"/>
              </w:rPr>
              <w:t>是否</w:t>
            </w: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CN" w:eastAsia="zh-CN"/>
              </w:rPr>
              <w:t>查看酒店信息</w:t>
            </w:r>
          </w:p>
        </w:tc>
        <w:tc>
          <w:tcPr>
            <w:tcW w:type="dxa" w:w="4048"/>
            <w:tcBorders>
              <w:top w:val="single" w:color="4f81bd" w:sz="8" w:space="0" w:shadow="0" w:frame="0"/>
              <w:left w:val="single" w:color="4e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06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TUS1-1</w:t>
            </w:r>
          </w:p>
        </w:tc>
        <w:tc>
          <w:tcPr>
            <w:tcW w:type="dxa" w:w="196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e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否</w:t>
            </w:r>
          </w:p>
        </w:tc>
        <w:tc>
          <w:tcPr>
            <w:tcW w:type="dxa" w:w="1174"/>
            <w:tcBorders>
              <w:top w:val="single" w:color="4f81bd" w:sz="8" w:space="0" w:shadow="0" w:frame="0"/>
              <w:left w:val="single" w:color="4e81bd" w:sz="8" w:space="0" w:shadow="0" w:frame="0"/>
              <w:bottom w:val="single" w:color="4f81bd" w:sz="8" w:space="0" w:shadow="0" w:frame="0"/>
              <w:right w:val="single" w:color="4e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否</w:t>
            </w:r>
          </w:p>
        </w:tc>
        <w:tc>
          <w:tcPr>
            <w:tcW w:type="dxa" w:w="4048"/>
            <w:tcBorders>
              <w:top w:val="single" w:color="4f81bd" w:sz="8" w:space="0" w:shadow="0" w:frame="0"/>
              <w:left w:val="single" w:color="4e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系统</w:t>
            </w:r>
            <w:r>
              <w:rPr>
                <w:sz w:val="24"/>
                <w:szCs w:val="24"/>
                <w:rtl w:val="0"/>
                <w:lang w:val="zh-CN" w:eastAsia="zh-CN"/>
              </w:rPr>
              <w:t>按地址和商圈显示所有匹配酒店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06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TUS1-2</w:t>
            </w:r>
          </w:p>
        </w:tc>
        <w:tc>
          <w:tcPr>
            <w:tcW w:type="dxa" w:w="196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e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是</w:t>
            </w:r>
          </w:p>
        </w:tc>
        <w:tc>
          <w:tcPr>
            <w:tcW w:type="dxa" w:w="1174"/>
            <w:tcBorders>
              <w:top w:val="single" w:color="4f81bd" w:sz="8" w:space="0" w:shadow="0" w:frame="0"/>
              <w:left w:val="single" w:color="4e81bd" w:sz="8" w:space="0" w:shadow="0" w:frame="0"/>
              <w:bottom w:val="single" w:color="4f81bd" w:sz="8" w:space="0" w:shadow="0" w:frame="0"/>
              <w:right w:val="single" w:color="4e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否</w:t>
            </w:r>
          </w:p>
        </w:tc>
        <w:tc>
          <w:tcPr>
            <w:tcW w:type="dxa" w:w="4048"/>
            <w:tcBorders>
              <w:top w:val="single" w:color="4f81bd" w:sz="8" w:space="0" w:shadow="0" w:frame="0"/>
              <w:left w:val="single" w:color="4e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系统按搜索项显示所有匹配酒店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06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TUS1-3</w:t>
            </w:r>
          </w:p>
        </w:tc>
        <w:tc>
          <w:tcPr>
            <w:tcW w:type="dxa" w:w="196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e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否</w:t>
            </w:r>
          </w:p>
        </w:tc>
        <w:tc>
          <w:tcPr>
            <w:tcW w:type="dxa" w:w="1174"/>
            <w:tcBorders>
              <w:top w:val="single" w:color="4f81bd" w:sz="8" w:space="0" w:shadow="0" w:frame="0"/>
              <w:left w:val="single" w:color="4e81bd" w:sz="8" w:space="0" w:shadow="0" w:frame="0"/>
              <w:bottom w:val="single" w:color="4f81bd" w:sz="8" w:space="0" w:shadow="0" w:frame="0"/>
              <w:right w:val="single" w:color="4e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是</w:t>
            </w:r>
          </w:p>
        </w:tc>
        <w:tc>
          <w:tcPr>
            <w:tcW w:type="dxa" w:w="4048"/>
            <w:tcBorders>
              <w:top w:val="single" w:color="4f81bd" w:sz="8" w:space="0" w:shadow="0" w:frame="0"/>
              <w:left w:val="single" w:color="4e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系统</w:t>
            </w:r>
            <w:r>
              <w:rPr>
                <w:sz w:val="24"/>
                <w:szCs w:val="24"/>
                <w:rtl w:val="0"/>
                <w:lang w:val="zh-CN" w:eastAsia="zh-CN"/>
              </w:rPr>
              <w:t>显示酒店详情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06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TUS1-4</w:t>
            </w:r>
          </w:p>
        </w:tc>
        <w:tc>
          <w:tcPr>
            <w:tcW w:type="dxa" w:w="196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e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是</w:t>
            </w:r>
          </w:p>
        </w:tc>
        <w:tc>
          <w:tcPr>
            <w:tcW w:type="dxa" w:w="1174"/>
            <w:tcBorders>
              <w:top w:val="single" w:color="4f81bd" w:sz="8" w:space="0" w:shadow="0" w:frame="0"/>
              <w:left w:val="single" w:color="4e81bd" w:sz="8" w:space="0" w:shadow="0" w:frame="0"/>
              <w:bottom w:val="single" w:color="4e81bd" w:sz="8" w:space="0" w:shadow="0" w:frame="0"/>
              <w:right w:val="single" w:color="4e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4048"/>
            <w:tcBorders>
              <w:top w:val="single" w:color="4f81bd" w:sz="8" w:space="0" w:shadow="0" w:frame="0"/>
              <w:left w:val="single" w:color="4e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系统显示酒店详情</w:t>
            </w:r>
          </w:p>
        </w:tc>
      </w:tr>
    </w:tbl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576" w:lineRule="auto"/>
      <w:ind w:left="0" w:right="0" w:firstLine="0"/>
      <w:jc w:val="both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