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spacing w:line="273" w:lineRule="auto"/>
        <w:rPr>
          <w:rFonts w:ascii="Times New Roman" w:cs="Times New Roman" w:hAnsi="Times New Roman" w:eastAsia="Times New Roman"/>
        </w:rPr>
      </w:pPr>
      <w:r>
        <w:rPr>
          <w:rtl w:val="0"/>
          <w:lang w:val="zh-TW" w:eastAsia="zh-TW"/>
        </w:rPr>
        <w:t>用例</w:t>
      </w:r>
      <w:r>
        <w:rPr>
          <w:rtl w:val="0"/>
          <w:lang w:val="zh-CN" w:eastAsia="zh-CN"/>
        </w:rPr>
        <w:t>5</w:t>
      </w:r>
    </w:p>
    <w:p>
      <w:pPr>
        <w:pStyle w:val="Normal.0"/>
        <w:spacing w:line="273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 xml:space="preserve">1-1 </w:t>
      </w:r>
      <w:r>
        <w:rPr>
          <w:b w:val="1"/>
          <w:bCs w:val="1"/>
          <w:sz w:val="28"/>
          <w:szCs w:val="28"/>
          <w:rtl w:val="0"/>
          <w:lang w:val="zh-TW" w:eastAsia="zh-TW"/>
        </w:rPr>
        <w:t>测试用例套件对需求的覆盖情况</w:t>
      </w:r>
    </w:p>
    <w:tbl>
      <w:tblPr>
        <w:tblW w:w="817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2"/>
        <w:gridCol w:w="1530"/>
        <w:gridCol w:w="1515"/>
        <w:gridCol w:w="1525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3602"/>
            <w:vMerge w:val="restart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编号</w:t>
            </w:r>
          </w:p>
        </w:tc>
        <w:tc>
          <w:tcPr>
            <w:tcW w:type="dxa" w:w="4569"/>
            <w:gridSpan w:val="3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测试用例套件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02"/>
            <w:vMerge w:val="continue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</w:tcPr>
          <w:p/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1</w:t>
            </w:r>
          </w:p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2</w:t>
            </w:r>
          </w:p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tl w:val="0"/>
                <w:lang w:val="zh-CN" w:eastAsia="zh-CN"/>
              </w:rPr>
              <w:t>OrderHotel.Input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TSU2</w:t>
            </w:r>
          </w:p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TSU3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tl w:val="0"/>
                <w:lang w:val="en-US"/>
              </w:rPr>
              <w:t>Order</w:t>
            </w:r>
            <w:r>
              <w:rPr>
                <w:rtl w:val="0"/>
                <w:lang w:val="zh-TW" w:eastAsia="zh-TW"/>
              </w:rPr>
              <w:t>Hotel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zh-TW" w:eastAsia="zh-TW"/>
              </w:rPr>
              <w:t>Input.Order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TSU2</w:t>
            </w:r>
          </w:p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TSU3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OrderHotel.Input.Hotel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TSU2</w:t>
            </w:r>
          </w:p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TSU3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</w:t>
            </w:r>
            <w:r>
              <w:rPr>
                <w:rtl w:val="0"/>
                <w:lang w:val="en-US"/>
              </w:rPr>
              <w:t>.Input.Exit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TSU3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tl w:val="0"/>
                <w:lang w:val="en-US"/>
              </w:rPr>
              <w:t>OrderHotel.Input.</w:t>
            </w:r>
            <w:r>
              <w:rPr>
                <w:rtl w:val="0"/>
                <w:lang w:val="zh-TW" w:eastAsia="zh-TW"/>
              </w:rPr>
              <w:t>Exit.</w:t>
            </w:r>
            <w:r>
              <w:rPr>
                <w:rtl w:val="0"/>
                <w:lang w:val="en-US"/>
              </w:rPr>
              <w:t>HotelList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TSU3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微软雅黑" w:cs="微软雅黑" w:hAnsi="微软雅黑" w:eastAsia="微软雅黑"/>
                <w:sz w:val="20"/>
                <w:szCs w:val="20"/>
                <w:rtl w:val="0"/>
                <w:lang w:val="en-US"/>
              </w:rPr>
              <w:t>OrderHotel.Input.</w:t>
            </w:r>
            <w:r>
              <w:rPr>
                <w:rFonts w:ascii="微软雅黑" w:cs="微软雅黑" w:hAnsi="微软雅黑" w:eastAsia="微软雅黑"/>
                <w:sz w:val="20"/>
                <w:szCs w:val="20"/>
                <w:rtl w:val="0"/>
                <w:lang w:val="zh-TW" w:eastAsia="zh-TW"/>
              </w:rPr>
              <w:t>Exit.Info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TSU3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OrderHotel.Check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TSU2</w:t>
            </w:r>
          </w:p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TSU3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OrderHotel.Check.Valid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TSU2</w:t>
            </w:r>
          </w:p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TSU3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OrderHotel.Check.Invalid.Hotellist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TSU3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OrderHotel.Check.Invalid.Info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TSU3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color w:val="000000"/>
                <w:kern w:val="0"/>
                <w:sz w:val="20"/>
                <w:szCs w:val="20"/>
                <w:u w:color="000000"/>
                <w:shd w:val="clear" w:color="auto" w:fill="ffffff"/>
                <w:rtl w:val="0"/>
                <w:lang w:val="zh-TW" w:eastAsia="zh-TW"/>
              </w:rPr>
              <w:t>OrderHotel.OrderInfo.Submit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TSU2</w:t>
            </w:r>
          </w:p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TSU3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OrderHotel.OrderInfo.Completion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TSU2</w:t>
            </w:r>
          </w:p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TSU3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OrderHotel.OrderInfo.Completion.Invalid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TSU2</w:t>
            </w:r>
          </w:p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TSU3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OrderHoetl.OrderInfo.Completion.Valid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TSU2</w:t>
            </w:r>
          </w:p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TSU3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OrderHotel.Match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TSU2</w:t>
            </w:r>
          </w:p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TSU3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tl w:val="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OrderHotel.Match.Succeed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TSU2</w:t>
            </w:r>
          </w:p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OrderHotel.Match.Fail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TSU3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OrderHotel.Order.Show.Calculate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TSU2</w:t>
            </w:r>
          </w:p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OrderHotel.Order.Show.Price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TSU2</w:t>
            </w:r>
          </w:p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OrderHotel.Order.Show.Time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TSU2</w:t>
            </w:r>
          </w:p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60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OrderHotel.Update</w:t>
            </w:r>
          </w:p>
        </w:tc>
        <w:tc>
          <w:tcPr>
            <w:tcW w:type="dxa" w:w="15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51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TSU2</w:t>
            </w:r>
          </w:p>
        </w:tc>
        <w:tc>
          <w:tcPr>
            <w:tcW w:type="dxa" w:w="152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273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 xml:space="preserve">1-2 </w:t>
      </w:r>
      <w:r>
        <w:rPr>
          <w:b w:val="1"/>
          <w:bCs w:val="1"/>
          <w:sz w:val="28"/>
          <w:szCs w:val="28"/>
          <w:rtl w:val="0"/>
          <w:lang w:val="zh-TW" w:eastAsia="zh-TW"/>
        </w:rPr>
        <w:t>测试用例套件</w:t>
      </w:r>
    </w:p>
    <w:tbl>
      <w:tblPr>
        <w:tblW w:w="852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5"/>
        <w:gridCol w:w="1299"/>
        <w:gridCol w:w="1428"/>
        <w:gridCol w:w="1048"/>
        <w:gridCol w:w="1812"/>
        <w:gridCol w:w="1430"/>
      </w:tblGrid>
      <w:tr>
        <w:tblPrEx>
          <w:shd w:val="clear" w:color="auto" w:fill="ced7e7"/>
        </w:tblPrEx>
        <w:trPr>
          <w:trHeight w:val="767" w:hRule="atLeast"/>
        </w:trPr>
        <w:tc>
          <w:tcPr>
            <w:tcW w:type="dxa" w:w="150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5587"/>
            <w:gridSpan w:val="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覆盖流程</w:t>
            </w:r>
          </w:p>
        </w:tc>
        <w:tc>
          <w:tcPr>
            <w:tcW w:type="dxa" w:w="14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50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TUS1</w:t>
            </w:r>
          </w:p>
        </w:tc>
        <w:tc>
          <w:tcPr>
            <w:tcW w:type="dxa" w:w="129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42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50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TUS2</w:t>
            </w:r>
          </w:p>
        </w:tc>
        <w:tc>
          <w:tcPr>
            <w:tcW w:type="dxa" w:w="129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42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tl w:val="0"/>
                <w:lang w:val="zh-CN" w:eastAsia="zh-CN"/>
              </w:rPr>
              <w:t>3</w:t>
            </w:r>
            <w:r>
              <w:rPr>
                <w:sz w:val="24"/>
                <w:szCs w:val="24"/>
                <w:rtl w:val="0"/>
                <w:lang w:val="en-US"/>
              </w:rPr>
              <w:t>a</w:t>
            </w:r>
          </w:p>
        </w:tc>
        <w:tc>
          <w:tcPr>
            <w:tcW w:type="dxa" w:w="104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50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TUS3</w:t>
            </w:r>
          </w:p>
        </w:tc>
        <w:tc>
          <w:tcPr>
            <w:tcW w:type="dxa" w:w="129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42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3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4a</w:t>
            </w:r>
          </w:p>
        </w:tc>
        <w:tc>
          <w:tcPr>
            <w:tcW w:type="dxa" w:w="104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6a</w:t>
            </w:r>
          </w:p>
        </w:tc>
        <w:tc>
          <w:tcPr>
            <w:tcW w:type="dxa" w:w="181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2-5a</w:t>
            </w:r>
          </w:p>
        </w:tc>
        <w:tc>
          <w:tcPr>
            <w:tcW w:type="dxa" w:w="14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273" w:lineRule="auto"/>
        <w:rPr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line="273" w:lineRule="auto"/>
        <w:rPr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>1-3</w:t>
        <w:tab/>
        <w:t>TUS</w:t>
      </w:r>
      <w:r>
        <w:rPr>
          <w:b w:val="1"/>
          <w:bCs w:val="1"/>
          <w:sz w:val="28"/>
          <w:szCs w:val="28"/>
          <w:rtl w:val="0"/>
          <w:lang w:val="zh-CN" w:eastAsia="zh-CN"/>
        </w:rPr>
        <w:t>1</w:t>
      </w:r>
      <w:r>
        <w:rPr>
          <w:b w:val="1"/>
          <w:bCs w:val="1"/>
          <w:sz w:val="28"/>
          <w:szCs w:val="28"/>
          <w:rtl w:val="0"/>
          <w:lang w:val="zh-TW" w:eastAsia="zh-TW"/>
        </w:rPr>
        <w:t>的测试用例</w:t>
      </w:r>
    </w:p>
    <w:tbl>
      <w:tblPr>
        <w:tblW w:w="438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1"/>
        <w:gridCol w:w="3285"/>
      </w:tblGrid>
      <w:tr>
        <w:tblPrEx>
          <w:shd w:val="clear" w:color="auto" w:fill="ced7e7"/>
        </w:tblPrEx>
        <w:trPr>
          <w:trHeight w:val="527" w:hRule="atLeast"/>
        </w:trPr>
        <w:tc>
          <w:tcPr>
            <w:tcW w:type="dxa" w:w="110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328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767" w:hRule="atLeast"/>
        </w:trPr>
        <w:tc>
          <w:tcPr>
            <w:tcW w:type="dxa" w:w="110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TUS1-1</w:t>
            </w:r>
          </w:p>
        </w:tc>
        <w:tc>
          <w:tcPr>
            <w:tcW w:type="dxa" w:w="328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系统</w:t>
            </w:r>
            <w:r>
              <w:rPr>
                <w:rtl w:val="0"/>
                <w:lang w:val="zh-CN" w:eastAsia="zh-CN"/>
              </w:rPr>
              <w:t>提示预定成功，显示预定信息</w:t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273" w:lineRule="auto"/>
        <w:rPr>
          <w:b w:val="1"/>
          <w:bCs w:val="1"/>
          <w:sz w:val="24"/>
          <w:szCs w:val="24"/>
        </w:rPr>
      </w:pPr>
    </w:p>
    <w:p>
      <w:pPr>
        <w:pStyle w:val="Normal.0"/>
        <w:spacing w:line="273" w:lineRule="auto"/>
        <w:rPr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>1-</w:t>
      </w:r>
      <w:r>
        <w:rPr>
          <w:b w:val="1"/>
          <w:bCs w:val="1"/>
          <w:sz w:val="28"/>
          <w:szCs w:val="28"/>
          <w:rtl w:val="0"/>
          <w:lang w:val="zh-CN" w:eastAsia="zh-CN"/>
        </w:rPr>
        <w:t>4</w:t>
      </w:r>
      <w:r>
        <w:rPr>
          <w:b w:val="1"/>
          <w:bCs w:val="1"/>
          <w:sz w:val="28"/>
          <w:szCs w:val="28"/>
          <w:rtl w:val="0"/>
          <w:lang w:val="en-US"/>
        </w:rPr>
        <w:tab/>
        <w:t>TUS</w:t>
      </w:r>
      <w:r>
        <w:rPr>
          <w:b w:val="1"/>
          <w:bCs w:val="1"/>
          <w:sz w:val="28"/>
          <w:szCs w:val="28"/>
          <w:rtl w:val="0"/>
          <w:lang w:val="zh-CN" w:eastAsia="zh-CN"/>
        </w:rPr>
        <w:t>2</w:t>
      </w:r>
      <w:r>
        <w:rPr>
          <w:b w:val="1"/>
          <w:bCs w:val="1"/>
          <w:sz w:val="28"/>
          <w:szCs w:val="28"/>
          <w:rtl w:val="0"/>
          <w:lang w:val="zh-TW" w:eastAsia="zh-TW"/>
        </w:rPr>
        <w:t>的测试用例</w:t>
      </w:r>
    </w:p>
    <w:tbl>
      <w:tblPr>
        <w:tblW w:w="438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1"/>
        <w:gridCol w:w="3285"/>
      </w:tblGrid>
      <w:tr>
        <w:tblPrEx>
          <w:shd w:val="clear" w:color="auto" w:fill="ced7e7"/>
        </w:tblPrEx>
        <w:trPr>
          <w:trHeight w:val="527" w:hRule="atLeast"/>
        </w:trPr>
        <w:tc>
          <w:tcPr>
            <w:tcW w:type="dxa" w:w="110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328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767" w:hRule="atLeast"/>
        </w:trPr>
        <w:tc>
          <w:tcPr>
            <w:tcW w:type="dxa" w:w="110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</w:t>
            </w: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  <w:r>
              <w:rPr>
                <w:sz w:val="24"/>
                <w:szCs w:val="24"/>
                <w:rtl w:val="0"/>
                <w:lang w:val="en-US"/>
              </w:rPr>
              <w:t>-1</w:t>
            </w:r>
          </w:p>
        </w:tc>
        <w:tc>
          <w:tcPr>
            <w:tcW w:type="dxa" w:w="328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系统</w:t>
            </w:r>
            <w:r>
              <w:rPr>
                <w:rtl w:val="0"/>
                <w:lang w:val="zh-CN" w:eastAsia="zh-CN"/>
              </w:rPr>
              <w:t>提示预定成功，显示预定信息</w:t>
            </w:r>
          </w:p>
        </w:tc>
      </w:tr>
    </w:tbl>
    <w:p>
      <w:pPr>
        <w:pStyle w:val="Normal.0"/>
        <w:ind w:left="108" w:hanging="108"/>
        <w:jc w:val="center"/>
      </w:pPr>
    </w:p>
    <w:p>
      <w:pPr>
        <w:pStyle w:val="Normal.0"/>
        <w:spacing w:line="273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</w:t>
      </w:r>
    </w:p>
    <w:p>
      <w:pPr>
        <w:pStyle w:val="Normal.0"/>
        <w:spacing w:line="273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>1-</w:t>
      </w:r>
      <w:r>
        <w:rPr>
          <w:b w:val="1"/>
          <w:bCs w:val="1"/>
          <w:sz w:val="28"/>
          <w:szCs w:val="28"/>
          <w:rtl w:val="0"/>
          <w:lang w:val="zh-CN" w:eastAsia="zh-CN"/>
        </w:rPr>
        <w:t>5</w:t>
      </w:r>
      <w:r>
        <w:rPr>
          <w:b w:val="1"/>
          <w:bCs w:val="1"/>
          <w:sz w:val="28"/>
          <w:szCs w:val="28"/>
          <w:rtl w:val="0"/>
          <w:lang w:val="en-US"/>
        </w:rPr>
        <w:t xml:space="preserve"> TUS</w:t>
      </w:r>
      <w:r>
        <w:rPr>
          <w:b w:val="1"/>
          <w:bCs w:val="1"/>
          <w:sz w:val="28"/>
          <w:szCs w:val="28"/>
          <w:rtl w:val="0"/>
          <w:lang w:val="zh-CN" w:eastAsia="zh-CN"/>
        </w:rPr>
        <w:t>3</w:t>
      </w:r>
      <w:r>
        <w:rPr>
          <w:b w:val="1"/>
          <w:bCs w:val="1"/>
          <w:sz w:val="28"/>
          <w:szCs w:val="28"/>
          <w:rtl w:val="0"/>
          <w:lang w:val="zh-TW" w:eastAsia="zh-TW"/>
        </w:rPr>
        <w:t>的测试用例</w:t>
      </w:r>
    </w:p>
    <w:tbl>
      <w:tblPr>
        <w:tblW w:w="736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8"/>
        <w:gridCol w:w="912"/>
        <w:gridCol w:w="1237"/>
        <w:gridCol w:w="1420"/>
        <w:gridCol w:w="236"/>
        <w:gridCol w:w="2622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38"/>
            <w:vMerge w:val="restart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3569"/>
            <w:gridSpan w:val="3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输入</w:t>
            </w:r>
          </w:p>
        </w:tc>
        <w:tc>
          <w:tcPr>
            <w:tcW w:type="dxa" w:w="236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2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767" w:hRule="atLeast"/>
        </w:trPr>
        <w:tc>
          <w:tcPr>
            <w:tcW w:type="dxa" w:w="938"/>
            <w:vMerge w:val="continue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</w:tcPr>
          <w:p/>
        </w:tc>
        <w:tc>
          <w:tcPr>
            <w:tcW w:type="dxa" w:w="91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信用值</w:t>
            </w:r>
          </w:p>
        </w:tc>
        <w:tc>
          <w:tcPr>
            <w:tcW w:type="dxa" w:w="123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是否退出</w:t>
            </w:r>
          </w:p>
        </w:tc>
        <w:tc>
          <w:tcPr>
            <w:tcW w:type="dxa" w:w="14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宋体" w:cs="宋体" w:hAnsi="宋体" w:eastAsia="宋体"/>
                <w:rtl w:val="0"/>
              </w:rPr>
              <w:t>房源</w:t>
            </w:r>
          </w:p>
        </w:tc>
        <w:tc>
          <w:tcPr>
            <w:tcW w:type="dxa" w:w="2858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67" w:hRule="atLeast"/>
        </w:trPr>
        <w:tc>
          <w:tcPr>
            <w:tcW w:type="dxa" w:w="93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</w:t>
            </w:r>
            <w:r>
              <w:rPr>
                <w:sz w:val="24"/>
                <w:szCs w:val="24"/>
                <w:rtl w:val="0"/>
                <w:lang w:val="zh-CN" w:eastAsia="zh-CN"/>
              </w:rPr>
              <w:t>3</w:t>
            </w:r>
            <w:r>
              <w:rPr>
                <w:sz w:val="24"/>
                <w:szCs w:val="24"/>
                <w:rtl w:val="0"/>
                <w:lang w:val="en-US"/>
              </w:rPr>
              <w:t>-1</w:t>
            </w:r>
          </w:p>
        </w:tc>
        <w:tc>
          <w:tcPr>
            <w:tcW w:type="dxa" w:w="91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&lt;0</w:t>
            </w:r>
          </w:p>
        </w:tc>
        <w:tc>
          <w:tcPr>
            <w:tcW w:type="dxa" w:w="123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否</w:t>
            </w:r>
          </w:p>
        </w:tc>
        <w:tc>
          <w:tcPr>
            <w:tcW w:type="dxa" w:w="14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否</w:t>
            </w:r>
          </w:p>
        </w:tc>
        <w:tc>
          <w:tcPr>
            <w:tcW w:type="dxa" w:w="2858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系统提示信用值过低无法预定</w:t>
            </w:r>
          </w:p>
        </w:tc>
      </w:tr>
      <w:tr>
        <w:tblPrEx>
          <w:shd w:val="clear" w:color="auto" w:fill="ced7e7"/>
        </w:tblPrEx>
        <w:trPr>
          <w:trHeight w:val="767" w:hRule="atLeast"/>
        </w:trPr>
        <w:tc>
          <w:tcPr>
            <w:tcW w:type="dxa" w:w="93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</w:t>
            </w:r>
            <w:r>
              <w:rPr>
                <w:sz w:val="24"/>
                <w:szCs w:val="24"/>
                <w:rtl w:val="0"/>
                <w:lang w:val="zh-CN" w:eastAsia="zh-CN"/>
              </w:rPr>
              <w:t>3</w:t>
            </w:r>
            <w:r>
              <w:rPr>
                <w:sz w:val="24"/>
                <w:szCs w:val="24"/>
                <w:rtl w:val="0"/>
                <w:lang w:val="en-US"/>
              </w:rPr>
              <w:t>-2</w:t>
            </w:r>
          </w:p>
        </w:tc>
        <w:tc>
          <w:tcPr>
            <w:tcW w:type="dxa" w:w="91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&gt;0</w:t>
            </w:r>
          </w:p>
        </w:tc>
        <w:tc>
          <w:tcPr>
            <w:tcW w:type="dxa" w:w="123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否</w:t>
            </w:r>
          </w:p>
        </w:tc>
        <w:tc>
          <w:tcPr>
            <w:tcW w:type="dxa" w:w="14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  <w:tc>
          <w:tcPr>
            <w:tcW w:type="dxa" w:w="2858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系统</w:t>
            </w:r>
            <w:r>
              <w:rPr>
                <w:rtl w:val="0"/>
                <w:lang w:val="zh-CN" w:eastAsia="zh-CN"/>
              </w:rPr>
              <w:t>提示无匹配房源</w:t>
            </w:r>
          </w:p>
        </w:tc>
      </w:tr>
      <w:tr>
        <w:tblPrEx>
          <w:shd w:val="clear" w:color="auto" w:fill="ced7e7"/>
        </w:tblPrEx>
        <w:trPr>
          <w:trHeight w:val="767" w:hRule="atLeast"/>
        </w:trPr>
        <w:tc>
          <w:tcPr>
            <w:tcW w:type="dxa" w:w="93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TUS2-3</w:t>
            </w:r>
          </w:p>
        </w:tc>
        <w:tc>
          <w:tcPr>
            <w:tcW w:type="dxa" w:w="91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CN" w:eastAsia="zh-CN"/>
              </w:rPr>
              <w:t>&gt;0</w:t>
            </w:r>
          </w:p>
        </w:tc>
        <w:tc>
          <w:tcPr>
            <w:tcW w:type="dxa" w:w="123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是</w:t>
            </w:r>
          </w:p>
        </w:tc>
        <w:tc>
          <w:tcPr>
            <w:tcW w:type="dxa" w:w="14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3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有</w:t>
            </w:r>
          </w:p>
        </w:tc>
        <w:tc>
          <w:tcPr>
            <w:tcW w:type="dxa" w:w="2858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3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系统返回酒店列表或酒店详情界面</w:t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273" w:lineRule="auto"/>
        <w:rPr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line="273" w:lineRule="auto"/>
        <w:rPr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spacing w:line="273" w:lineRule="auto"/>
        <w:rPr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spacing w:line="273" w:lineRule="auto"/>
        <w:rPr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spacing w:line="273" w:lineRule="auto"/>
        <w:rPr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spacing w:line="273" w:lineRule="auto"/>
      </w:pPr>
      <w:r>
        <w:rPr>
          <w:b w:val="1"/>
          <w:bCs w:val="1"/>
          <w:sz w:val="24"/>
          <w:szCs w:val="24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0" w:after="0" w:line="576" w:lineRule="auto"/>
      <w:ind w:left="0" w:right="0" w:firstLine="0"/>
      <w:jc w:val="both"/>
      <w:outlineLvl w:val="0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