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pP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240" w:line="276" w:lineRule="auto"/>
        <w:jc w:val="center"/>
        <w:rPr>
          <w:rFonts w:ascii="Calibri Light" w:cs="Calibri Light" w:hAnsi="Calibri Light" w:eastAsia="Calibri Light"/>
          <w:caps w:val="1"/>
          <w:color w:val="5b9bd5"/>
          <w:sz w:val="80"/>
          <w:szCs w:val="80"/>
          <w:u w:color="5b9bd5"/>
          <w:lang w:val="zh-TW" w:eastAsia="zh-TW"/>
        </w:rPr>
      </w:pPr>
      <w:r>
        <w:rPr>
          <w:rFonts w:ascii="Calibri Light" w:cs="Calibri Light" w:hAnsi="Calibri Light" w:eastAsia="Calibri Light"/>
          <w:caps w:val="1"/>
          <w:color w:val="489bc9"/>
          <w:sz w:val="72"/>
          <w:szCs w:val="72"/>
          <w:u w:color="5b9bd5"/>
          <w:rtl w:val="0"/>
          <w:lang w:val="zh-TW" w:eastAsia="zh-TW"/>
        </w:rPr>
        <w:t>需求</w:t>
      </w:r>
      <w:r>
        <w:rPr>
          <w:color w:val="489bc9"/>
          <w:sz w:val="72"/>
          <w:szCs w:val="72"/>
          <w:u w:color="489bc9"/>
          <w:rtl w:val="0"/>
          <w:lang w:val="zh-TW" w:eastAsia="zh-TW"/>
        </w:rPr>
        <w:t>度量</w:t>
      </w:r>
      <w:r>
        <w:rPr>
          <w:rFonts w:ascii="Calibri Light" w:cs="Calibri Light" w:hAnsi="Calibri Light" w:eastAsia="Calibri Light"/>
          <w:caps w:val="1"/>
          <w:color w:val="489bc9"/>
          <w:sz w:val="72"/>
          <w:szCs w:val="72"/>
          <w:u w:color="5b9bd5"/>
          <w:rtl w:val="0"/>
          <w:lang w:val="zh-TW" w:eastAsia="zh-TW"/>
        </w:rPr>
        <w:t>文档</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color w:val="5b9bd5"/>
          <w:sz w:val="30"/>
          <w:szCs w:val="30"/>
          <w:u w:color="5b9bd5"/>
          <w:lang w:val="zh-TW" w:eastAsia="zh-TW"/>
        </w:rPr>
      </w:pPr>
      <w:r>
        <w:rPr>
          <w:color w:val="5b9bd5"/>
          <w:kern w:val="0"/>
          <w:sz w:val="30"/>
          <w:szCs w:val="30"/>
          <w:u w:color="5b9bd5"/>
          <w:rtl w:val="0"/>
          <w:lang w:val="zh-TW" w:eastAsia="zh-TW"/>
        </w:rPr>
        <w:t>互联网酒店预订系统</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color w:val="5b9bd5"/>
          <w:u w:color="5b9bd5"/>
        </w:rPr>
      </w:pPr>
      <w:r>
        <w:rPr>
          <w:color w:val="5b9bd5"/>
          <w:u w:color="5b9bd5"/>
          <w:rtl w:val="0"/>
          <w:lang w:val="en-US"/>
        </w:rPr>
        <w:t xml:space="preserve"> </w:t>
      </w:r>
      <w:r>
        <w:rPr>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r>
        <w:rPr>
          <w:rFonts w:ascii="Calibri" w:cs="Calibri" w:hAnsi="Calibri" w:eastAsia="Calibri"/>
          <w:color w:val="489bc9"/>
          <w:sz w:val="28"/>
          <w:szCs w:val="28"/>
          <w:u w:color="489bc9"/>
          <w:rtl w:val="0"/>
          <w:lang w:val="zh-TW" w:eastAsia="zh-TW"/>
        </w:rPr>
        <w:t>2016-9-25</w:t>
      </w: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cs="宋体" w:hAnsi="宋体" w:eastAsia="宋体"/>
          <w:color w:val="489bc9"/>
          <w:sz w:val="28"/>
          <w:szCs w:val="28"/>
          <w:u w:color="489bc9"/>
          <w:lang w:val="zh-TW" w:eastAsia="zh-TW"/>
        </w:rPr>
      </w:pPr>
      <w:r>
        <w:rPr>
          <w:rFonts w:ascii="Calibri" w:cs="Calibri" w:hAnsi="Calibri" w:eastAsia="Calibri"/>
          <w:color w:val="489bc9"/>
          <w:sz w:val="28"/>
          <w:szCs w:val="28"/>
          <w:u w:color="489bc9"/>
          <w:lang w:val="zh-TW" w:eastAsia="zh-TW"/>
        </w:rPr>
        <w:tab/>
        <w:tab/>
        <w:tab/>
        <w:tab/>
        <w:tab/>
        <w:tab/>
        <w:tab/>
        <w:tab/>
        <w:tab/>
        <w:tab/>
      </w:r>
      <w:r>
        <w:rPr>
          <w:color w:val="489bc9"/>
          <w:sz w:val="28"/>
          <w:szCs w:val="28"/>
          <w:u w:color="489bc9"/>
          <w:rtl w:val="0"/>
          <w:lang w:val="zh-TW" w:eastAsia="zh-TW"/>
        </w:rPr>
        <w:t>秋刀鱼的</w:t>
      </w:r>
      <w:r>
        <w:rPr>
          <w:rFonts w:ascii="宋体" w:cs="宋体" w:hAnsi="宋体" w:eastAsia="宋体"/>
          <w:color w:val="489bc9"/>
          <w:sz w:val="28"/>
          <w:szCs w:val="28"/>
          <w:u w:color="489bc9"/>
          <w:rtl w:val="0"/>
          <w:lang w:val="zh-TW" w:eastAsia="zh-TW"/>
        </w:rPr>
        <w:t>刀</w:t>
      </w: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cs="宋体" w:hAnsi="宋体" w:eastAsia="宋体"/>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color w:val="489bc9"/>
          <w:sz w:val="28"/>
          <w:szCs w:val="28"/>
          <w:u w:color="489bc9"/>
          <w:lang w:val="zh-TW" w:eastAsia="zh-TW"/>
        </w:rPr>
      </w:pPr>
    </w:p>
    <w:p>
      <w:pPr>
        <w:pStyle w:val="TOC Heading"/>
        <w:rPr>
          <w:rFonts w:ascii="Helvetica" w:cs="Helvetica" w:hAnsi="Helvetica" w:eastAsia="Helvetica"/>
          <w:b w:val="1"/>
          <w:bCs w:val="1"/>
          <w:lang w:val="zh-TW" w:eastAsia="zh-TW"/>
        </w:rPr>
      </w:pPr>
      <w:r>
        <w:rPr>
          <w:rFonts w:ascii="黑体" w:cs="黑体" w:hAnsi="黑体" w:eastAsia="黑体"/>
          <w:b w:val="1"/>
          <w:bCs w:val="1"/>
          <w:rtl w:val="0"/>
          <w:lang w:val="zh-TW" w:eastAsia="zh-TW"/>
        </w:rPr>
        <w:t>目录</w:t>
      </w:r>
    </w:p>
    <w:p>
      <w:pPr>
        <w:pStyle w:val="Normal.0"/>
      </w:pPr>
      <w:r>
        <w:rPr>
          <w:b w:val="1"/>
          <w:bCs w:val="1"/>
          <w:lang w:val="zh-TW" w:eastAsia="zh-TW"/>
        </w:rPr>
        <w:fldChar w:fldCharType="begin" w:fldLock="0"/>
      </w:r>
      <w:r>
        <w:rPr>
          <w:b w:val="1"/>
          <w:bCs w:val="1"/>
          <w:lang w:val="zh-TW" w:eastAsia="zh-TW"/>
        </w:rPr>
        <w:instrText xml:space="preserve"> TOC \t "heading 1, 1,heading 3, 2,大标题 A, 1,小标题 2 A, 3,小标题 A, 4"</w:instrText>
      </w:r>
      <w:r>
        <w:rPr>
          <w:b w:val="1"/>
          <w:bCs w:val="1"/>
          <w:lang w:val="zh-TW" w:eastAsia="zh-TW"/>
        </w:rPr>
        <w:fldChar w:fldCharType="separate" w:fldLock="0"/>
      </w:r>
    </w:p>
    <w:p>
      <w:pPr>
        <w:pStyle w:val="TOC 4"/>
      </w:pPr>
      <w:r>
        <w:rPr>
          <w:rFonts w:cs="Arial Unicode MS" w:eastAsia="Arial Unicode MS"/>
          <w:rtl w:val="0"/>
        </w:rPr>
        <w:t>1.</w:t>
      </w:r>
      <w:r>
        <w:rPr>
          <w:rFonts w:ascii="Arial Unicode MS" w:cs="Arial Unicode MS" w:hAnsi="Arial Unicode MS" w:eastAsia="Arial Unicode MS" w:hint="eastAsia"/>
          <w:b w:val="0"/>
          <w:bCs w:val="0"/>
          <w:i w:val="0"/>
          <w:iCs w:val="0"/>
          <w:rtl w:val="0"/>
        </w:rPr>
        <w:t>复杂度调整因子</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   1.1.</w:t>
      </w:r>
      <w:r>
        <w:rPr>
          <w:rFonts w:ascii="Arial Unicode MS" w:cs="Arial Unicode MS" w:hAnsi="Arial Unicode MS" w:eastAsia="Arial Unicode MS" w:hint="eastAsia"/>
          <w:b w:val="0"/>
          <w:bCs w:val="0"/>
          <w:i w:val="0"/>
          <w:iCs w:val="0"/>
          <w:rtl w:val="0"/>
        </w:rPr>
        <w:t>加权因子说明</w:t>
      </w:r>
      <w:r>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   1.2.</w:t>
      </w:r>
      <w:r>
        <w:rPr>
          <w:rFonts w:ascii="Arial Unicode MS" w:cs="Arial Unicode MS" w:hAnsi="Arial Unicode MS" w:eastAsia="Arial Unicode MS" w:hint="eastAsia"/>
          <w:b w:val="0"/>
          <w:bCs w:val="0"/>
          <w:i w:val="0"/>
          <w:iCs w:val="0"/>
          <w:rtl w:val="0"/>
        </w:rPr>
        <w:t>总体度量统计</w:t>
      </w:r>
      <w:r>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w:t>
      </w:r>
      <w:r>
        <w:rPr>
          <w:rFonts w:ascii="Arial Unicode MS" w:cs="Arial Unicode MS" w:hAnsi="Arial Unicode MS" w:eastAsia="Arial Unicode MS" w:hint="eastAsia"/>
          <w:b w:val="0"/>
          <w:bCs w:val="0"/>
          <w:i w:val="0"/>
          <w:iCs w:val="0"/>
          <w:rtl w:val="0"/>
        </w:rPr>
        <w:t>各功能需求描述与度量</w:t>
      </w:r>
      <w:r>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1.3.1.</w:t>
      </w:r>
      <w:r>
        <w:rPr>
          <w:rFonts w:ascii="Arial Unicode MS" w:cs="Arial Unicode MS" w:hAnsi="Arial Unicode MS" w:eastAsia="Arial Unicode MS" w:hint="eastAsia"/>
          <w:b w:val="0"/>
          <w:bCs w:val="0"/>
          <w:i w:val="0"/>
          <w:iCs w:val="0"/>
          <w:rtl w:val="0"/>
        </w:rPr>
        <w:t>维护个人基本信息</w:t>
      </w:r>
      <w:r>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1.3.2.</w:t>
      </w:r>
      <w:r>
        <w:rPr>
          <w:rFonts w:ascii="Arial Unicode MS" w:cs="Arial Unicode MS" w:hAnsi="Arial Unicode MS" w:eastAsia="Arial Unicode MS" w:hint="eastAsia"/>
          <w:b w:val="0"/>
          <w:bCs w:val="0"/>
          <w:i w:val="0"/>
          <w:iCs w:val="0"/>
          <w:rtl w:val="0"/>
        </w:rPr>
        <w:t>浏览订单</w:t>
      </w:r>
      <w:r>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      1.3.3.</w:t>
      </w:r>
      <w:r>
        <w:rPr>
          <w:rFonts w:ascii="Arial Unicode MS" w:cs="Arial Unicode MS" w:hAnsi="Arial Unicode MS" w:eastAsia="Arial Unicode MS" w:hint="eastAsia"/>
          <w:b w:val="0"/>
          <w:bCs w:val="0"/>
          <w:i w:val="0"/>
          <w:iCs w:val="0"/>
          <w:rtl w:val="0"/>
        </w:rPr>
        <w:t>撤销订单</w:t>
      </w:r>
      <w:r>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      1.3.4.</w:t>
      </w:r>
      <w:r>
        <w:rPr>
          <w:rFonts w:ascii="Arial Unicode MS" w:cs="Arial Unicode MS" w:hAnsi="Arial Unicode MS" w:eastAsia="Arial Unicode MS" w:hint="eastAsia"/>
          <w:b w:val="0"/>
          <w:bCs w:val="0"/>
          <w:i w:val="0"/>
          <w:iCs w:val="0"/>
          <w:rtl w:val="0"/>
        </w:rPr>
        <w:t>查看酒店</w:t>
      </w:r>
      <w:r>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      1.3.5.</w:t>
      </w:r>
      <w:r>
        <w:rPr>
          <w:rFonts w:ascii="Arial Unicode MS" w:cs="Arial Unicode MS" w:hAnsi="Arial Unicode MS" w:eastAsia="Arial Unicode MS" w:hint="eastAsia"/>
          <w:b w:val="0"/>
          <w:bCs w:val="0"/>
          <w:i w:val="0"/>
          <w:iCs w:val="0"/>
          <w:rtl w:val="0"/>
        </w:rPr>
        <w:t>预定酒店</w:t>
      </w:r>
      <w:r>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 xml:space="preserve">      1.3.6.</w:t>
      </w:r>
      <w:r>
        <w:rPr>
          <w:rFonts w:ascii="Arial Unicode MS" w:cs="Arial Unicode MS" w:hAnsi="Arial Unicode MS" w:eastAsia="Arial Unicode MS" w:hint="eastAsia"/>
          <w:b w:val="0"/>
          <w:bCs w:val="0"/>
          <w:i w:val="0"/>
          <w:iCs w:val="0"/>
          <w:rtl w:val="0"/>
        </w:rPr>
        <w:t>评价酒店</w:t>
      </w:r>
      <w:r>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      1.3.7.</w:t>
      </w:r>
      <w:r>
        <w:rPr>
          <w:rFonts w:ascii="Arial Unicode MS" w:cs="Arial Unicode MS" w:hAnsi="Arial Unicode MS" w:eastAsia="Arial Unicode MS" w:hint="eastAsia"/>
          <w:b w:val="0"/>
          <w:bCs w:val="0"/>
          <w:i w:val="0"/>
          <w:iCs w:val="0"/>
          <w:rtl w:val="0"/>
        </w:rPr>
        <w:t>注册会员</w:t>
      </w:r>
      <w:r>
        <w:tab/>
      </w:r>
      <w:r>
        <w:rPr/>
        <w:fldChar w:fldCharType="begin" w:fldLock="0"/>
      </w:r>
      <w:r>
        <w:instrText xml:space="preserve"> PAGEREF _Toc10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 xml:space="preserve">      1.3.8.</w:t>
      </w:r>
      <w:r>
        <w:rPr>
          <w:rFonts w:ascii="Arial Unicode MS" w:cs="Arial Unicode MS" w:hAnsi="Arial Unicode MS" w:eastAsia="Arial Unicode MS" w:hint="eastAsia"/>
          <w:b w:val="0"/>
          <w:bCs w:val="0"/>
          <w:i w:val="0"/>
          <w:iCs w:val="0"/>
          <w:rtl w:val="0"/>
        </w:rPr>
        <w:t>维护酒店基本信息</w:t>
      </w:r>
      <w:r>
        <w:tab/>
      </w:r>
      <w:r>
        <w:rPr/>
        <w:fldChar w:fldCharType="begin" w:fldLock="0"/>
      </w:r>
      <w:r>
        <w:instrText xml:space="preserve"> PAGEREF _Toc11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 xml:space="preserve">      1.3.9.</w:t>
      </w:r>
      <w:r>
        <w:rPr>
          <w:rFonts w:ascii="Arial Unicode MS" w:cs="Arial Unicode MS" w:hAnsi="Arial Unicode MS" w:eastAsia="Arial Unicode MS" w:hint="eastAsia"/>
          <w:b w:val="0"/>
          <w:bCs w:val="0"/>
          <w:i w:val="0"/>
          <w:iCs w:val="0"/>
          <w:rtl w:val="0"/>
        </w:rPr>
        <w:t>更新房源信息</w:t>
      </w:r>
      <w:r>
        <w:tab/>
      </w:r>
      <w:r>
        <w:rPr/>
        <w:fldChar w:fldCharType="begin" w:fldLock="0"/>
      </w:r>
      <w:r>
        <w:instrText xml:space="preserve"> PAGEREF _Toc12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 xml:space="preserve">      1.3.10.</w:t>
      </w:r>
      <w:r>
        <w:rPr>
          <w:rFonts w:ascii="Arial Unicode MS" w:cs="Arial Unicode MS" w:hAnsi="Arial Unicode MS" w:eastAsia="Arial Unicode MS" w:hint="eastAsia"/>
          <w:b w:val="0"/>
          <w:bCs w:val="0"/>
          <w:i w:val="0"/>
          <w:iCs w:val="0"/>
          <w:rtl w:val="0"/>
        </w:rPr>
        <w:t>制定酒店促销策略</w:t>
      </w:r>
      <w:r>
        <w:tab/>
      </w:r>
      <w:r>
        <w:rPr/>
        <w:fldChar w:fldCharType="begin" w:fldLock="0"/>
      </w:r>
      <w:r>
        <w:instrText xml:space="preserve"> PAGEREF _Toc13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 xml:space="preserve">      1.3.11</w:t>
      </w:r>
      <w:r>
        <w:rPr>
          <w:rFonts w:ascii="Arial Unicode MS" w:cs="Arial Unicode MS" w:hAnsi="Arial Unicode MS" w:eastAsia="Arial Unicode MS" w:hint="eastAsia"/>
          <w:b w:val="0"/>
          <w:bCs w:val="0"/>
          <w:i w:val="0"/>
          <w:iCs w:val="0"/>
          <w:rtl w:val="0"/>
        </w:rPr>
        <w:t>查看订单信息</w:t>
      </w:r>
      <w:r>
        <w:tab/>
      </w:r>
      <w:r>
        <w:rPr/>
        <w:fldChar w:fldCharType="begin" w:fldLock="0"/>
      </w:r>
      <w:r>
        <w:instrText xml:space="preserve"> PAGEREF _Toc14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 xml:space="preserve">      1.3.12.</w:t>
      </w:r>
      <w:r>
        <w:rPr>
          <w:rFonts w:ascii="Arial Unicode MS" w:cs="Arial Unicode MS" w:hAnsi="Arial Unicode MS" w:eastAsia="Arial Unicode MS" w:hint="eastAsia"/>
          <w:b w:val="0"/>
          <w:bCs w:val="0"/>
          <w:i w:val="0"/>
          <w:iCs w:val="0"/>
          <w:rtl w:val="0"/>
        </w:rPr>
        <w:t>执行订单</w:t>
      </w:r>
      <w:r>
        <w:rPr>
          <w:rFonts w:cs="Arial Unicode MS" w:eastAsia="Arial Unicode MS"/>
          <w:rtl w:val="0"/>
        </w:rPr>
        <w:t xml:space="preserve"> </w:t>
        <w:tab/>
      </w:r>
      <w:r>
        <w:rPr/>
        <w:fldChar w:fldCharType="begin" w:fldLock="0"/>
      </w:r>
      <w:r>
        <w:instrText xml:space="preserve"> PAGEREF _Toc15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 xml:space="preserve">      1.3.13.</w:t>
      </w:r>
      <w:r>
        <w:rPr>
          <w:rFonts w:ascii="Arial Unicode MS" w:cs="Arial Unicode MS" w:hAnsi="Arial Unicode MS" w:eastAsia="Arial Unicode MS" w:hint="eastAsia"/>
          <w:b w:val="0"/>
          <w:bCs w:val="0"/>
          <w:i w:val="0"/>
          <w:iCs w:val="0"/>
          <w:rtl w:val="0"/>
        </w:rPr>
        <w:t>处理异常订单</w:t>
      </w:r>
      <w:r>
        <w:tab/>
      </w:r>
      <w:r>
        <w:rPr/>
        <w:fldChar w:fldCharType="begin" w:fldLock="0"/>
      </w:r>
      <w:r>
        <w:instrText xml:space="preserve"> PAGEREF _Toc16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 xml:space="preserve">      1.3.14</w:t>
      </w:r>
      <w:r>
        <w:rPr>
          <w:rFonts w:ascii="Arial Unicode MS" w:cs="Arial Unicode MS" w:hAnsi="Arial Unicode MS" w:eastAsia="Arial Unicode MS" w:hint="eastAsia"/>
          <w:b w:val="0"/>
          <w:bCs w:val="0"/>
          <w:i w:val="0"/>
          <w:iCs w:val="0"/>
          <w:rtl w:val="0"/>
        </w:rPr>
        <w:t>查看未执行订单</w:t>
      </w:r>
      <w:r>
        <w:tab/>
      </w:r>
      <w:r>
        <w:rPr/>
        <w:fldChar w:fldCharType="begin" w:fldLock="0"/>
      </w:r>
      <w:r>
        <w:instrText xml:space="preserve"> PAGEREF _Toc17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 xml:space="preserve">      1.3.15.</w:t>
      </w:r>
      <w:r>
        <w:rPr>
          <w:rFonts w:ascii="Arial Unicode MS" w:cs="Arial Unicode MS" w:hAnsi="Arial Unicode MS" w:eastAsia="Arial Unicode MS" w:hint="eastAsia"/>
          <w:b w:val="0"/>
          <w:bCs w:val="0"/>
          <w:i w:val="0"/>
          <w:iCs w:val="0"/>
          <w:rtl w:val="0"/>
        </w:rPr>
        <w:t>处理合理申诉的异常订单</w:t>
      </w:r>
      <w:r>
        <w:tab/>
      </w:r>
      <w:r>
        <w:rPr/>
        <w:fldChar w:fldCharType="begin" w:fldLock="0"/>
      </w:r>
      <w:r>
        <w:instrText xml:space="preserve"> PAGEREF _Toc18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 xml:space="preserve">      1.3.16.</w:t>
      </w:r>
      <w:r>
        <w:rPr>
          <w:rFonts w:ascii="Arial Unicode MS" w:cs="Arial Unicode MS" w:hAnsi="Arial Unicode MS" w:eastAsia="Arial Unicode MS" w:hint="eastAsia"/>
          <w:b w:val="0"/>
          <w:bCs w:val="0"/>
          <w:i w:val="0"/>
          <w:iCs w:val="0"/>
          <w:rtl w:val="0"/>
        </w:rPr>
        <w:t>制定网站促销策略</w:t>
      </w:r>
      <w:r>
        <w:tab/>
      </w:r>
      <w:r>
        <w:rPr/>
        <w:fldChar w:fldCharType="begin" w:fldLock="0"/>
      </w:r>
      <w:r>
        <w:instrText xml:space="preserve"> PAGEREF _Toc19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rPr>
        <w:t xml:space="preserve">      1.3.17.</w:t>
      </w:r>
      <w:r>
        <w:rPr>
          <w:rFonts w:ascii="Arial Unicode MS" w:cs="Arial Unicode MS" w:hAnsi="Arial Unicode MS" w:eastAsia="Arial Unicode MS" w:hint="eastAsia"/>
          <w:b w:val="0"/>
          <w:bCs w:val="0"/>
          <w:i w:val="0"/>
          <w:iCs w:val="0"/>
          <w:rtl w:val="0"/>
        </w:rPr>
        <w:t>制定会员制度</w:t>
      </w:r>
      <w:r>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rPr>
        <w:t xml:space="preserve">      1.3.18.</w:t>
      </w:r>
      <w:r>
        <w:rPr>
          <w:rFonts w:ascii="Arial Unicode MS" w:cs="Arial Unicode MS" w:hAnsi="Arial Unicode MS" w:eastAsia="Arial Unicode MS" w:hint="eastAsia"/>
          <w:b w:val="0"/>
          <w:bCs w:val="0"/>
          <w:i w:val="0"/>
          <w:iCs w:val="0"/>
          <w:rtl w:val="0"/>
        </w:rPr>
        <w:t>信用充值</w:t>
      </w:r>
      <w:r>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 xml:space="preserve">      1.3.19.</w:t>
      </w:r>
      <w:r>
        <w:rPr>
          <w:rFonts w:ascii="Arial Unicode MS" w:cs="Arial Unicode MS" w:hAnsi="Arial Unicode MS" w:eastAsia="Arial Unicode MS" w:hint="eastAsia"/>
          <w:b w:val="0"/>
          <w:bCs w:val="0"/>
          <w:i w:val="0"/>
          <w:iCs w:val="0"/>
          <w:rtl w:val="0"/>
        </w:rPr>
        <w:t>维护酒店及其工作人员信息</w:t>
      </w:r>
      <w:r>
        <w:tab/>
      </w:r>
      <w:r>
        <w:rPr/>
        <w:fldChar w:fldCharType="begin" w:fldLock="0"/>
      </w:r>
      <w:r>
        <w:instrText xml:space="preserve"> PAGEREF _Toc22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 xml:space="preserve">      1.3.20.</w:t>
      </w:r>
      <w:r>
        <w:rPr>
          <w:rFonts w:ascii="Arial Unicode MS" w:cs="Arial Unicode MS" w:hAnsi="Arial Unicode MS" w:eastAsia="Arial Unicode MS" w:hint="eastAsia"/>
          <w:b w:val="0"/>
          <w:bCs w:val="0"/>
          <w:i w:val="0"/>
          <w:iCs w:val="0"/>
          <w:rtl w:val="0"/>
        </w:rPr>
        <w:t>用户管理</w:t>
      </w:r>
      <w:r>
        <w:tab/>
      </w:r>
      <w:r>
        <w:rPr/>
        <w:fldChar w:fldCharType="begin" w:fldLock="0"/>
      </w:r>
      <w:r>
        <w:instrText xml:space="preserve"> PAGEREF _Toc23 \h </w:instrText>
      </w:r>
      <w:r>
        <w:rPr/>
        <w:fldChar w:fldCharType="separate" w:fldLock="0"/>
      </w:r>
      <w:r>
        <w:rPr>
          <w:rFonts w:cs="Arial Unicode MS" w:eastAsia="Arial Unicode MS"/>
          <w:rtl w:val="0"/>
        </w:rPr>
        <w:t>28</w:t>
      </w:r>
      <w:r>
        <w:rPr/>
        <w:fldChar w:fldCharType="end" w:fldLock="0"/>
      </w:r>
    </w:p>
    <w:p>
      <w:pPr>
        <w:pStyle w:val="Normal.0"/>
        <w:rPr>
          <w:color w:val="000000"/>
          <w:kern w:val="2"/>
          <w:sz w:val="21"/>
          <w:szCs w:val="21"/>
          <w:u w:color="000000"/>
          <w:lang w:val="zh-TW" w:eastAsia="zh-TW"/>
        </w:rPr>
      </w:pPr>
      <w:r>
        <w:rPr>
          <w:b w:val="1"/>
          <w:bCs w:val="1"/>
          <w:lang w:val="zh-TW" w:eastAsia="zh-TW"/>
        </w:rPr>
        <w:fldChar w:fldCharType="end" w:fldLock="0"/>
      </w:r>
    </w:p>
    <w:p>
      <w:pPr>
        <w:pStyle w:val="大标题 A"/>
        <w:jc w:val="center"/>
      </w:pPr>
      <w:r>
        <w:rPr>
          <w:rFonts w:ascii="Calibri" w:cs="Calibri" w:hAnsi="Calibri" w:eastAsia="Calibri"/>
          <w:sz w:val="21"/>
          <w:szCs w:val="21"/>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b w:val="1"/>
          <w:bCs w:val="1"/>
          <w:kern w:val="0"/>
          <w:sz w:val="36"/>
          <w:szCs w:val="36"/>
          <w:lang w:val="zh-TW" w:eastAsia="zh-TW"/>
        </w:rPr>
      </w:pPr>
      <w:r>
        <w:rPr>
          <w:rFonts w:ascii="黑体" w:cs="黑体" w:hAnsi="黑体" w:eastAsia="黑体"/>
          <w:b w:val="1"/>
          <w:bCs w:val="1"/>
          <w:kern w:val="0"/>
          <w:sz w:val="36"/>
          <w:szCs w:val="36"/>
          <w:rtl w:val="0"/>
          <w:lang w:val="zh-TW" w:eastAsia="zh-TW"/>
        </w:rPr>
        <w:t>版本变更记录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tbl>
      <w:tblPr>
        <w:tblW w:w="852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09"/>
        <w:gridCol w:w="1353"/>
        <w:gridCol w:w="3132"/>
        <w:gridCol w:w="3228"/>
      </w:tblGrid>
      <w:tr>
        <w:tblPrEx>
          <w:shd w:val="clear" w:color="auto" w:fill="ceddeb"/>
        </w:tblPrEx>
        <w:trPr>
          <w:trHeight w:val="477" w:hRule="atLeast"/>
        </w:trPr>
        <w:tc>
          <w:tcPr>
            <w:tcW w:type="dxa" w:w="809"/>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版本号</w:t>
            </w:r>
          </w:p>
        </w:tc>
        <w:tc>
          <w:tcPr>
            <w:tcW w:type="dxa" w:w="1353"/>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修改时间</w:t>
            </w:r>
          </w:p>
        </w:tc>
        <w:tc>
          <w:tcPr>
            <w:tcW w:type="dxa" w:w="3132"/>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修改人</w:t>
            </w:r>
          </w:p>
        </w:tc>
        <w:tc>
          <w:tcPr>
            <w:tcW w:type="dxa" w:w="322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文档变更记录</w:t>
            </w:r>
          </w:p>
        </w:tc>
      </w:tr>
      <w:tr>
        <w:tblPrEx>
          <w:shd w:val="clear" w:color="auto" w:fill="ceddeb"/>
        </w:tblPrEx>
        <w:trPr>
          <w:trHeight w:val="493"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V0.0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2016/9/25</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陆颖琛</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首次创建文档，高优先级用例初稿</w:t>
            </w:r>
          </w:p>
        </w:tc>
      </w:tr>
      <w:tr>
        <w:tblPrEx>
          <w:shd w:val="clear" w:color="auto" w:fill="ceddeb"/>
        </w:tblPrEx>
        <w:trPr>
          <w:trHeight w:val="46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V1.0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2016/9/30</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全体成员</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修改，</w:t>
            </w:r>
            <w:r>
              <w:rPr>
                <w:sz w:val="20"/>
                <w:szCs w:val="20"/>
                <w:rtl w:val="0"/>
                <w:lang w:val="zh-TW" w:eastAsia="zh-TW"/>
              </w:rPr>
              <w:t>确定度量规范</w:t>
            </w:r>
          </w:p>
        </w:tc>
      </w:tr>
      <w:tr>
        <w:tblPrEx>
          <w:shd w:val="clear" w:color="auto" w:fill="ceddeb"/>
        </w:tblPrEx>
        <w:trPr>
          <w:trHeight w:val="46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V2.1</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pPr>
            <w:r>
              <w:rPr>
                <w:rFonts w:ascii="宋体" w:cs="宋体" w:hAnsi="宋体" w:eastAsia="宋体"/>
                <w:kern w:val="0"/>
                <w:sz w:val="20"/>
                <w:szCs w:val="20"/>
                <w:rtl w:val="0"/>
                <w:lang w:val="zh-TW" w:eastAsia="zh-TW"/>
              </w:rPr>
              <w:t>2016/10/01</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马晗蕾</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eastAsia="Songti SC Regular" w:hint="eastAsia"/>
                <w:kern w:val="0"/>
                <w:sz w:val="20"/>
                <w:szCs w:val="20"/>
                <w:rtl w:val="0"/>
                <w:lang w:val="zh-TW" w:eastAsia="zh-TW"/>
              </w:rPr>
              <w:t>整合</w:t>
            </w:r>
            <w:r>
              <w:rPr>
                <w:rFonts w:eastAsia="Songti SC Regular" w:hint="eastAsia"/>
                <w:sz w:val="20"/>
                <w:szCs w:val="20"/>
                <w:rtl w:val="0"/>
                <w:lang w:val="zh-TW" w:eastAsia="zh-TW"/>
              </w:rPr>
              <w:t>文档</w:t>
            </w:r>
          </w:p>
        </w:tc>
      </w:tr>
      <w:tr>
        <w:tblPrEx>
          <w:shd w:val="clear" w:color="auto" w:fill="ceddeb"/>
        </w:tblPrEx>
        <w:trPr>
          <w:trHeight w:val="46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V2.2</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pPr>
            <w:r>
              <w:rPr>
                <w:rFonts w:ascii="宋体" w:cs="宋体" w:hAnsi="宋体" w:eastAsia="宋体"/>
                <w:kern w:val="0"/>
                <w:sz w:val="20"/>
                <w:szCs w:val="20"/>
                <w:rtl w:val="0"/>
                <w:lang w:val="zh-TW" w:eastAsia="zh-TW"/>
              </w:rPr>
              <w:t>2016/10/01</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李伟民</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添加非功能度量的数据</w:t>
            </w:r>
          </w:p>
        </w:tc>
      </w:tr>
      <w:tr>
        <w:tblPrEx>
          <w:shd w:val="clear" w:color="auto" w:fill="ceddeb"/>
        </w:tblPrEx>
        <w:trPr>
          <w:trHeight w:val="46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center"/>
            </w:pPr>
            <w:r>
              <w:rPr>
                <w:sz w:val="20"/>
                <w:szCs w:val="20"/>
                <w:rtl w:val="0"/>
                <w:lang w:val="en-US"/>
              </w:rPr>
              <w:t>V3.0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left"/>
            </w:pPr>
            <w:r>
              <w:rPr>
                <w:sz w:val="20"/>
                <w:szCs w:val="20"/>
                <w:rtl w:val="0"/>
                <w:lang w:val="en-US"/>
              </w:rPr>
              <w:t>2016/10/10</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center"/>
            </w:pPr>
            <w:r>
              <w:rPr>
                <w:sz w:val="20"/>
                <w:szCs w:val="20"/>
                <w:rtl w:val="0"/>
                <w:lang w:val="zh-TW" w:eastAsia="zh-TW"/>
              </w:rPr>
              <w:t>陆颖琛</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widowControl w:val="1"/>
              <w:jc w:val="center"/>
            </w:pPr>
            <w:r>
              <w:rPr>
                <w:sz w:val="20"/>
                <w:szCs w:val="20"/>
                <w:rtl w:val="0"/>
                <w:lang w:val="zh-TW" w:eastAsia="zh-TW"/>
              </w:rPr>
              <w:t>审核其余用例，整合所有文档</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widowControl w:val="1"/>
        <w:jc w:val="left"/>
      </w:pPr>
      <w:r>
        <w:rPr>
          <w:rFonts w:ascii="宋体" w:cs="宋体" w:hAnsi="宋体" w:eastAsia="宋体"/>
          <w:kern w:val="0"/>
          <w:sz w:val="20"/>
          <w:szCs w:val="20"/>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小标题 A"/>
        <w:rPr>
          <w:b w:val="0"/>
          <w:bCs w:val="0"/>
          <w:sz w:val="24"/>
          <w:szCs w:val="24"/>
          <w:lang w:val="zh-TW" w:eastAsia="zh-TW"/>
        </w:rPr>
      </w:pPr>
      <w:bookmarkStart w:name="_Toc" w:id="0"/>
      <w:r>
        <w:rPr>
          <w:b w:val="0"/>
          <w:bCs w:val="0"/>
          <w:sz w:val="32"/>
          <w:szCs w:val="32"/>
          <w:rtl w:val="0"/>
          <w:lang w:val="zh-TW" w:eastAsia="zh-TW"/>
        </w:rPr>
        <w:t>1.</w:t>
      </w:r>
      <w:r>
        <w:rPr>
          <w:rFonts w:ascii="黑体" w:cs="黑体" w:hAnsi="黑体" w:eastAsia="黑体"/>
          <w:b w:val="0"/>
          <w:bCs w:val="0"/>
          <w:sz w:val="32"/>
          <w:szCs w:val="32"/>
          <w:rtl w:val="0"/>
          <w:lang w:val="zh-TW" w:eastAsia="zh-TW"/>
        </w:rPr>
        <w:t>复杂</w:t>
      </w:r>
      <w:bookmarkStart w:name="复杂度" w:id="1"/>
      <w:r>
        <w:rPr>
          <w:rFonts w:ascii="黑体" w:cs="黑体" w:hAnsi="黑体" w:eastAsia="黑体"/>
          <w:b w:val="0"/>
          <w:bCs w:val="0"/>
          <w:sz w:val="32"/>
          <w:szCs w:val="32"/>
          <w:rtl w:val="0"/>
          <w:lang w:val="zh-TW" w:eastAsia="zh-TW"/>
        </w:rPr>
        <w:t>度调整因子</w:t>
      </w:r>
      <w:bookmarkEnd w:id="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p>
    <w:tbl>
      <w:tblPr>
        <w:tblW w:w="917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07"/>
        <w:gridCol w:w="5775"/>
        <w:gridCol w:w="1389"/>
      </w:tblGrid>
      <w:tr>
        <w:tblPrEx>
          <w:shd w:val="clear" w:color="auto" w:fill="ceddeb"/>
        </w:tblPrEx>
        <w:trPr>
          <w:trHeight w:val="885" w:hRule="atLeast"/>
        </w:trPr>
        <w:tc>
          <w:tcPr>
            <w:tcW w:type="dxa" w:w="2007"/>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color w:val="feffff"/>
                <w:kern w:val="0"/>
                <w:sz w:val="20"/>
                <w:szCs w:val="20"/>
                <w:rtl w:val="0"/>
                <w:lang w:val="zh-TW" w:eastAsia="zh-TW"/>
              </w:rPr>
              <w:t>系统复杂因子</w:t>
            </w:r>
            <w:r>
              <w:rPr>
                <w:rFonts w:ascii="宋体" w:cs="宋体" w:hAnsi="宋体" w:eastAsia="宋体"/>
                <w:color w:val="feffff"/>
                <w:kern w:val="0"/>
                <w:sz w:val="20"/>
                <w:szCs w:val="20"/>
                <w:rtl w:val="0"/>
                <w:lang w:val="zh-TW" w:eastAsia="zh-TW"/>
              </w:rPr>
              <w:t>Fi</w:t>
            </w:r>
          </w:p>
        </w:tc>
        <w:tc>
          <w:tcPr>
            <w:tcW w:type="dxa" w:w="5775"/>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color w:val="feffff"/>
                <w:kern w:val="0"/>
                <w:sz w:val="20"/>
                <w:szCs w:val="20"/>
                <w:rtl w:val="0"/>
                <w:lang w:val="zh-TW" w:eastAsia="zh-TW"/>
              </w:rPr>
              <w:t>描述</w:t>
            </w:r>
          </w:p>
        </w:tc>
        <w:tc>
          <w:tcPr>
            <w:tcW w:type="dxa" w:w="138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color w:val="feffff"/>
                <w:kern w:val="0"/>
                <w:sz w:val="20"/>
                <w:szCs w:val="20"/>
                <w:rtl w:val="0"/>
                <w:lang w:val="zh-TW" w:eastAsia="zh-TW"/>
              </w:rPr>
              <w:t>系统估计值</w:t>
            </w:r>
          </w:p>
        </w:tc>
      </w:tr>
      <w:tr>
        <w:tblPrEx>
          <w:shd w:val="clear" w:color="auto" w:fill="ceddeb"/>
        </w:tblPrEx>
        <w:trPr>
          <w:trHeight w:val="480" w:hRule="atLeast"/>
        </w:trPr>
        <w:tc>
          <w:tcPr>
            <w:tcW w:type="dxa" w:w="2007"/>
            <w:tcBorders>
              <w:top w:val="single" w:color="8eaadb" w:sz="4"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w:t>
            </w:r>
          </w:p>
        </w:tc>
        <w:tc>
          <w:tcPr>
            <w:tcW w:type="dxa" w:w="5775"/>
            <w:tcBorders>
              <w:top w:val="single" w:color="8eaadb" w:sz="4" w:space="0" w:shadow="0" w:frame="0"/>
              <w:left w:val="single" w:color="9999ff" w:sz="8"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系统需要备份和恢复吗？</w:t>
            </w:r>
          </w:p>
        </w:tc>
        <w:tc>
          <w:tcPr>
            <w:tcW w:type="dxa" w:w="1388"/>
            <w:tcBorders>
              <w:top w:val="single" w:color="8eaadb" w:sz="4" w:space="0" w:shadow="0" w:frame="0"/>
              <w:left w:val="single" w:color="9999ff" w:sz="8"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2</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需要专门的网络数据通信吗？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3</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存在分布式处理功能吗？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4</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性能关键吗？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5</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系统将运行在一个现有的、使用困难的操作环境吗？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6</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系统需要在线数据项吗？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7</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在线数据项目需要对多个屏幕或操作建立输入事务吗？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8</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逻辑文件在线更新吗？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9</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输入、输出、文件或查询是复杂的吗？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10</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内部处理是复杂的吗？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11</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所设计的代码要求可复用吗？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12</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设计要求包括交付与安装吗？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r>
        <w:tblPrEx>
          <w:shd w:val="clear" w:color="auto" w:fill="ceddeb"/>
        </w:tblPrEx>
        <w:trPr>
          <w:trHeight w:val="480" w:hRule="atLeast"/>
        </w:trPr>
        <w:tc>
          <w:tcPr>
            <w:tcW w:type="dxa" w:w="2007"/>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13</w:t>
            </w:r>
          </w:p>
        </w:tc>
        <w:tc>
          <w:tcPr>
            <w:tcW w:type="dxa" w:w="5775"/>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系统需要设计为多个安装以适应不同组织吗？</w:t>
            </w:r>
          </w:p>
        </w:tc>
        <w:tc>
          <w:tcPr>
            <w:tcW w:type="dxa" w:w="1388"/>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85" w:hRule="atLeast"/>
        </w:trPr>
        <w:tc>
          <w:tcPr>
            <w:tcW w:type="dxa" w:w="2007"/>
            <w:tcBorders>
              <w:top w:val="single" w:color="9999ff" w:sz="8" w:space="0" w:shadow="0" w:frame="0"/>
              <w:left w:val="single" w:color="9999ff" w:sz="12" w:space="0" w:shadow="0" w:frame="0"/>
              <w:bottom w:val="single" w:color="9999ff" w:sz="12"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14</w:t>
            </w:r>
          </w:p>
        </w:tc>
        <w:tc>
          <w:tcPr>
            <w:tcW w:type="dxa" w:w="5775"/>
            <w:tcBorders>
              <w:top w:val="single" w:color="9999ff" w:sz="8" w:space="0" w:shadow="0" w:frame="0"/>
              <w:left w:val="single" w:color="9999ff" w:sz="8" w:space="0" w:shadow="0" w:frame="0"/>
              <w:bottom w:val="single" w:color="9999ff" w:sz="12"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系统设计要求易于修改和易于使用吗？</w:t>
            </w:r>
          </w:p>
        </w:tc>
        <w:tc>
          <w:tcPr>
            <w:tcW w:type="dxa" w:w="1388"/>
            <w:tcBorders>
              <w:top w:val="single" w:color="9999ff" w:sz="8" w:space="0" w:shadow="0" w:frame="0"/>
              <w:left w:val="single" w:color="9999ff" w:sz="8" w:space="0" w:shadow="0" w:frame="0"/>
              <w:bottom w:val="single" w:color="9999ff" w:sz="12"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互联网酒店预订系统的复杂度调整因子合计为</w:t>
      </w:r>
      <w:bookmarkEnd w:id="1"/>
      <w:r>
        <w:rPr>
          <w:rFonts w:ascii="宋体" w:cs="宋体" w:hAnsi="宋体" w:eastAsia="宋体"/>
          <w:kern w:val="0"/>
          <w:sz w:val="20"/>
          <w:szCs w:val="20"/>
          <w:rtl w:val="0"/>
          <w:lang w:val="zh-TW" w:eastAsia="zh-TW"/>
        </w:rPr>
        <w:t>23</w:t>
      </w:r>
    </w:p>
    <w:p>
      <w:pPr>
        <w:pStyle w:val="小标题 2 A"/>
        <w:rPr>
          <w:rFonts w:ascii="黑体" w:cs="黑体" w:hAnsi="黑体" w:eastAsia="黑体"/>
          <w:b w:val="0"/>
          <w:bCs w:val="0"/>
          <w:sz w:val="22"/>
          <w:szCs w:val="22"/>
          <w:lang w:val="zh-TW" w:eastAsia="zh-TW"/>
        </w:rPr>
      </w:pPr>
      <w:bookmarkStart w:name="_Toc1" w:id="2"/>
      <w:r>
        <w:rPr>
          <w:b w:val="0"/>
          <w:bCs w:val="0"/>
          <w:sz w:val="22"/>
          <w:szCs w:val="22"/>
          <w:rtl w:val="0"/>
          <w:lang w:val="zh-TW" w:eastAsia="zh-TW"/>
        </w:rPr>
        <w:t xml:space="preserve">  </w:t>
      </w:r>
      <w:r>
        <w:rPr>
          <w:rFonts w:ascii="黑体" w:cs="黑体" w:hAnsi="黑体" w:eastAsia="黑体"/>
          <w:b w:val="0"/>
          <w:bCs w:val="0"/>
          <w:sz w:val="24"/>
          <w:szCs w:val="24"/>
          <w:rtl w:val="0"/>
          <w:lang w:val="zh-TW" w:eastAsia="zh-TW"/>
        </w:rPr>
        <w:t xml:space="preserve"> 1.1.</w:t>
      </w:r>
      <w:r>
        <w:rPr>
          <w:rFonts w:ascii="黑体" w:cs="黑体" w:hAnsi="黑体" w:eastAsia="黑体"/>
          <w:b w:val="0"/>
          <w:bCs w:val="0"/>
          <w:sz w:val="24"/>
          <w:szCs w:val="24"/>
          <w:rtl w:val="0"/>
          <w:lang w:val="zh-TW" w:eastAsia="zh-TW"/>
        </w:rPr>
        <w:t>加权因子说明</w:t>
      </w:r>
      <w:bookmarkEnd w:id="2"/>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296"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396"/>
        <w:gridCol w:w="1923"/>
        <w:gridCol w:w="1658"/>
        <w:gridCol w:w="1659"/>
        <w:gridCol w:w="1660"/>
      </w:tblGrid>
      <w:tr>
        <w:tblPrEx>
          <w:shd w:val="clear" w:color="auto" w:fill="ceddeb"/>
        </w:tblPrEx>
        <w:trPr>
          <w:trHeight w:val="550" w:hRule="atLeast"/>
        </w:trPr>
        <w:tc>
          <w:tcPr>
            <w:tcW w:type="dxa" w:w="3319"/>
            <w:gridSpan w:val="2"/>
            <w:vMerge w:val="restart"/>
            <w:tcBorders>
              <w:top w:val="single" w:color="9898fd" w:sz="12" w:space="0" w:shadow="0" w:frame="0"/>
              <w:left w:val="single" w:color="9898fd" w:sz="12" w:space="0" w:shadow="0" w:frame="0"/>
              <w:bottom w:val="single" w:color="9999ff" w:sz="8" w:space="0" w:shadow="0" w:frame="0"/>
              <w:right w:val="single" w:color="9898fd" w:sz="8"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6" w:lineRule="atLeast"/>
              <w:jc w:val="center"/>
            </w:pPr>
            <w:r>
              <w:rPr>
                <w:rFonts w:ascii="宋体" w:cs="宋体" w:hAnsi="宋体" w:eastAsia="宋体"/>
                <w:color w:val="feffff"/>
                <w:kern w:val="0"/>
                <w:sz w:val="20"/>
                <w:szCs w:val="20"/>
                <w:rtl w:val="0"/>
                <w:lang w:val="zh-TW" w:eastAsia="zh-TW"/>
              </w:rPr>
              <w:t>功能点测度</w:t>
            </w:r>
          </w:p>
        </w:tc>
        <w:tc>
          <w:tcPr>
            <w:tcW w:type="dxa" w:w="4977"/>
            <w:gridSpan w:val="3"/>
            <w:tcBorders>
              <w:top w:val="single" w:color="9999ff" w:sz="12" w:space="0" w:shadow="0" w:frame="0"/>
              <w:left w:val="single" w:color="9898fd" w:sz="8" w:space="0" w:shadow="0" w:frame="0"/>
              <w:bottom w:val="single" w:color="9999ff" w:sz="12" w:space="0" w:shadow="0" w:frame="0"/>
              <w:right w:val="single" w:color="9999ff" w:sz="8"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pPr>
            <w:r>
              <w:rPr>
                <w:rFonts w:ascii="宋体" w:cs="宋体" w:hAnsi="宋体" w:eastAsia="宋体"/>
                <w:color w:val="feffff"/>
                <w:kern w:val="0"/>
                <w:sz w:val="20"/>
                <w:szCs w:val="20"/>
                <w:rtl w:val="0"/>
                <w:lang w:val="zh-TW" w:eastAsia="zh-TW"/>
              </w:rPr>
              <w:t>加权因子</w:t>
            </w:r>
            <w:r>
              <w:rPr>
                <w:rFonts w:ascii="宋体" w:cs="宋体" w:hAnsi="宋体" w:eastAsia="宋体"/>
                <w:color w:val="feffff"/>
                <w:kern w:val="0"/>
                <w:sz w:val="20"/>
                <w:szCs w:val="20"/>
                <w:rtl w:val="0"/>
                <w:lang w:val="zh-TW" w:eastAsia="zh-TW"/>
              </w:rPr>
              <w:t>fj</w:t>
            </w:r>
          </w:p>
        </w:tc>
      </w:tr>
      <w:tr>
        <w:tblPrEx>
          <w:shd w:val="clear" w:color="auto" w:fill="ceddeb"/>
        </w:tblPrEx>
        <w:trPr>
          <w:trHeight w:val="545" w:hRule="atLeast"/>
        </w:trPr>
        <w:tc>
          <w:tcPr>
            <w:tcW w:type="dxa" w:w="3319"/>
            <w:gridSpan w:val="2"/>
            <w:vMerge w:val="continue"/>
            <w:tcBorders>
              <w:top w:val="single" w:color="9898fd" w:sz="12" w:space="0" w:shadow="0" w:frame="0"/>
              <w:left w:val="single" w:color="9898fd" w:sz="12" w:space="0" w:shadow="0" w:frame="0"/>
              <w:bottom w:val="single" w:color="9999ff" w:sz="8" w:space="0" w:shadow="0" w:frame="0"/>
              <w:right w:val="single" w:color="9999ff" w:sz="8" w:space="0" w:shadow="0" w:frame="0"/>
            </w:tcBorders>
            <w:shd w:val="clear" w:color="auto" w:fill="4472c4"/>
          </w:tcPr>
          <w:p/>
        </w:tc>
        <w:tc>
          <w:tcPr>
            <w:tcW w:type="dxa" w:w="1657"/>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color w:val="feffff"/>
                <w:kern w:val="0"/>
                <w:sz w:val="20"/>
                <w:szCs w:val="20"/>
                <w:rtl w:val="0"/>
                <w:lang w:val="zh-TW" w:eastAsia="zh-TW"/>
              </w:rPr>
              <w:t>简单系统</w:t>
            </w:r>
          </w:p>
        </w:tc>
        <w:tc>
          <w:tcPr>
            <w:tcW w:type="dxa" w:w="1659"/>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color w:val="feffff"/>
                <w:kern w:val="0"/>
                <w:sz w:val="20"/>
                <w:szCs w:val="20"/>
                <w:rtl w:val="0"/>
                <w:lang w:val="zh-TW" w:eastAsia="zh-TW"/>
              </w:rPr>
              <w:t>中等系统</w:t>
            </w:r>
          </w:p>
        </w:tc>
        <w:tc>
          <w:tcPr>
            <w:tcW w:type="dxa" w:w="1660"/>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color w:val="feffff"/>
                <w:kern w:val="0"/>
                <w:sz w:val="20"/>
                <w:szCs w:val="20"/>
                <w:rtl w:val="0"/>
                <w:lang w:val="zh-TW" w:eastAsia="zh-TW"/>
              </w:rPr>
              <w:t>复杂系统</w:t>
            </w:r>
          </w:p>
        </w:tc>
      </w:tr>
      <w:tr>
        <w:tblPrEx>
          <w:shd w:val="clear" w:color="auto" w:fill="ceddeb"/>
        </w:tblPrEx>
        <w:trPr>
          <w:trHeight w:val="4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C1</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输入数量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6</w:t>
            </w:r>
          </w:p>
        </w:tc>
      </w:tr>
      <w:tr>
        <w:tblPrEx>
          <w:shd w:val="clear" w:color="auto" w:fill="ceddeb"/>
        </w:tblPrEx>
        <w:trPr>
          <w:trHeight w:val="4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C2</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输出数量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5</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r>
      <w:tr>
        <w:tblPrEx>
          <w:shd w:val="clear" w:color="auto" w:fill="ceddeb"/>
        </w:tblPrEx>
        <w:trPr>
          <w:trHeight w:val="4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C3</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查询数量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6</w:t>
            </w:r>
          </w:p>
        </w:tc>
      </w:tr>
      <w:tr>
        <w:tblPrEx>
          <w:shd w:val="clear" w:color="auto" w:fill="ceddeb"/>
        </w:tblPrEx>
        <w:trPr>
          <w:trHeight w:val="4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C4</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逻辑文件数量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10</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fff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15</w:t>
            </w:r>
          </w:p>
        </w:tc>
      </w:tr>
      <w:tr>
        <w:tblPrEx>
          <w:shd w:val="clear" w:color="auto" w:fill="ceddeb"/>
        </w:tblPrEx>
        <w:trPr>
          <w:trHeight w:val="4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C5</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对外接口数量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5</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10</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bookmarkStart w:name="加权因子" w:id="3"/>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bookmarkEnd w:id="3"/>
      <w:r>
        <w:rPr>
          <w:rFonts w:ascii="宋体" w:cs="宋体" w:hAnsi="宋体" w:eastAsia="宋体"/>
          <w:kern w:val="0"/>
          <w:sz w:val="20"/>
          <w:szCs w:val="20"/>
          <w:rtl w:val="0"/>
          <w:lang w:val="zh-TW" w:eastAsia="zh-TW"/>
        </w:rPr>
        <w:t>本系统属于中等系统。</w:t>
      </w:r>
    </w:p>
    <w:p>
      <w:pPr>
        <w:pStyle w:val="小标题 2 A"/>
        <w:rPr>
          <w:rFonts w:ascii="宋体" w:cs="宋体" w:hAnsi="宋体" w:eastAsia="宋体"/>
          <w:kern w:val="0"/>
          <w:sz w:val="20"/>
          <w:szCs w:val="20"/>
          <w:lang w:val="zh-TW" w:eastAsia="zh-TW"/>
        </w:rPr>
      </w:pPr>
      <w:bookmarkStart w:name="_Toc2" w:id="4"/>
      <w:r>
        <w:rPr>
          <w:rFonts w:ascii="宋体" w:cs="宋体" w:hAnsi="宋体" w:eastAsia="宋体"/>
          <w:b w:val="0"/>
          <w:bCs w:val="0"/>
          <w:sz w:val="20"/>
          <w:szCs w:val="20"/>
          <w:rtl w:val="0"/>
          <w:lang w:val="zh-TW" w:eastAsia="zh-TW"/>
        </w:rPr>
        <w:t xml:space="preserve">  </w:t>
      </w:r>
      <w:r>
        <w:rPr>
          <w:rFonts w:ascii="宋体" w:cs="宋体" w:hAnsi="宋体" w:eastAsia="宋体"/>
          <w:b w:val="0"/>
          <w:bCs w:val="0"/>
          <w:sz w:val="24"/>
          <w:szCs w:val="24"/>
          <w:rtl w:val="0"/>
          <w:lang w:val="zh-TW" w:eastAsia="zh-TW"/>
        </w:rPr>
        <w:t xml:space="preserve"> </w:t>
      </w:r>
      <w:r>
        <w:rPr>
          <w:b w:val="0"/>
          <w:bCs w:val="0"/>
          <w:sz w:val="24"/>
          <w:szCs w:val="24"/>
          <w:rtl w:val="0"/>
          <w:lang w:val="zh-TW" w:eastAsia="zh-TW"/>
        </w:rPr>
        <w:t>1.2.</w:t>
      </w:r>
      <w:r>
        <w:rPr>
          <w:rFonts w:ascii="黑体" w:cs="黑体" w:hAnsi="黑体" w:eastAsia="黑体"/>
          <w:b w:val="0"/>
          <w:bCs w:val="0"/>
          <w:sz w:val="24"/>
          <w:szCs w:val="24"/>
          <w:rtl w:val="0"/>
          <w:lang w:val="zh-TW" w:eastAsia="zh-TW"/>
        </w:rPr>
        <w:t>总体度量统计</w:t>
      </w:r>
      <w:bookmarkEnd w:id="4"/>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总输入数量：</w:t>
      </w:r>
      <w:r>
        <w:rPr>
          <w:rFonts w:ascii="宋体" w:cs="宋体" w:hAnsi="宋体" w:eastAsia="宋体"/>
          <w:kern w:val="0"/>
          <w:sz w:val="20"/>
          <w:szCs w:val="20"/>
          <w:rtl w:val="0"/>
          <w:lang w:val="zh-TW" w:eastAsia="zh-TW"/>
        </w:rPr>
        <w:t>76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总输出数量：</w:t>
      </w:r>
      <w:r>
        <w:rPr>
          <w:rFonts w:ascii="宋体" w:cs="宋体" w:hAnsi="宋体" w:eastAsia="宋体"/>
          <w:kern w:val="0"/>
          <w:sz w:val="20"/>
          <w:szCs w:val="20"/>
          <w:rtl w:val="0"/>
          <w:lang w:val="zh-TW" w:eastAsia="zh-TW"/>
        </w:rPr>
        <w:t>142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总查询数量：</w:t>
      </w:r>
      <w:r>
        <w:rPr>
          <w:rFonts w:ascii="宋体" w:cs="宋体" w:hAnsi="宋体" w:eastAsia="宋体"/>
          <w:kern w:val="0"/>
          <w:sz w:val="20"/>
          <w:szCs w:val="20"/>
          <w:rtl w:val="0"/>
          <w:lang w:val="zh-TW" w:eastAsia="zh-TW"/>
        </w:rPr>
        <w:t>49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总逻辑文件数量：</w:t>
      </w:r>
      <w:r>
        <w:rPr>
          <w:rFonts w:ascii="宋体" w:cs="宋体" w:hAnsi="宋体" w:eastAsia="宋体"/>
          <w:kern w:val="0"/>
          <w:sz w:val="20"/>
          <w:szCs w:val="20"/>
          <w:rtl w:val="0"/>
          <w:lang w:val="zh-TW" w:eastAsia="zh-TW"/>
        </w:rPr>
        <w:t>63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总对外接口数量：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功能点测度总数：</w:t>
      </w:r>
      <w:r>
        <w:rPr>
          <w:rFonts w:ascii="宋体" w:cs="宋体" w:hAnsi="宋体" w:eastAsia="宋体"/>
          <w:kern w:val="0"/>
          <w:sz w:val="20"/>
          <w:szCs w:val="20"/>
          <w:rtl w:val="0"/>
          <w:lang w:val="zh-TW" w:eastAsia="zh-TW"/>
        </w:rPr>
        <w:t>1840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w:t>
      </w:r>
      <w:r>
        <w:rPr>
          <w:rFonts w:ascii="宋体" w:cs="宋体" w:hAnsi="宋体" w:eastAsia="宋体"/>
          <w:kern w:val="0"/>
          <w:sz w:val="20"/>
          <w:szCs w:val="20"/>
          <w:rtl w:val="0"/>
          <w:lang w:val="zh-TW" w:eastAsia="zh-TW"/>
        </w:rPr>
        <w:t>FP</w:t>
      </w:r>
      <w:r>
        <w:rPr>
          <w:rFonts w:ascii="宋体" w:cs="宋体" w:hAnsi="宋体" w:eastAsia="宋体"/>
          <w:kern w:val="0"/>
          <w:sz w:val="20"/>
          <w:szCs w:val="20"/>
          <w:rtl w:val="0"/>
          <w:lang w:val="zh-TW" w:eastAsia="zh-TW"/>
        </w:rPr>
        <w:t xml:space="preserve">值 </w:t>
      </w:r>
      <w:r>
        <w:rPr>
          <w:rFonts w:ascii="宋体" w:cs="宋体" w:hAnsi="宋体" w:eastAsia="宋体"/>
          <w:kern w:val="0"/>
          <w:sz w:val="20"/>
          <w:szCs w:val="20"/>
          <w:rtl w:val="0"/>
          <w:lang w:val="zh-TW" w:eastAsia="zh-TW"/>
        </w:rPr>
        <w:t>= 1839*(0.65 + 0.01*23) = 1619.2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heading 3"/>
        <w:ind w:firstLine="361"/>
        <w:rPr>
          <w:rFonts w:ascii="黑体" w:cs="黑体" w:hAnsi="黑体" w:eastAsia="黑体"/>
        </w:rPr>
      </w:pPr>
      <w:bookmarkStart w:name="_Toc3" w:id="5"/>
      <w:r>
        <w:rPr>
          <w:rFonts w:ascii="宋体" w:cs="宋体" w:hAnsi="宋体" w:eastAsia="宋体"/>
          <w:kern w:val="0"/>
          <w:sz w:val="20"/>
          <w:szCs w:val="20"/>
          <w:rtl w:val="0"/>
          <w:lang w:val="zh-TW" w:eastAsia="zh-TW"/>
        </w:rPr>
        <w:t xml:space="preserve">   </w:t>
      </w:r>
      <w:r>
        <w:rPr>
          <w:rFonts w:ascii="黑体" w:cs="黑体" w:hAnsi="黑体" w:eastAsia="黑体"/>
          <w:rtl w:val="0"/>
          <w:lang w:val="zh-TW" w:eastAsia="zh-TW"/>
        </w:rPr>
        <w:t>1.3</w:t>
      </w:r>
      <w:r>
        <w:rPr>
          <w:rFonts w:ascii="黑体" w:cs="黑体" w:hAnsi="黑体" w:eastAsia="黑体"/>
          <w:rtl w:val="0"/>
          <w:lang w:val="zh-TW" w:eastAsia="zh-TW"/>
        </w:rPr>
        <w:t>各功能需求描述与度量</w:t>
      </w:r>
      <w:bookmarkEnd w:id="5"/>
    </w:p>
    <w:p>
      <w:pPr>
        <w:pStyle w:val="heading 3"/>
      </w:pPr>
      <w:bookmarkStart w:name="_Toc4" w:id="6"/>
      <w:r>
        <w:rPr>
          <w:rFonts w:ascii="黑体" w:cs="黑体" w:hAnsi="黑体" w:eastAsia="黑体"/>
          <w:rtl w:val="0"/>
          <w:lang w:val="zh-TW" w:eastAsia="zh-TW"/>
        </w:rPr>
        <w:t xml:space="preserve">      </w:t>
      </w:r>
      <w:r>
        <w:rPr>
          <w:rtl w:val="0"/>
        </w:rPr>
        <w:t>1.3.1.</w:t>
      </w:r>
      <w:r>
        <w:rPr>
          <w:rtl w:val="0"/>
        </w:rPr>
        <w:t>维护个人基本信息</w:t>
      </w:r>
      <w:bookmarkEnd w:id="6"/>
    </w:p>
    <w:p>
      <w:pPr>
        <w:pStyle w:val="Normal.0"/>
        <w:rPr>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逻辑文件：</w:t>
      </w:r>
      <w:r>
        <w:rPr>
          <w:rFonts w:ascii="宋体" w:cs="宋体" w:hAnsi="宋体" w:eastAsia="宋体"/>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4</w:t>
      </w:r>
      <w:r>
        <w:rPr>
          <w:rtl w:val="0"/>
          <w:lang w:val="en-US"/>
        </w:rPr>
        <w:t xml:space="preserve">*4 + </w:t>
      </w:r>
      <w:r>
        <w:rPr>
          <w:rtl w:val="0"/>
          <w:lang w:val="zh-TW" w:eastAsia="zh-TW"/>
        </w:rPr>
        <w:t>3</w:t>
      </w:r>
      <w:r>
        <w:rPr>
          <w:rtl w:val="0"/>
          <w:lang w:val="en-US"/>
        </w:rPr>
        <w:t xml:space="preserve">*5 + </w:t>
      </w:r>
      <w:r>
        <w:rPr>
          <w:rtl w:val="0"/>
          <w:lang w:val="zh-TW" w:eastAsia="zh-TW"/>
        </w:rPr>
        <w:t>1</w:t>
      </w:r>
      <w:r>
        <w:rPr>
          <w:rtl w:val="0"/>
          <w:lang w:val="en-US"/>
        </w:rPr>
        <w:t xml:space="preserve">*4 + </w:t>
      </w:r>
      <w:r>
        <w:rPr>
          <w:rtl w:val="0"/>
          <w:lang w:val="zh-TW" w:eastAsia="zh-TW"/>
        </w:rPr>
        <w:t>2</w:t>
      </w:r>
      <w:r>
        <w:rPr>
          <w:rtl w:val="0"/>
          <w:lang w:val="en-US"/>
        </w:rPr>
        <w:t xml:space="preserve">*10 + 0*7 = </w:t>
      </w:r>
      <w:r>
        <w:rPr>
          <w:rtl w:val="0"/>
          <w:lang w:val="zh-TW" w:eastAsia="zh-TW"/>
        </w:rPr>
        <w:t>59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xml:space="preserve">= </w:t>
      </w:r>
      <w:r>
        <w:rPr>
          <w:rtl w:val="0"/>
          <w:lang w:val="zh-TW" w:eastAsia="zh-TW"/>
        </w:rPr>
        <w:t>59</w:t>
      </w:r>
      <w:r>
        <w:rPr>
          <w:rtl w:val="0"/>
          <w:lang w:val="en-US"/>
        </w:rPr>
        <w:t>*(0.65 + 0.01*</w:t>
      </w:r>
      <w:r>
        <w:rPr>
          <w:rtl w:val="0"/>
          <w:lang w:val="zh-TW" w:eastAsia="zh-TW"/>
        </w:rPr>
        <w:t>23</w:t>
      </w:r>
      <w:r>
        <w:rPr>
          <w:rtl w:val="0"/>
          <w:lang w:val="en-US"/>
        </w:rPr>
        <w:t xml:space="preserve">) = </w:t>
      </w:r>
      <w:r>
        <w:rPr>
          <w:rtl w:val="0"/>
          <w:lang w:val="zh-TW" w:eastAsia="zh-TW"/>
        </w:rPr>
        <w:t>51.92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tbl>
      <w:tblPr>
        <w:tblW w:w="8074"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39"/>
        <w:gridCol w:w="4935"/>
      </w:tblGrid>
      <w:tr>
        <w:tblPrEx>
          <w:shd w:val="clear" w:color="auto" w:fill="ceddeb"/>
        </w:tblPrEx>
        <w:trPr>
          <w:trHeight w:val="36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98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Info</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ShowInfo</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w:t>
            </w:r>
            <w:r>
              <w:rPr>
                <w:rFonts w:ascii="Calibri" w:cs="Calibri" w:hAnsi="Calibri" w:eastAsia="Calibri"/>
                <w:sz w:val="21"/>
                <w:szCs w:val="21"/>
                <w:rtl w:val="0"/>
                <w:lang w:val="zh-TW" w:eastAsia="zh-TW"/>
              </w:rPr>
              <w:t>允许客户选择查看个人基本信息</w:t>
            </w:r>
            <w:r>
              <w:rPr>
                <w:rFonts w:ascii="Calibri" w:cs="Calibri" w:hAnsi="Calibri" w:eastAsia="Calibri"/>
                <w:color w:val="ff2600"/>
                <w:sz w:val="21"/>
                <w:szCs w:val="21"/>
                <w:u w:color="ff2600"/>
                <w:rtl w:val="0"/>
                <w:lang w:val="zh-TW" w:eastAsia="zh-TW"/>
              </w:rPr>
              <w:t>（输入）</w:t>
            </w:r>
            <w:r>
              <w:rPr>
                <w:rFonts w:ascii="Calibri" w:cs="Calibri" w:hAnsi="Calibri" w:eastAsia="Calibri"/>
                <w:sz w:val="21"/>
                <w:szCs w:val="21"/>
                <w:rtl w:val="0"/>
                <w:lang w:val="zh-TW" w:eastAsia="zh-TW"/>
              </w:rPr>
              <w:t>，系统</w:t>
            </w:r>
            <w:r>
              <w:rPr>
                <w:rFonts w:ascii="宋体" w:cs="宋体" w:hAnsi="宋体" w:eastAsia="宋体"/>
                <w:kern w:val="0"/>
                <w:sz w:val="20"/>
                <w:szCs w:val="20"/>
                <w:rtl w:val="0"/>
                <w:lang w:val="zh-TW" w:eastAsia="zh-TW"/>
              </w:rPr>
              <w:t>显示客户个人基本信息</w:t>
            </w:r>
            <w:r>
              <w:rPr>
                <w:rFonts w:ascii="宋体" w:cs="宋体" w:hAnsi="宋体" w:eastAsia="宋体"/>
                <w:color w:val="ff2600"/>
                <w:kern w:val="0"/>
                <w:sz w:val="20"/>
                <w:szCs w:val="20"/>
                <w:u w:color="ff2600"/>
                <w:rtl w:val="0"/>
                <w:lang w:val="zh-TW" w:eastAsia="zh-TW"/>
              </w:rPr>
              <w:t>（查询；逻辑文件；输出）</w:t>
            </w:r>
          </w:p>
        </w:tc>
      </w:tr>
      <w:tr>
        <w:tblPrEx>
          <w:shd w:val="clear" w:color="auto" w:fill="ceddeb"/>
        </w:tblPrEx>
        <w:trPr>
          <w:trHeight w:val="2033"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Info</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Input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2"/>
                <w:sz w:val="21"/>
                <w:szCs w:val="21"/>
                <w:rtl w:val="0"/>
                <w:lang w:val="zh-TW" w:eastAsia="zh-TW"/>
              </w:rPr>
              <w:t>Info</w:t>
            </w:r>
            <w:r>
              <w:rPr>
                <w:rFonts w:ascii="Calibri" w:cs="Calibri" w:hAnsi="Calibri" w:eastAsia="Calibri"/>
                <w:kern w:val="0"/>
                <w:sz w:val="20"/>
                <w:szCs w:val="20"/>
                <w:rtl w:val="0"/>
                <w:lang w:val="zh-TW" w:eastAsia="zh-TW"/>
              </w:rPr>
              <w:t>.Input.Modify.Name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Info.Input.Modify.Tel</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Info.Input.Modify.Save</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Info.Input.Modify.Exit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系统允许客户通过键盘、鼠标输入信息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微软雅黑" w:cs="微软雅黑" w:hAnsi="微软雅黑" w:eastAsia="微软雅黑"/>
                <w:color w:val="000000"/>
                <w:sz w:val="24"/>
                <w:szCs w:val="24"/>
                <w:u w:color="000000"/>
                <w:rtl w:val="0"/>
                <w:lang w:val="zh-TW" w:eastAsia="zh-TW"/>
              </w:rPr>
              <w:t>系统允许客户</w:t>
            </w:r>
            <w:r>
              <w:rPr>
                <w:rFonts w:ascii="Calibri" w:cs="Calibri" w:hAnsi="Calibri" w:eastAsia="Calibri"/>
                <w:color w:val="000000"/>
                <w:sz w:val="21"/>
                <w:szCs w:val="21"/>
                <w:u w:color="000000"/>
                <w:rtl w:val="0"/>
                <w:lang w:val="zh-TW" w:eastAsia="zh-TW"/>
              </w:rPr>
              <w:t>修改个人基本信息中的名称</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系统允许客户修改个人基本信息中的联系方式</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客户选择保存，参见</w:t>
            </w:r>
            <w:r>
              <w:rPr>
                <w:rFonts w:ascii="Calibri" w:cs="Calibri" w:hAnsi="Calibri" w:eastAsia="Calibri"/>
                <w:sz w:val="21"/>
                <w:szCs w:val="21"/>
                <w:rtl w:val="0"/>
                <w:lang w:val="zh-TW" w:eastAsia="zh-TW"/>
              </w:rPr>
              <w:t>Info.Save</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Calibri" w:cs="Calibri" w:hAnsi="Calibri" w:eastAsia="Calibri"/>
                <w:sz w:val="21"/>
                <w:szCs w:val="21"/>
                <w:rtl w:val="0"/>
                <w:lang w:val="zh-TW" w:eastAsia="zh-TW"/>
              </w:rPr>
              <w:t>客户选择退出个人基本信息界面，参见</w:t>
            </w:r>
            <w:r>
              <w:rPr>
                <w:rFonts w:ascii="Calibri" w:cs="Calibri" w:hAnsi="Calibri" w:eastAsia="Calibri"/>
                <w:sz w:val="21"/>
                <w:szCs w:val="21"/>
                <w:rtl w:val="0"/>
                <w:lang w:val="zh-TW" w:eastAsia="zh-TW"/>
              </w:rPr>
              <w:t>Info.Exit</w:t>
            </w:r>
            <w:r>
              <w:rPr>
                <w:rFonts w:ascii="Calibri" w:cs="Calibri" w:hAnsi="Calibri" w:eastAsia="Calibri"/>
                <w:color w:val="ff2600"/>
                <w:sz w:val="21"/>
                <w:szCs w:val="21"/>
                <w:u w:color="ff2600"/>
                <w:rtl w:val="0"/>
                <w:lang w:val="zh-TW" w:eastAsia="zh-TW"/>
              </w:rPr>
              <w:t>（输入）</w:t>
            </w:r>
          </w:p>
        </w:tc>
      </w:tr>
      <w:tr>
        <w:tblPrEx>
          <w:shd w:val="clear" w:color="auto" w:fill="ceddeb"/>
        </w:tblPrEx>
        <w:trPr>
          <w:trHeight w:val="74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Info.Save</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系统更新个人基本信息，提示更新成功</w:t>
            </w:r>
            <w:r>
              <w:rPr>
                <w:color w:val="ff2600"/>
                <w:u w:color="ff2600"/>
                <w:rtl w:val="0"/>
                <w:lang w:val="zh-TW" w:eastAsia="zh-TW"/>
              </w:rPr>
              <w:t>（逻辑文件，输出）</w:t>
            </w:r>
          </w:p>
        </w:tc>
      </w:tr>
      <w:tr>
        <w:tblPrEx>
          <w:shd w:val="clear" w:color="auto" w:fill="ceddeb"/>
        </w:tblPrEx>
        <w:trPr>
          <w:trHeight w:val="127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Info.Exit.Common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Info.Exit.Exception</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系统退出个人基本信息界面，返回主界面</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w:t>
            </w:r>
            <w:r>
              <w:rPr>
                <w:sz w:val="20"/>
                <w:szCs w:val="20"/>
                <w:rtl w:val="0"/>
                <w:lang w:val="zh-TW" w:eastAsia="zh-TW"/>
              </w:rPr>
              <w:t>提示未修改并</w:t>
            </w:r>
            <w:r>
              <w:rPr>
                <w:rFonts w:ascii="宋体" w:cs="宋体" w:hAnsi="宋体" w:eastAsia="宋体"/>
                <w:kern w:val="0"/>
                <w:sz w:val="20"/>
                <w:szCs w:val="20"/>
                <w:rtl w:val="0"/>
                <w:lang w:val="zh-TW" w:eastAsia="zh-TW"/>
              </w:rPr>
              <w:t>退出个人基本信息界面，返回主界面</w:t>
            </w:r>
            <w:r>
              <w:rPr>
                <w:rFonts w:ascii="宋体" w:cs="宋体" w:hAnsi="宋体" w:eastAsia="宋体"/>
                <w:color w:val="ff2600"/>
                <w:kern w:val="0"/>
                <w:sz w:val="20"/>
                <w:szCs w:val="20"/>
                <w:u w:color="ff26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6" w:hanging="756"/>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黑体" w:cs="黑体" w:hAnsi="黑体" w:eastAsia="黑体"/>
          <w:sz w:val="21"/>
          <w:szCs w:val="21"/>
          <w:lang w:val="zh-TW" w:eastAsia="zh-TW"/>
        </w:rPr>
      </w:pPr>
    </w:p>
    <w:p>
      <w:pPr>
        <w:pStyle w:val="heading 3"/>
      </w:pPr>
      <w:bookmarkStart w:name="_Toc5" w:id="7"/>
      <w:r>
        <w:rPr>
          <w:rFonts w:ascii="黑体" w:cs="黑体" w:hAnsi="黑体" w:eastAsia="黑体"/>
          <w:rtl w:val="0"/>
          <w:lang w:val="zh-TW" w:eastAsia="zh-TW"/>
        </w:rPr>
        <w:t xml:space="preserve">      </w:t>
      </w:r>
      <w:r>
        <w:rPr>
          <w:rtl w:val="0"/>
        </w:rPr>
        <w:t>1.3.2.</w:t>
      </w:r>
      <w:r>
        <w:rPr>
          <w:rtl w:val="0"/>
        </w:rPr>
        <w:t>浏览订单</w:t>
      </w:r>
      <w:bookmarkEnd w:id="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7</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7</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逻辑文件：</w:t>
      </w:r>
      <w:r>
        <w:rPr>
          <w:rFonts w:ascii="宋体" w:cs="宋体" w:hAnsi="宋体" w:eastAsia="宋体"/>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7</w:t>
      </w:r>
      <w:r>
        <w:rPr>
          <w:rtl w:val="0"/>
          <w:lang w:val="en-US"/>
        </w:rPr>
        <w:t xml:space="preserve">*4 + </w:t>
      </w:r>
      <w:r>
        <w:rPr>
          <w:rtl w:val="0"/>
          <w:lang w:val="zh-TW" w:eastAsia="zh-TW"/>
        </w:rPr>
        <w:t>7</w:t>
      </w:r>
      <w:r>
        <w:rPr>
          <w:rtl w:val="0"/>
          <w:lang w:val="en-US"/>
        </w:rPr>
        <w:t xml:space="preserve">*5 + </w:t>
      </w:r>
      <w:r>
        <w:rPr>
          <w:rtl w:val="0"/>
          <w:lang w:val="zh-TW" w:eastAsia="zh-TW"/>
        </w:rPr>
        <w:t>6</w:t>
      </w:r>
      <w:r>
        <w:rPr>
          <w:rtl w:val="0"/>
          <w:lang w:val="en-US"/>
        </w:rPr>
        <w:t xml:space="preserve">*4 + </w:t>
      </w:r>
      <w:r>
        <w:rPr>
          <w:rtl w:val="0"/>
          <w:lang w:val="zh-TW" w:eastAsia="zh-TW"/>
        </w:rPr>
        <w:t>6</w:t>
      </w:r>
      <w:r>
        <w:rPr>
          <w:rtl w:val="0"/>
          <w:lang w:val="en-US"/>
        </w:rPr>
        <w:t xml:space="preserve">*10 + 0*7 = </w:t>
      </w:r>
      <w:r>
        <w:rPr>
          <w:rtl w:val="0"/>
          <w:lang w:val="zh-TW" w:eastAsia="zh-TW"/>
        </w:rPr>
        <w:t>147</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w:t>
      </w:r>
      <w:r>
        <w:rPr>
          <w:rtl w:val="0"/>
          <w:lang w:val="zh-TW" w:eastAsia="zh-TW"/>
        </w:rPr>
        <w:t xml:space="preserve"> 147</w:t>
      </w:r>
      <w:r>
        <w:rPr>
          <w:rtl w:val="0"/>
          <w:lang w:val="en-US"/>
        </w:rPr>
        <w:t>*(0.65 + 0.01*</w:t>
      </w:r>
      <w:r>
        <w:rPr>
          <w:rtl w:val="0"/>
          <w:lang w:val="zh-TW" w:eastAsia="zh-TW"/>
        </w:rPr>
        <w:t>23</w:t>
      </w:r>
      <w:r>
        <w:rPr>
          <w:rtl w:val="0"/>
          <w:lang w:val="en-US"/>
        </w:rPr>
        <w:t>) =</w:t>
      </w:r>
      <w:r>
        <w:rPr>
          <w:rtl w:val="0"/>
          <w:lang w:val="zh-TW" w:eastAsia="zh-TW"/>
        </w:rPr>
        <w:t>129.36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tbl>
      <w:tblPr>
        <w:tblW w:w="8074"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39"/>
        <w:gridCol w:w="4935"/>
      </w:tblGrid>
      <w:tr>
        <w:tblPrEx>
          <w:shd w:val="clear" w:color="auto" w:fill="ceddeb"/>
        </w:tblPrEx>
        <w:trPr>
          <w:trHeight w:val="35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127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CheckOrder.Input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CheckOrder</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Input.ShowOrder</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系统允许客户系统允许客户通过键盘、鼠标输入信息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客户选择查看订单</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Info.OrderList</w:t>
            </w:r>
          </w:p>
        </w:tc>
      </w:tr>
      <w:tr>
        <w:tblPrEx>
          <w:shd w:val="clear" w:color="auto" w:fill="ceddeb"/>
        </w:tblPrEx>
        <w:trPr>
          <w:trHeight w:val="4635"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CheckOrder</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OrderList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CheckOrder.OrderList.Type.Acted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CheckOrder.OrderList.Type.Unacted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CheckOrder.OrderList.Type.Withdrawn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CheckOrder.OrderList.Type.Exception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CheckOrder.OrderList.Search</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CheckOrder.OrderList.Exit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系统显示所有订单列表</w:t>
            </w:r>
            <w:r>
              <w:rPr>
                <w:rFonts w:ascii="宋体" w:cs="宋体" w:hAnsi="宋体" w:eastAsia="宋体"/>
                <w:color w:val="ff2600"/>
                <w:kern w:val="0"/>
                <w:sz w:val="20"/>
                <w:szCs w:val="20"/>
                <w:u w:color="ff2600"/>
                <w:rtl w:val="0"/>
                <w:lang w:val="zh-TW" w:eastAsia="zh-TW"/>
              </w:rPr>
              <w:t>（查询；逻辑文件；输出）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color w:val="ff2600"/>
                <w:kern w:val="0"/>
                <w:sz w:val="20"/>
                <w:szCs w:val="20"/>
                <w:u w:color="ff2600"/>
                <w:rtl w:val="0"/>
              </w:rPr>
            </w:pPr>
            <w:r>
              <w:rPr>
                <w:rFonts w:ascii="微软雅黑" w:cs="微软雅黑" w:hAnsi="微软雅黑" w:eastAsia="微软雅黑"/>
                <w:color w:val="000000"/>
                <w:kern w:val="0"/>
                <w:sz w:val="24"/>
                <w:szCs w:val="24"/>
                <w:u w:color="000000"/>
                <w:rtl w:val="0"/>
                <w:lang w:val="zh-TW" w:eastAsia="zh-TW"/>
              </w:rPr>
              <w:t>系统允许客户</w:t>
            </w:r>
            <w:r>
              <w:rPr>
                <w:rFonts w:ascii="宋体" w:cs="宋体" w:hAnsi="宋体" w:eastAsia="宋体"/>
                <w:color w:val="000000"/>
                <w:kern w:val="0"/>
                <w:sz w:val="20"/>
                <w:szCs w:val="20"/>
                <w:u w:color="000000"/>
                <w:rtl w:val="0"/>
                <w:lang w:val="zh-TW" w:eastAsia="zh-TW"/>
              </w:rPr>
              <w:t>选择查看的订单类型</w:t>
            </w:r>
            <w:r>
              <w:rPr>
                <w:rFonts w:ascii="宋体" w:cs="宋体" w:hAnsi="宋体" w:eastAsia="宋体"/>
                <w:color w:val="ff2600"/>
                <w:kern w:val="0"/>
                <w:sz w:val="20"/>
                <w:szCs w:val="20"/>
                <w:u w:color="ff2600"/>
                <w:rtl w:val="0"/>
                <w:lang w:val="zh-TW" w:eastAsia="zh-TW"/>
              </w:rPr>
              <w:t>，</w:t>
            </w:r>
            <w:r>
              <w:rPr>
                <w:rFonts w:ascii="宋体" w:cs="宋体" w:hAnsi="宋体" w:eastAsia="宋体"/>
                <w:color w:val="000000"/>
                <w:kern w:val="0"/>
                <w:sz w:val="20"/>
                <w:szCs w:val="20"/>
                <w:u w:color="000000"/>
                <w:rtl w:val="0"/>
                <w:lang w:val="zh-TW" w:eastAsia="zh-TW"/>
              </w:rPr>
              <w:t>参见</w:t>
            </w:r>
            <w:r>
              <w:rPr>
                <w:rFonts w:ascii="宋体" w:cs="宋体" w:hAnsi="宋体" w:eastAsia="宋体"/>
                <w:color w:val="000000"/>
                <w:kern w:val="0"/>
                <w:sz w:val="20"/>
                <w:szCs w:val="20"/>
                <w:u w:color="000000"/>
                <w:rtl w:val="0"/>
                <w:lang w:val="zh-TW" w:eastAsia="zh-TW"/>
              </w:rPr>
              <w:t>CheckOrder.Type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客户选择查看已执行订单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客户选择查看未执行订单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客户选择查看已撤销订单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color w:val="ff2600"/>
                <w:sz w:val="21"/>
                <w:szCs w:val="21"/>
                <w:u w:color="ff2600"/>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客户选择查看异常订单</w:t>
            </w:r>
            <w:r>
              <w:rPr>
                <w:rFonts w:ascii="Calibri" w:cs="Calibri" w:hAnsi="Calibri" w:eastAsia="Calibri"/>
                <w:color w:val="ff2600"/>
                <w:sz w:val="21"/>
                <w:szCs w:val="21"/>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color w:val="ff2600"/>
                <w:sz w:val="21"/>
                <w:szCs w:val="21"/>
                <w:u w:color="ff2600"/>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rFonts w:ascii="Calibri" w:cs="Calibri" w:hAnsi="Calibri" w:eastAsia="Calibri"/>
                <w:color w:val="ff2600"/>
                <w:sz w:val="21"/>
                <w:szCs w:val="21"/>
                <w:u w:color="ff2600"/>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rFonts w:ascii="Calibri" w:cs="Calibri" w:hAnsi="Calibri" w:eastAsia="Calibri"/>
                <w:sz w:val="21"/>
                <w:szCs w:val="21"/>
                <w:rtl w:val="0"/>
              </w:rPr>
            </w:pPr>
            <w:r>
              <w:rPr>
                <w:rFonts w:ascii="Calibri" w:cs="Calibri" w:hAnsi="Calibri" w:eastAsia="Calibri"/>
                <w:sz w:val="21"/>
                <w:szCs w:val="21"/>
                <w:rtl w:val="0"/>
                <w:lang w:val="zh-TW" w:eastAsia="zh-TW"/>
              </w:rPr>
              <w:t>系统允许客户输入关键词搜索订单</w:t>
            </w:r>
            <w:r>
              <w:rPr>
                <w:rFonts w:ascii="Calibri" w:cs="Calibri" w:hAnsi="Calibri" w:eastAsia="Calibri"/>
                <w:color w:val="ff2600"/>
                <w:sz w:val="21"/>
                <w:szCs w:val="21"/>
                <w:u w:color="ff2600"/>
                <w:rtl w:val="0"/>
                <w:lang w:val="zh-TW" w:eastAsia="zh-TW"/>
              </w:rPr>
              <w:t>（输入），</w:t>
            </w:r>
            <w:r>
              <w:rPr>
                <w:rFonts w:ascii="Calibri" w:cs="Calibri" w:hAnsi="Calibri" w:eastAsia="Calibri"/>
                <w:sz w:val="21"/>
                <w:szCs w:val="21"/>
                <w:rtl w:val="0"/>
                <w:lang w:val="zh-TW" w:eastAsia="zh-TW"/>
              </w:rPr>
              <w:t>参见</w:t>
            </w:r>
            <w:r>
              <w:rPr>
                <w:rFonts w:ascii="Calibri" w:cs="Calibri" w:hAnsi="Calibri" w:eastAsia="Calibri"/>
                <w:sz w:val="21"/>
                <w:szCs w:val="21"/>
                <w:rtl w:val="0"/>
                <w:lang w:val="zh-TW" w:eastAsia="zh-TW"/>
              </w:rPr>
              <w:t>CheckOrder.Search</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Calibri" w:cs="Calibri" w:hAnsi="Calibri" w:eastAsia="Calibri"/>
                <w:sz w:val="21"/>
                <w:szCs w:val="21"/>
                <w:rtl w:val="0"/>
                <w:lang w:val="zh-TW" w:eastAsia="zh-TW"/>
              </w:rPr>
              <w:t>客户选择退出</w:t>
            </w:r>
            <w:r>
              <w:rPr>
                <w:rFonts w:ascii="Calibri" w:cs="Calibri" w:hAnsi="Calibri" w:eastAsia="Calibri"/>
                <w:color w:val="ff2600"/>
                <w:sz w:val="21"/>
                <w:szCs w:val="21"/>
                <w:u w:color="ff2600"/>
                <w:rtl w:val="0"/>
                <w:lang w:val="zh-TW" w:eastAsia="zh-TW"/>
              </w:rPr>
              <w:t>（输入）</w:t>
            </w:r>
            <w:r>
              <w:rPr>
                <w:rFonts w:ascii="Calibri" w:cs="Calibri" w:hAnsi="Calibri" w:eastAsia="Calibri"/>
                <w:sz w:val="21"/>
                <w:szCs w:val="21"/>
                <w:rtl w:val="0"/>
                <w:lang w:val="zh-TW" w:eastAsia="zh-TW"/>
              </w:rPr>
              <w:t>，参见</w:t>
            </w:r>
            <w:r>
              <w:rPr>
                <w:rFonts w:ascii="Calibri" w:cs="Calibri" w:hAnsi="Calibri" w:eastAsia="Calibri"/>
                <w:sz w:val="21"/>
                <w:szCs w:val="21"/>
                <w:rtl w:val="0"/>
                <w:lang w:val="zh-TW" w:eastAsia="zh-TW"/>
              </w:rPr>
              <w:t>CheckOrder.Exit</w:t>
            </w:r>
          </w:p>
        </w:tc>
      </w:tr>
      <w:tr>
        <w:tblPrEx>
          <w:shd w:val="clear" w:color="auto" w:fill="ceddeb"/>
        </w:tblPrEx>
        <w:trPr>
          <w:trHeight w:val="277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CheckOrder.Type.Acted</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CheckOrder.Type.Unacted</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CheckOrder.Type.Withdrawn</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CheckOrder.Type.Exception</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color w:val="ff2600"/>
                <w:u w:color="ff2600"/>
              </w:rPr>
            </w:pPr>
            <w:r>
              <w:rPr>
                <w:color w:val="000000"/>
                <w:u w:color="000000"/>
                <w:rtl w:val="0"/>
                <w:lang w:val="zh-TW" w:eastAsia="zh-TW"/>
              </w:rPr>
              <w:t>系统按时间倒序显示已执行订单</w:t>
            </w:r>
            <w:r>
              <w:rPr>
                <w:color w:val="ff2600"/>
                <w:u w:color="ff2600"/>
                <w:rtl w:val="0"/>
              </w:rPr>
              <w:t>（</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系统按时间倒序显示未执行订单</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系统按时间倒序显示已撤销订单</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系统按时间倒序显示异常订单</w:t>
            </w:r>
            <w:r>
              <w:rPr>
                <w:color w:val="ff2600"/>
                <w:u w:color="ff2600"/>
                <w:rtl w:val="0"/>
                <w:lang w:val="zh-TW" w:eastAsia="zh-TW"/>
              </w:rPr>
              <w:t>（查询；逻辑文件；输出）</w:t>
            </w:r>
          </w:p>
        </w:tc>
      </w:tr>
      <w:tr>
        <w:tblPrEx>
          <w:shd w:val="clear" w:color="auto" w:fill="ceddeb"/>
        </w:tblPrEx>
        <w:trPr>
          <w:trHeight w:val="648"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CheckOrder.Search</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系统显示与搜索匹配的订单</w:t>
            </w:r>
            <w:r>
              <w:rPr>
                <w:rFonts w:ascii="宋体" w:cs="宋体" w:hAnsi="宋体" w:eastAsia="宋体"/>
                <w:color w:val="ff2600"/>
                <w:kern w:val="0"/>
                <w:sz w:val="20"/>
                <w:szCs w:val="20"/>
                <w:u w:color="ff2600"/>
                <w:rtl w:val="0"/>
                <w:lang w:val="zh-TW" w:eastAsia="zh-TW"/>
              </w:rPr>
              <w:t>（查询；逻辑文件；输出）</w:t>
            </w:r>
          </w:p>
        </w:tc>
      </w:tr>
      <w:tr>
        <w:tblPrEx>
          <w:shd w:val="clear" w:color="auto" w:fill="ceddeb"/>
        </w:tblPrEx>
        <w:trPr>
          <w:trHeight w:val="33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CheckOrder.Exit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系统退出订单界面，返回主界面</w:t>
            </w:r>
            <w:r>
              <w:rPr>
                <w:rFonts w:ascii="宋体" w:cs="宋体" w:hAnsi="宋体" w:eastAsia="宋体"/>
                <w:color w:val="ff2600"/>
                <w:kern w:val="0"/>
                <w:sz w:val="20"/>
                <w:szCs w:val="20"/>
                <w:u w:color="ff26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黑体" w:cs="黑体" w:hAnsi="黑体" w:eastAsia="黑体"/>
          <w:kern w:val="0"/>
          <w:sz w:val="24"/>
          <w:szCs w:val="24"/>
          <w:lang w:val="zh-TW" w:eastAsia="zh-TW"/>
        </w:rPr>
      </w:pPr>
    </w:p>
    <w:p>
      <w:pPr>
        <w:pStyle w:val="heading 3"/>
      </w:pPr>
      <w:bookmarkStart w:name="_Toc6" w:id="8"/>
      <w:r>
        <w:rPr>
          <w:rFonts w:ascii="黑体" w:cs="黑体" w:hAnsi="黑体" w:eastAsia="黑体"/>
          <w:kern w:val="0"/>
          <w:rtl w:val="0"/>
          <w:lang w:val="zh-TW" w:eastAsia="zh-TW"/>
        </w:rPr>
        <w:t xml:space="preserve">      </w:t>
      </w:r>
      <w:r>
        <w:rPr>
          <w:rtl w:val="0"/>
        </w:rPr>
        <w:t>1.3.3.</w:t>
      </w:r>
      <w:r>
        <w:rPr>
          <w:rtl w:val="0"/>
        </w:rPr>
        <w:t>撤销订单</w:t>
      </w:r>
      <w:bookmarkEnd w:id="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1*4 + 6*5 + 2*4 + 5*10 + 0*7 = 92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92*(0.65 + 0.01*23) = 80.96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tbl>
      <w:tblPr>
        <w:tblW w:w="829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24"/>
        <w:gridCol w:w="5066"/>
      </w:tblGrid>
      <w:tr>
        <w:tblPrEx>
          <w:shd w:val="clear" w:color="auto" w:fill="ceddeb"/>
        </w:tblPrEx>
        <w:trPr>
          <w:trHeight w:val="39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505"/>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center"/>
            </w:pPr>
            <w:r>
              <w:rPr>
                <w:rFonts w:ascii="黑体" w:cs="黑体" w:hAnsi="黑体" w:eastAsia="黑体"/>
                <w:kern w:val="0"/>
                <w:sz w:val="20"/>
                <w:szCs w:val="20"/>
                <w:rtl w:val="0"/>
                <w:lang w:val="zh-TW" w:eastAsia="zh-TW"/>
              </w:rPr>
              <w:t>编  号</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96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WithdrawOrder.OrderList</w:t>
            </w:r>
          </w:p>
          <w:p>
            <w:pPr>
              <w:pStyle w:val="Normal.0"/>
              <w:widowControl w:val="1"/>
              <w:tabs>
                <w:tab w:val="left" w:pos="420"/>
                <w:tab w:val="left" w:pos="840"/>
                <w:tab w:val="left" w:pos="1260"/>
                <w:tab w:val="left" w:pos="1680"/>
                <w:tab w:val="left" w:pos="2100"/>
                <w:tab w:val="left" w:pos="2520"/>
                <w:tab w:val="left" w:pos="2940"/>
              </w:tabs>
              <w:jc w:val="left"/>
            </w:pPr>
            <w:r>
              <w:rPr>
                <w:rFonts w:ascii="宋体" w:cs="宋体" w:hAnsi="宋体" w:eastAsia="宋体"/>
                <w:kern w:val="0"/>
                <w:sz w:val="20"/>
                <w:szCs w:val="20"/>
                <w:rtl w:val="0"/>
                <w:lang w:val="zh-TW" w:eastAsia="zh-TW"/>
              </w:rPr>
              <w:t>WithdrawOrder.OrderList.OrderType</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系统显示订单列表</w:t>
            </w:r>
            <w:r>
              <w:rPr>
                <w:rFonts w:ascii="宋体" w:cs="宋体" w:hAnsi="宋体" w:eastAsia="宋体"/>
                <w:color w:val="ff0000"/>
                <w:kern w:val="0"/>
                <w:sz w:val="20"/>
                <w:szCs w:val="20"/>
                <w:u w:color="ff0000"/>
                <w:rtl w:val="0"/>
                <w:lang w:val="zh-TW" w:eastAsia="zh-TW"/>
              </w:rPr>
              <w:t>（查询；逻辑文件；输出）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系统显示订单的状态</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，参见用例</w:t>
            </w:r>
            <w:r>
              <w:rPr>
                <w:rFonts w:ascii="宋体" w:cs="宋体" w:hAnsi="宋体" w:eastAsia="宋体"/>
                <w:kern w:val="0"/>
                <w:sz w:val="20"/>
                <w:szCs w:val="20"/>
                <w:rtl w:val="0"/>
                <w:lang w:val="zh-TW" w:eastAsia="zh-TW"/>
              </w:rPr>
              <w:t>2</w:t>
            </w:r>
          </w:p>
        </w:tc>
      </w:tr>
      <w:tr>
        <w:tblPrEx>
          <w:shd w:val="clear" w:color="auto" w:fill="ceddeb"/>
        </w:tblPrEx>
        <w:trPr>
          <w:trHeight w:val="1417"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WithdrawOrder.Input.Withdraw</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系统允许客户通过键盘、鼠标输入信息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系统允许客户选择撤销订单</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，提示是否撤销订单，参见</w:t>
            </w:r>
            <w:r>
              <w:rPr>
                <w:rFonts w:ascii="宋体" w:cs="宋体" w:hAnsi="宋体" w:eastAsia="宋体"/>
                <w:kern w:val="0"/>
                <w:sz w:val="20"/>
                <w:szCs w:val="20"/>
                <w:rtl w:val="0"/>
                <w:lang w:val="zh-TW" w:eastAsia="zh-TW"/>
              </w:rPr>
              <w:t>WithdrawOrder.Confirm</w:t>
            </w:r>
          </w:p>
        </w:tc>
      </w:tr>
      <w:tr>
        <w:tblPrEx>
          <w:shd w:val="clear" w:color="auto" w:fill="ceddeb"/>
        </w:tblPrEx>
        <w:trPr>
          <w:trHeight w:val="315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rPr>
            </w:pPr>
            <w:r>
              <w:rPr>
                <w:rFonts w:ascii="宋体" w:cs="宋体" w:hAnsi="宋体" w:eastAsia="宋体"/>
                <w:kern w:val="0"/>
                <w:sz w:val="20"/>
                <w:szCs w:val="20"/>
                <w:rtl w:val="0"/>
                <w:lang w:val="zh-TW" w:eastAsia="zh-TW"/>
              </w:rPr>
              <w:t>WithdrawOrder.Confirm</w:t>
            </w: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WithdrawOrder.Confirm.Valid</w:t>
            </w:r>
          </w:p>
          <w:p>
            <w:pPr>
              <w:pStyle w:val="Normal.0"/>
              <w:widowControl w:val="1"/>
              <w:tabs>
                <w:tab w:val="left" w:pos="420"/>
                <w:tab w:val="left" w:pos="840"/>
                <w:tab w:val="left" w:pos="1260"/>
                <w:tab w:val="left" w:pos="1680"/>
                <w:tab w:val="left" w:pos="2100"/>
                <w:tab w:val="left" w:pos="2520"/>
                <w:tab w:val="left" w:pos="2940"/>
              </w:tabs>
              <w:jc w:val="left"/>
            </w:pPr>
            <w:r>
              <w:rPr>
                <w:rFonts w:ascii="宋体" w:cs="宋体" w:hAnsi="宋体" w:eastAsia="宋体"/>
                <w:kern w:val="0"/>
                <w:sz w:val="20"/>
                <w:szCs w:val="20"/>
                <w:rtl w:val="0"/>
                <w:lang w:val="zh-TW" w:eastAsia="zh-TW"/>
              </w:rPr>
              <w:t>WithdrawOrder.Confirm.Invalid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系统能够判断客户撤销订单时间距离最晚执行时间大于等于或小于</w:t>
            </w:r>
            <w:r>
              <w:rPr>
                <w:rFonts w:ascii="宋体" w:cs="宋体" w:hAnsi="宋体" w:eastAsia="宋体"/>
                <w:kern w:val="0"/>
                <w:sz w:val="20"/>
                <w:szCs w:val="20"/>
                <w:rtl w:val="0"/>
                <w:lang w:val="zh-TW" w:eastAsia="zh-TW"/>
              </w:rPr>
              <w:t>6</w:t>
            </w:r>
            <w:r>
              <w:rPr>
                <w:rFonts w:ascii="宋体" w:cs="宋体" w:hAnsi="宋体" w:eastAsia="宋体"/>
                <w:kern w:val="0"/>
                <w:sz w:val="20"/>
                <w:szCs w:val="20"/>
                <w:rtl w:val="0"/>
                <w:lang w:val="zh-TW" w:eastAsia="zh-TW"/>
              </w:rPr>
              <w:t>小时</w:t>
            </w:r>
            <w:r>
              <w:rPr>
                <w:rFonts w:ascii="宋体" w:cs="宋体" w:hAnsi="宋体" w:eastAsia="宋体"/>
                <w:color w:val="ff0000"/>
                <w:kern w:val="0"/>
                <w:sz w:val="20"/>
                <w:szCs w:val="20"/>
                <w:u w:color="ff0000"/>
                <w:rtl w:val="0"/>
                <w:lang w:val="zh-TW" w:eastAsia="zh-TW"/>
              </w:rPr>
              <w:t>（查询，逻辑文件）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在撤销的订单距离最晚订单执行时间大于等于</w:t>
            </w:r>
            <w:r>
              <w:rPr>
                <w:rFonts w:ascii="宋体" w:cs="宋体" w:hAnsi="宋体" w:eastAsia="宋体"/>
                <w:color w:val="000000"/>
                <w:kern w:val="0"/>
                <w:sz w:val="20"/>
                <w:szCs w:val="20"/>
                <w:u w:color="000000"/>
                <w:rtl w:val="0"/>
                <w:lang w:val="zh-TW" w:eastAsia="zh-TW"/>
              </w:rPr>
              <w:t>6</w:t>
            </w:r>
            <w:r>
              <w:rPr>
                <w:rFonts w:ascii="宋体" w:cs="宋体" w:hAnsi="宋体" w:eastAsia="宋体"/>
                <w:color w:val="000000"/>
                <w:kern w:val="0"/>
                <w:sz w:val="20"/>
                <w:szCs w:val="20"/>
                <w:u w:color="000000"/>
                <w:rtl w:val="0"/>
                <w:lang w:val="zh-TW" w:eastAsia="zh-TW"/>
              </w:rPr>
              <w:t>个小时时，系统提示</w:t>
            </w:r>
            <w:r>
              <w:rPr>
                <w:rFonts w:ascii="宋体" w:cs="宋体" w:hAnsi="宋体" w:eastAsia="宋体"/>
                <w:color w:val="000000"/>
                <w:kern w:val="0"/>
                <w:sz w:val="20"/>
                <w:szCs w:val="20"/>
                <w:u w:color="000000"/>
                <w:rtl w:val="0"/>
                <w:lang w:val="zh-TW" w:eastAsia="zh-TW"/>
              </w:rPr>
              <w:t>”</w:t>
            </w:r>
            <w:r>
              <w:rPr>
                <w:rFonts w:ascii="宋体" w:cs="宋体" w:hAnsi="宋体" w:eastAsia="宋体"/>
                <w:color w:val="000000"/>
                <w:kern w:val="0"/>
                <w:sz w:val="20"/>
                <w:szCs w:val="20"/>
                <w:u w:color="000000"/>
                <w:rtl w:val="0"/>
                <w:lang w:val="zh-TW" w:eastAsia="zh-TW"/>
              </w:rPr>
              <w:t>是否撤销订单</w:t>
            </w:r>
            <w:r>
              <w:rPr>
                <w:rFonts w:ascii="宋体" w:cs="宋体" w:hAnsi="宋体" w:eastAsia="宋体"/>
                <w:color w:val="000000"/>
                <w:kern w:val="0"/>
                <w:sz w:val="20"/>
                <w:szCs w:val="20"/>
                <w:u w:color="000000"/>
                <w:rtl w:val="0"/>
                <w:lang w:val="zh-TW" w:eastAsia="zh-TW"/>
              </w:rPr>
              <w:t>”</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在撤销的订单距离最晚订单执行时间小于</w:t>
            </w:r>
            <w:r>
              <w:rPr>
                <w:rFonts w:ascii="宋体" w:cs="宋体" w:hAnsi="宋体" w:eastAsia="宋体"/>
                <w:kern w:val="0"/>
                <w:sz w:val="20"/>
                <w:szCs w:val="20"/>
                <w:rtl w:val="0"/>
                <w:lang w:val="zh-TW" w:eastAsia="zh-TW"/>
              </w:rPr>
              <w:t>6</w:t>
            </w:r>
            <w:r>
              <w:rPr>
                <w:rFonts w:ascii="宋体" w:cs="宋体" w:hAnsi="宋体" w:eastAsia="宋体"/>
                <w:kern w:val="0"/>
                <w:sz w:val="20"/>
                <w:szCs w:val="20"/>
                <w:rtl w:val="0"/>
                <w:lang w:val="zh-TW" w:eastAsia="zh-TW"/>
              </w:rPr>
              <w:t>个小时时，系统提示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继续撤销将扣除信用值，是否撤销订单</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346"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WithdrawOrder.Withdraw.Ok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WithdrawOrder.Withdraw.Cancel</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客户选择退出，不撤销订单，系统返回订单列表</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WithdrawOrder.Exit</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70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WithdrawOrder.Credit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系统能够计算撤销操作扣除的信用值，具体计算标准见</w:t>
            </w:r>
            <w:r>
              <w:rPr>
                <w:rFonts w:ascii="宋体" w:cs="宋体" w:hAnsi="宋体" w:eastAsia="宋体"/>
                <w:kern w:val="0"/>
                <w:sz w:val="20"/>
                <w:szCs w:val="20"/>
                <w:rtl w:val="0"/>
                <w:lang w:val="zh-TW" w:eastAsia="zh-TW"/>
              </w:rPr>
              <w:t>DR1</w:t>
            </w:r>
          </w:p>
        </w:tc>
      </w:tr>
      <w:tr>
        <w:tblPrEx>
          <w:shd w:val="clear" w:color="auto" w:fill="ceddeb"/>
        </w:tblPrEx>
        <w:trPr>
          <w:trHeight w:val="2541"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WithdrawOrder.Update.OrderList</w:t>
            </w: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WithdrawOrder.Update.Credit</w:t>
            </w:r>
          </w:p>
          <w:p>
            <w:pPr>
              <w:pStyle w:val="Normal.0"/>
              <w:widowControl w:val="1"/>
              <w:tabs>
                <w:tab w:val="left" w:pos="420"/>
                <w:tab w:val="left" w:pos="840"/>
                <w:tab w:val="left" w:pos="1260"/>
                <w:tab w:val="left" w:pos="1680"/>
                <w:tab w:val="left" w:pos="2100"/>
                <w:tab w:val="left" w:pos="2520"/>
                <w:tab w:val="left" w:pos="2940"/>
              </w:tabs>
              <w:jc w:val="left"/>
            </w:pPr>
            <w:r>
              <w:rPr>
                <w:rFonts w:ascii="宋体" w:cs="宋体" w:hAnsi="宋体" w:eastAsia="宋体"/>
                <w:kern w:val="0"/>
                <w:sz w:val="20"/>
                <w:szCs w:val="20"/>
                <w:rtl w:val="0"/>
                <w:lang w:val="zh-TW" w:eastAsia="zh-TW"/>
              </w:rPr>
              <w:t>WithdrawOrder.Update.CreditRecord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客户选择确认撤销后，系统更新重要数据，整个更新过程组成一个事务，要么全部更新，要么全部不更新，参见</w:t>
            </w:r>
            <w:r>
              <w:rPr>
                <w:rFonts w:ascii="宋体" w:cs="宋体" w:hAnsi="宋体" w:eastAsia="宋体"/>
                <w:kern w:val="0"/>
                <w:sz w:val="20"/>
                <w:szCs w:val="20"/>
                <w:rtl w:val="0"/>
                <w:lang w:val="en-US"/>
              </w:rPr>
              <w:t>UpdateRoom.Update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2600"/>
                <w:kern w:val="0"/>
                <w:sz w:val="20"/>
                <w:szCs w:val="20"/>
                <w:u w:color="ff2600"/>
                <w:rtl w:val="0"/>
              </w:rPr>
            </w:pPr>
            <w:r>
              <w:rPr>
                <w:rFonts w:ascii="宋体" w:cs="宋体" w:hAnsi="宋体" w:eastAsia="宋体"/>
                <w:color w:val="000000"/>
                <w:kern w:val="0"/>
                <w:sz w:val="20"/>
                <w:szCs w:val="20"/>
                <w:u w:color="000000"/>
                <w:rtl w:val="0"/>
                <w:lang w:val="zh-TW" w:eastAsia="zh-TW"/>
              </w:rPr>
              <w:t>系统更新订单列表，将撤销订单置为已撤销</w:t>
            </w:r>
            <w:r>
              <w:rPr>
                <w:rFonts w:ascii="宋体" w:cs="宋体" w:hAnsi="宋体" w:eastAsia="宋体"/>
                <w:color w:val="ff2600"/>
                <w:kern w:val="0"/>
                <w:sz w:val="20"/>
                <w:szCs w:val="20"/>
                <w:u w:color="ff26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系统更新信用值</w:t>
            </w:r>
            <w:r>
              <w:rPr>
                <w:rFonts w:ascii="宋体" w:cs="宋体" w:hAnsi="宋体" w:eastAsia="宋体"/>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pPr>
            <w:r>
              <w:rPr>
                <w:rFonts w:ascii="宋体" w:cs="宋体" w:hAnsi="宋体" w:eastAsia="宋体"/>
                <w:kern w:val="0"/>
                <w:sz w:val="20"/>
                <w:szCs w:val="20"/>
                <w:rtl w:val="0"/>
                <w:lang w:val="zh-TW" w:eastAsia="zh-TW"/>
              </w:rPr>
              <w:t>系统更新信用记录</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70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UpdateRoom.Exit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系统退出当前界面，显示订单列表</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0" w:hanging="108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72" w:hanging="97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64" w:hanging="86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6" w:hanging="756"/>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信用值：扣除一半，具体由网站管理人员制定</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cs="宋体" w:hAnsi="宋体" w:eastAsia="宋体"/>
          <w:kern w:val="0"/>
          <w:sz w:val="20"/>
          <w:szCs w:val="20"/>
          <w:lang w:val="zh-TW" w:eastAsia="zh-TW"/>
        </w:rPr>
      </w:pPr>
    </w:p>
    <w:p>
      <w:pPr>
        <w:pStyle w:val="heading 3"/>
      </w:pPr>
      <w:bookmarkStart w:name="_Toc7" w:id="9"/>
      <w:r>
        <w:rPr>
          <w:kern w:val="0"/>
          <w:rtl w:val="0"/>
          <w:lang w:val="zh-TW" w:eastAsia="zh-TW"/>
        </w:rPr>
        <w:t xml:space="preserve">      </w:t>
      </w:r>
      <w:r>
        <w:rPr>
          <w:rtl w:val="0"/>
        </w:rPr>
        <w:t>1.3.4.</w:t>
      </w:r>
      <w:r>
        <w:rPr>
          <w:rtl w:val="0"/>
        </w:rPr>
        <w:t>查看酒店</w:t>
      </w:r>
      <w:bookmarkEnd w:id="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lang w:val="zh-TW" w:eastAsia="zh-TW"/>
        </w:rPr>
      </w:pP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16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12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查询：</w:t>
      </w:r>
      <w:r>
        <w:rPr>
          <w:rFonts w:ascii="宋体" w:cs="宋体" w:hAnsi="宋体" w:eastAsia="宋体"/>
          <w:rtl w:val="0"/>
          <w:lang w:val="zh-TW" w:eastAsia="zh-TW"/>
        </w:rPr>
        <w:t>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逻辑文件：</w:t>
      </w:r>
      <w:r>
        <w:rPr>
          <w:rFonts w:ascii="宋体" w:cs="宋体" w:hAnsi="宋体" w:eastAsia="宋体"/>
          <w:rtl w:val="0"/>
          <w:lang w:val="zh-TW" w:eastAsia="zh-TW"/>
        </w:rPr>
        <w:t>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16</w:t>
      </w:r>
      <w:r>
        <w:rPr>
          <w:rtl w:val="0"/>
          <w:lang w:val="en-US"/>
        </w:rPr>
        <w:t xml:space="preserve">*4 + </w:t>
      </w:r>
      <w:r>
        <w:rPr>
          <w:rtl w:val="0"/>
          <w:lang w:val="zh-TW" w:eastAsia="zh-TW"/>
        </w:rPr>
        <w:t>12</w:t>
      </w:r>
      <w:r>
        <w:rPr>
          <w:rtl w:val="0"/>
          <w:lang w:val="en-US"/>
        </w:rPr>
        <w:t xml:space="preserve">*5 + </w:t>
      </w:r>
      <w:r>
        <w:rPr>
          <w:rtl w:val="0"/>
          <w:lang w:val="zh-TW" w:eastAsia="zh-TW"/>
        </w:rPr>
        <w:t>10</w:t>
      </w:r>
      <w:r>
        <w:rPr>
          <w:rtl w:val="0"/>
          <w:lang w:val="en-US"/>
        </w:rPr>
        <w:t xml:space="preserve">*4 + </w:t>
      </w:r>
      <w:r>
        <w:rPr>
          <w:rtl w:val="0"/>
          <w:lang w:val="zh-TW" w:eastAsia="zh-TW"/>
        </w:rPr>
        <w:t>10</w:t>
      </w:r>
      <w:r>
        <w:rPr>
          <w:rtl w:val="0"/>
          <w:lang w:val="en-US"/>
        </w:rPr>
        <w:t xml:space="preserve">*10 + 0*7 = </w:t>
      </w:r>
      <w:r>
        <w:rPr>
          <w:rtl w:val="0"/>
          <w:lang w:val="zh-TW" w:eastAsia="zh-TW"/>
        </w:rPr>
        <w:t>264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w:t>
      </w:r>
      <w:r>
        <w:rPr>
          <w:rtl w:val="0"/>
          <w:lang w:val="zh-TW" w:eastAsia="zh-TW"/>
        </w:rPr>
        <w:t xml:space="preserve"> 264</w:t>
      </w:r>
      <w:r>
        <w:rPr>
          <w:rtl w:val="0"/>
          <w:lang w:val="en-US"/>
        </w:rPr>
        <w:t>*(0.65 + 0.01*</w:t>
      </w:r>
      <w:r>
        <w:rPr>
          <w:rtl w:val="0"/>
          <w:lang w:val="zh-TW" w:eastAsia="zh-TW"/>
        </w:rPr>
        <w:t>23</w:t>
      </w:r>
      <w:r>
        <w:rPr>
          <w:rtl w:val="0"/>
          <w:lang w:val="en-US"/>
        </w:rPr>
        <w:t>) =</w:t>
      </w:r>
      <w:r>
        <w:rPr>
          <w:rtl w:val="0"/>
          <w:lang w:val="zh-TW" w:eastAsia="zh-TW"/>
        </w:rPr>
        <w:t>232.32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tbl>
      <w:tblPr>
        <w:tblW w:w="8074"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39"/>
        <w:gridCol w:w="4935"/>
      </w:tblGrid>
      <w:tr>
        <w:tblPrEx>
          <w:shd w:val="clear" w:color="auto" w:fill="ceddeb"/>
        </w:tblPrEx>
        <w:trPr>
          <w:trHeight w:val="35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127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SearchHotel.Input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SearchHotel</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Input.Area</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系统允许客户系统允许客户通过键盘、鼠标输入信息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客户选择地址和商圈</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SearchHotel.HotelList</w:t>
            </w:r>
          </w:p>
        </w:tc>
      </w:tr>
      <w:tr>
        <w:tblPrEx>
          <w:shd w:val="clear" w:color="auto" w:fill="ceddeb"/>
        </w:tblPrEx>
        <w:trPr>
          <w:trHeight w:val="3265"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SearchHotel.HotelList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SearchHotel.HotelList.Sort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SearchHotel.HotelList.Search</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SearchHotel.HotelList.Hotel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SearchHotel.HotelList.Exit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系统显示所有匹配酒店</w:t>
            </w:r>
            <w:r>
              <w:rPr>
                <w:rFonts w:ascii="宋体" w:cs="宋体" w:hAnsi="宋体" w:eastAsia="宋体"/>
                <w:color w:val="ff2600"/>
                <w:kern w:val="0"/>
                <w:sz w:val="20"/>
                <w:szCs w:val="20"/>
                <w:u w:color="ff2600"/>
                <w:rtl w:val="0"/>
                <w:lang w:val="zh-TW" w:eastAsia="zh-TW"/>
              </w:rPr>
              <w:t>（查询；逻辑文件；输出）</w:t>
            </w:r>
            <w:r>
              <w:rPr>
                <w:rFonts w:ascii="宋体" w:cs="宋体" w:hAnsi="宋体" w:eastAsia="宋体"/>
                <w:color w:val="000000"/>
                <w:kern w:val="0"/>
                <w:sz w:val="20"/>
                <w:szCs w:val="20"/>
                <w:u w:color="ff2600"/>
                <w:rtl w:val="0"/>
                <w:lang w:val="zh-TW" w:eastAsia="zh-TW"/>
              </w:rPr>
              <w:t>，</w:t>
            </w:r>
            <w:r>
              <w:rPr>
                <w:rFonts w:ascii="宋体" w:cs="宋体" w:hAnsi="宋体" w:eastAsia="宋体"/>
                <w:color w:val="000000"/>
                <w:kern w:val="0"/>
                <w:sz w:val="20"/>
                <w:szCs w:val="20"/>
                <w:u w:color="000000"/>
                <w:rtl w:val="0"/>
                <w:lang w:val="zh-TW" w:eastAsia="zh-TW"/>
              </w:rPr>
              <w:t>标记正常订单、异常订单、撤销订单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微软雅黑" w:cs="微软雅黑" w:hAnsi="微软雅黑" w:eastAsia="微软雅黑"/>
                <w:kern w:val="0"/>
                <w:sz w:val="24"/>
                <w:szCs w:val="24"/>
                <w:rtl w:val="0"/>
                <w:lang w:val="zh-TW" w:eastAsia="zh-TW"/>
              </w:rPr>
              <w:t>系统允许客户</w:t>
            </w:r>
            <w:r>
              <w:rPr>
                <w:rFonts w:ascii="宋体" w:cs="宋体" w:hAnsi="宋体" w:eastAsia="宋体"/>
                <w:kern w:val="0"/>
                <w:sz w:val="20"/>
                <w:szCs w:val="20"/>
                <w:rtl w:val="0"/>
                <w:lang w:val="zh-TW" w:eastAsia="zh-TW"/>
              </w:rPr>
              <w:t>选择排序方式，参见</w:t>
            </w:r>
            <w:r>
              <w:rPr>
                <w:rFonts w:ascii="宋体" w:cs="宋体" w:hAnsi="宋体" w:eastAsia="宋体"/>
                <w:kern w:val="0"/>
                <w:sz w:val="20"/>
                <w:szCs w:val="20"/>
                <w:rtl w:val="0"/>
                <w:lang w:val="zh-TW" w:eastAsia="zh-TW"/>
              </w:rPr>
              <w:t>SearchHotel.Sort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color w:val="ff2600"/>
                <w:kern w:val="0"/>
                <w:sz w:val="20"/>
                <w:szCs w:val="20"/>
                <w:u w:color="ff2600"/>
                <w:rtl w:val="0"/>
              </w:rPr>
            </w:pPr>
            <w:r>
              <w:rPr>
                <w:rFonts w:ascii="微软雅黑" w:cs="微软雅黑" w:hAnsi="微软雅黑" w:eastAsia="微软雅黑"/>
                <w:color w:val="000000"/>
                <w:kern w:val="0"/>
                <w:sz w:val="24"/>
                <w:szCs w:val="24"/>
                <w:u w:color="000000"/>
                <w:rtl w:val="0"/>
                <w:lang w:val="zh-TW" w:eastAsia="zh-TW"/>
              </w:rPr>
              <w:t>系统允许客户</w:t>
            </w:r>
            <w:r>
              <w:rPr>
                <w:rFonts w:ascii="宋体" w:cs="宋体" w:hAnsi="宋体" w:eastAsia="宋体"/>
                <w:color w:val="000000"/>
                <w:kern w:val="0"/>
                <w:sz w:val="20"/>
                <w:szCs w:val="20"/>
                <w:u w:color="000000"/>
                <w:rtl w:val="0"/>
                <w:lang w:val="zh-TW" w:eastAsia="zh-TW"/>
              </w:rPr>
              <w:t>输入搜索条件，参见</w:t>
            </w:r>
            <w:r>
              <w:rPr>
                <w:rFonts w:ascii="宋体" w:cs="宋体" w:hAnsi="宋体" w:eastAsia="宋体"/>
                <w:color w:val="000000"/>
                <w:kern w:val="0"/>
                <w:sz w:val="20"/>
                <w:szCs w:val="20"/>
                <w:u w:color="000000"/>
                <w:rtl w:val="0"/>
                <w:lang w:val="zh-TW" w:eastAsia="zh-TW"/>
              </w:rPr>
              <w:t>SearchHotel.Search</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系统允许客户选择查看酒店信息</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SearchHotel.HotelInfo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系统允许客户选择退出</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，返回主界面</w:t>
            </w:r>
            <w:r>
              <w:rPr>
                <w:rFonts w:ascii="宋体" w:cs="宋体" w:hAnsi="宋体" w:eastAsia="宋体"/>
                <w:color w:val="ff2600"/>
                <w:kern w:val="0"/>
                <w:sz w:val="20"/>
                <w:szCs w:val="20"/>
                <w:u w:color="ff2600"/>
                <w:rtl w:val="0"/>
                <w:lang w:val="zh-TW" w:eastAsia="zh-TW"/>
              </w:rPr>
              <w:t>（输出）</w:t>
            </w:r>
          </w:p>
        </w:tc>
      </w:tr>
      <w:tr>
        <w:tblPrEx>
          <w:shd w:val="clear" w:color="auto" w:fill="ceddeb"/>
        </w:tblPrEx>
        <w:trPr>
          <w:trHeight w:val="311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SearchHotel.Sort.PriceOn</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SearchHotel.Sort.StarOn</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SearchHotel.Sort.GradeOn</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rPr>
                <w:color w:val="ff2600"/>
                <w:u w:color="ff2600"/>
              </w:rPr>
            </w:pPr>
            <w:r>
              <w:rPr>
                <w:color w:val="000000"/>
                <w:u w:color="000000"/>
                <w:rtl w:val="0"/>
                <w:lang w:val="zh-TW" w:eastAsia="zh-TW"/>
              </w:rPr>
              <w:t>系统允许客户选择按价格从低到高排序</w:t>
            </w:r>
            <w:r>
              <w:rPr>
                <w:color w:val="ff2600"/>
                <w:u w:color="ff2600"/>
                <w:rtl w:val="0"/>
                <w:lang w:val="zh-TW" w:eastAsia="zh-TW"/>
              </w:rPr>
              <w:t>（输入）</w:t>
            </w:r>
            <w:r>
              <w:rPr>
                <w:color w:val="000000"/>
                <w:u w:color="000000"/>
                <w:rtl w:val="0"/>
                <w:lang w:val="zh-TW" w:eastAsia="zh-TW"/>
              </w:rPr>
              <w:t>，系统按价格从低到高显示酒店</w:t>
            </w:r>
            <w:r>
              <w:rPr>
                <w:color w:val="ff2600"/>
                <w:u w:color="ff2600"/>
                <w:rtl w:val="0"/>
              </w:rPr>
              <w:t>（</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系统允许客户选择按星级从低到高排序</w:t>
            </w:r>
            <w:r>
              <w:rPr>
                <w:color w:val="ff2600"/>
                <w:u w:color="ff2600"/>
                <w:rtl w:val="0"/>
                <w:lang w:val="zh-TW" w:eastAsia="zh-TW"/>
              </w:rPr>
              <w:t>（输入）</w:t>
            </w:r>
            <w:r>
              <w:rPr>
                <w:rtl w:val="0"/>
                <w:lang w:val="zh-TW" w:eastAsia="zh-TW"/>
              </w:rPr>
              <w:t>，系统按星级从低到高显示酒店</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系统允许客户选择按评分从低到高排序</w:t>
            </w:r>
            <w:r>
              <w:rPr>
                <w:color w:val="ff2600"/>
                <w:u w:color="ff2600"/>
                <w:rtl w:val="0"/>
                <w:lang w:val="zh-TW" w:eastAsia="zh-TW"/>
              </w:rPr>
              <w:t>（输入）</w:t>
            </w:r>
            <w:r>
              <w:rPr>
                <w:rtl w:val="0"/>
                <w:lang w:val="zh-TW" w:eastAsia="zh-TW"/>
              </w:rPr>
              <w:t>，系统按评分从低到高显示酒店</w:t>
            </w:r>
            <w:r>
              <w:rPr>
                <w:color w:val="ff2600"/>
                <w:u w:color="ff2600"/>
                <w:rtl w:val="0"/>
                <w:lang w:val="zh-TW" w:eastAsia="zh-TW"/>
              </w:rPr>
              <w:t>（查询；逻辑文件；输出）</w:t>
            </w:r>
          </w:p>
        </w:tc>
      </w:tr>
      <w:tr>
        <w:tblPrEx>
          <w:shd w:val="clear" w:color="auto" w:fill="ceddeb"/>
        </w:tblPrEx>
        <w:trPr>
          <w:trHeight w:val="4130"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SearchHotel.Search.Name</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SearchHotel.Search.Room</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SearchHotel.Search.Star</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SearchHotel.Search.Grade</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SearchHotel.Search.History</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系统允许客户输入酒店名称</w:t>
            </w:r>
            <w:r>
              <w:rPr>
                <w:color w:val="ff2600"/>
                <w:u w:color="ff2600"/>
                <w:rtl w:val="0"/>
                <w:lang w:val="zh-TW" w:eastAsia="zh-TW"/>
              </w:rPr>
              <w:t>（输入）</w:t>
            </w:r>
            <w:r>
              <w:rPr>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color w:val="ff2600"/>
                <w:u w:color="ff2600"/>
                <w:rtl w:val="0"/>
              </w:rPr>
            </w:pPr>
            <w:r>
              <w:rPr>
                <w:color w:val="000000"/>
                <w:u w:color="000000"/>
                <w:rtl w:val="0"/>
                <w:lang w:val="zh-TW" w:eastAsia="zh-TW"/>
              </w:rPr>
              <w:t>系统允许客户选择房间及相关选项，参见</w:t>
            </w:r>
            <w:r>
              <w:rPr>
                <w:color w:val="000000"/>
                <w:u w:color="000000"/>
                <w:rtl w:val="0"/>
                <w:lang w:val="en-US"/>
              </w:rPr>
              <w:t>SearchHotel.Room</w:t>
            </w:r>
            <w:r>
              <w:rPr>
                <w:color w:val="000000"/>
                <w:u w:color="000000"/>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ind w:left="0" w:right="0" w:firstLine="0"/>
              <w:jc w:val="center"/>
              <w:rPr>
                <w:color w:val="ff2600"/>
                <w:u w:color="ff2600"/>
                <w:rtl w:val="0"/>
              </w:rPr>
            </w:pPr>
            <w:r>
              <w:rPr>
                <w:color w:val="000000"/>
                <w:u w:color="000000"/>
                <w:rtl w:val="0"/>
                <w:lang w:val="zh-TW" w:eastAsia="zh-TW"/>
              </w:rPr>
              <w:t>系统允许客户选择星级</w:t>
            </w:r>
            <w:r>
              <w:rPr>
                <w:color w:val="ff2600"/>
                <w:u w:color="ff2600"/>
                <w:rtl w:val="0"/>
                <w:lang w:val="zh-TW" w:eastAsia="zh-TW"/>
              </w:rPr>
              <w:t>（输入）</w:t>
            </w:r>
            <w:r>
              <w:rPr>
                <w:color w:val="000000"/>
                <w:u w:color="000000"/>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系统允许客户选择评分区间</w:t>
            </w:r>
            <w:r>
              <w:rPr>
                <w:color w:val="ff2600"/>
                <w:u w:color="ff2600"/>
                <w:rtl w:val="0"/>
                <w:lang w:val="zh-TW" w:eastAsia="zh-TW"/>
              </w:rPr>
              <w:t>（输入）</w:t>
            </w:r>
            <w:r>
              <w:rPr>
                <w:rtl w:val="0"/>
                <w:lang w:val="zh-TW" w:eastAsia="zh-TW"/>
              </w:rPr>
              <w:t>，显示匹配酒店列表</w:t>
            </w:r>
            <w:r>
              <w:rPr>
                <w:color w:val="ff2600"/>
                <w:u w:color="ff2600"/>
                <w:rtl w:val="0"/>
                <w:lang w:val="zh-TW" w:eastAsia="zh-TW"/>
              </w:rPr>
              <w:t>（查询；逻辑文件；输出）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系统允许客户选择预订过的酒店</w:t>
            </w:r>
            <w:r>
              <w:rPr>
                <w:color w:val="ff2600"/>
                <w:u w:color="ff2600"/>
                <w:rtl w:val="0"/>
                <w:lang w:val="zh-TW" w:eastAsia="zh-TW"/>
              </w:rPr>
              <w:t>（输入）</w:t>
            </w:r>
            <w:r>
              <w:rPr>
                <w:rtl w:val="0"/>
                <w:lang w:val="zh-TW" w:eastAsia="zh-TW"/>
              </w:rPr>
              <w:t>，显示匹配酒店列表</w:t>
            </w:r>
            <w:r>
              <w:rPr>
                <w:color w:val="ff2600"/>
                <w:u w:color="ff2600"/>
                <w:rtl w:val="0"/>
                <w:lang w:val="zh-TW" w:eastAsia="zh-TW"/>
              </w:rPr>
              <w:t>（查询；逻辑文件；输出）</w:t>
            </w:r>
          </w:p>
        </w:tc>
      </w:tr>
      <w:tr>
        <w:tblPrEx>
          <w:shd w:val="clear" w:color="auto" w:fill="ceddeb"/>
        </w:tblPrEx>
        <w:trPr>
          <w:trHeight w:val="1861"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Calibri" w:cs="Calibri" w:hAnsi="Calibri" w:eastAsia="Calibri"/>
                <w:sz w:val="21"/>
                <w:szCs w:val="21"/>
                <w:rtl w:val="0"/>
                <w:lang w:val="en-US"/>
              </w:rPr>
              <w:t>SearchHotel.Room.Type</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SearchHotel.Room.Price</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SearchHotel.Room.Num</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Calibri" w:cs="Calibri" w:hAnsi="Calibri" w:eastAsia="Calibri"/>
                <w:sz w:val="21"/>
                <w:szCs w:val="21"/>
                <w:rtl w:val="0"/>
                <w:lang w:val="en-US"/>
              </w:rPr>
              <w:t>SearchHotel.Room.CheckIn</w:t>
            </w: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sz w:val="21"/>
                <w:szCs w:val="21"/>
                <w:rtl w:val="0"/>
                <w:lang w:val="en-US"/>
              </w:rPr>
              <w:t>SearchHotel.Room.CheckOut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客户选择房间类型</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客户选择价格区间</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客户选择房间数量</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客户选择入住日期</w:t>
            </w:r>
            <w:r>
              <w:rPr>
                <w:color w:val="ff2600"/>
                <w:u w:color="ff26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tl w:val="0"/>
                <w:lang w:val="zh-TW" w:eastAsia="zh-TW"/>
              </w:rPr>
              <w:t>客户选择退房日期</w:t>
            </w:r>
            <w:r>
              <w:rPr>
                <w:color w:val="ff2600"/>
                <w:u w:color="ff2600"/>
                <w:rtl w:val="0"/>
                <w:lang w:val="zh-TW" w:eastAsia="zh-TW"/>
              </w:rPr>
              <w:t>（输入）</w:t>
            </w:r>
          </w:p>
        </w:tc>
      </w:tr>
      <w:tr>
        <w:tblPrEx>
          <w:shd w:val="clear" w:color="auto" w:fill="ceddeb"/>
        </w:tblPrEx>
        <w:trPr>
          <w:trHeight w:val="1286" w:hRule="atLeast"/>
        </w:trPr>
        <w:tc>
          <w:tcPr>
            <w:tcW w:type="dxa" w:w="31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rPr>
            </w:pPr>
            <w:r>
              <w:rPr>
                <w:rFonts w:ascii="Calibri" w:cs="Calibri" w:hAnsi="Calibri" w:eastAsia="Calibri"/>
                <w:kern w:val="0"/>
                <w:sz w:val="20"/>
                <w:szCs w:val="20"/>
                <w:rtl w:val="0"/>
                <w:lang w:val="zh-TW" w:eastAsia="zh-TW"/>
              </w:rPr>
              <w:t>SearchHotel.HotelInfo</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SearchHotel.HotelInfo.Exit</w:t>
            </w:r>
          </w:p>
        </w:tc>
        <w:tc>
          <w:tcPr>
            <w:tcW w:type="dxa" w:w="493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系统显示酒店信息</w:t>
            </w:r>
            <w:r>
              <w:rPr>
                <w:rFonts w:ascii="宋体" w:cs="宋体" w:hAnsi="宋体" w:eastAsia="宋体"/>
                <w:color w:val="ff2600"/>
                <w:kern w:val="0"/>
                <w:sz w:val="20"/>
                <w:szCs w:val="20"/>
                <w:u w:color="ff2600"/>
                <w:rtl w:val="0"/>
                <w:lang w:val="zh-TW" w:eastAsia="zh-TW"/>
              </w:rPr>
              <w:t>（查询；逻辑文件；输出），</w:t>
            </w:r>
            <w:r>
              <w:rPr>
                <w:rFonts w:ascii="宋体" w:cs="宋体" w:hAnsi="宋体" w:eastAsia="宋体"/>
                <w:color w:val="000000"/>
                <w:kern w:val="0"/>
                <w:sz w:val="20"/>
                <w:szCs w:val="20"/>
                <w:u w:color="000000"/>
                <w:rtl w:val="0"/>
                <w:lang w:val="zh-TW" w:eastAsia="zh-TW"/>
              </w:rPr>
              <w:t>标记正常订单、异常订单和撤销订单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系统允许客户选择退出</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，返回酒店列表</w:t>
            </w:r>
            <w:r>
              <w:rPr>
                <w:rFonts w:ascii="宋体" w:cs="宋体" w:hAnsi="宋体" w:eastAsia="宋体"/>
                <w:color w:val="ff2600"/>
                <w:kern w:val="0"/>
                <w:sz w:val="20"/>
                <w:szCs w:val="20"/>
                <w:u w:color="ff26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SearchHotel.HotelList</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sz w:val="21"/>
          <w:szCs w:val="21"/>
        </w:rPr>
      </w:pPr>
      <w:r>
        <w:rPr>
          <w:rFonts w:ascii="Calibri" w:cs="Calibri" w:hAnsi="Calibri" w:eastAsia="Calibri"/>
          <w:sz w:val="21"/>
          <w:szCs w:val="21"/>
        </w:rPr>
        <w:tab/>
      </w:r>
    </w:p>
    <w:p>
      <w:pPr>
        <w:pStyle w:val="heading 3"/>
      </w:pPr>
      <w:bookmarkStart w:name="_Toc8" w:id="10"/>
      <w:r>
        <w:rPr>
          <w:rtl w:val="0"/>
        </w:rPr>
        <w:t xml:space="preserve">      1.3.5.</w:t>
      </w:r>
      <w:r>
        <w:rPr>
          <w:rtl w:val="0"/>
        </w:rPr>
        <w:t>预定酒店</w:t>
      </w:r>
      <w:bookmarkEnd w:id="1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输入：</w:t>
      </w:r>
      <w:r>
        <w:rPr>
          <w:rFonts w:ascii="宋体" w:cs="宋体" w:hAnsi="宋体" w:eastAsia="宋体"/>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9</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5</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1*4 + 10*5 + 4*4 + 5*10 + 0*7 = 120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120*(0.65 + 0.01*23) = 105.6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tbl>
      <w:tblPr>
        <w:tblW w:w="818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82"/>
        <w:gridCol w:w="5000"/>
      </w:tblGrid>
      <w:tr>
        <w:tblPrEx>
          <w:shd w:val="clear" w:color="auto" w:fill="ceddeb"/>
        </w:tblPrEx>
        <w:trPr>
          <w:trHeight w:val="29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黑体" w:cs="黑体" w:hAnsi="黑体" w:eastAsia="黑体"/>
                <w:kern w:val="0"/>
                <w:sz w:val="20"/>
                <w:szCs w:val="20"/>
                <w:rtl w:val="0"/>
                <w:lang w:val="zh-TW" w:eastAsia="zh-TW"/>
              </w:rPr>
              <w:t>编  号</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292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OrderHotel.Input.Order</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OrderHotel.Input.Hotel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OrderHotel.Input.Exit</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系统应该允许客户通过鼠标和键盘输入信息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系统允许客户从酒店列表中选择酒店，之后系统显示酒店详情</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系统允许客户选择</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，之后系统检查信用值，参见</w:t>
            </w: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kern w:val="0"/>
                <w:sz w:val="20"/>
                <w:szCs w:val="20"/>
                <w:rtl w:val="0"/>
                <w:lang w:val="zh-TW" w:eastAsia="zh-TW"/>
              </w:rPr>
              <w:t>如果客户选择退出，系统返回主界面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82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OrderHotel.Check.Valid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OrderHotel.Check.Invalid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系统能够检查客户信用值</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客户信用值</w:t>
            </w:r>
            <w:r>
              <w:rPr>
                <w:rFonts w:ascii="宋体" w:cs="宋体" w:hAnsi="宋体" w:eastAsia="宋体"/>
                <w:kern w:val="0"/>
                <w:sz w:val="20"/>
                <w:szCs w:val="20"/>
                <w:rtl w:val="0"/>
                <w:lang w:val="zh-TW" w:eastAsia="zh-TW"/>
              </w:rPr>
              <w:t>&gt;=0</w:t>
            </w:r>
            <w:r>
              <w:rPr>
                <w:rFonts w:ascii="宋体" w:cs="宋体" w:hAnsi="宋体" w:eastAsia="宋体"/>
                <w:kern w:val="0"/>
                <w:sz w:val="20"/>
                <w:szCs w:val="20"/>
                <w:rtl w:val="0"/>
                <w:lang w:val="zh-TW" w:eastAsia="zh-TW"/>
              </w:rPr>
              <w:t>，系统显示预定信息表单</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当客户信用值</w:t>
            </w:r>
            <w:r>
              <w:rPr>
                <w:rFonts w:ascii="宋体" w:cs="宋体" w:hAnsi="宋体" w:eastAsia="宋体"/>
                <w:kern w:val="0"/>
                <w:sz w:val="20"/>
                <w:szCs w:val="20"/>
                <w:rtl w:val="0"/>
                <w:lang w:val="zh-TW" w:eastAsia="zh-TW"/>
              </w:rPr>
              <w:t>&lt;0,</w:t>
            </w:r>
            <w:r>
              <w:rPr>
                <w:rFonts w:ascii="宋体" w:cs="宋体" w:hAnsi="宋体" w:eastAsia="宋体"/>
                <w:kern w:val="0"/>
                <w:sz w:val="20"/>
                <w:szCs w:val="20"/>
                <w:rtl w:val="0"/>
                <w:lang w:val="zh-TW" w:eastAsia="zh-TW"/>
              </w:rPr>
              <w:t>系统提示信用值过低，返回主界面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376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OrderHotel.OrderInfo.Price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OrderHotel.OrderInfo.Submit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OrderHotel.OrderInfo.Completion.Invalid</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OrderHoetl.OrderInfo.Completion.Valid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系统能够计算并比较多钟优惠策略计算出价格</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，在预定信息表单中显示订单价格</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客户填写预定信息并提交</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系统能够检查预定信息表单必须填写完整，参见用例</w:t>
            </w:r>
            <w:r>
              <w:rPr>
                <w:rFonts w:ascii="宋体" w:cs="宋体" w:hAnsi="宋体" w:eastAsia="宋体"/>
                <w:kern w:val="0"/>
                <w:sz w:val="20"/>
                <w:szCs w:val="20"/>
                <w:rtl w:val="0"/>
                <w:lang w:val="zh-TW" w:eastAsia="zh-TW"/>
              </w:rPr>
              <w:t>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客户填写不完整，系统提示须完整填写</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客户填写完整，系统能够根据客户填写的预定信息匹配相应房源，参见</w:t>
            </w:r>
            <w:r>
              <w:rPr>
                <w:rFonts w:ascii="宋体" w:cs="宋体" w:hAnsi="宋体" w:eastAsia="宋体"/>
                <w:kern w:val="0"/>
                <w:sz w:val="20"/>
                <w:szCs w:val="20"/>
                <w:rtl w:val="0"/>
                <w:lang w:val="zh-TW" w:eastAsia="zh-TW"/>
              </w:rPr>
              <w:t>OrderHotel.Match</w:t>
            </w:r>
          </w:p>
        </w:tc>
      </w:tr>
      <w:tr>
        <w:tblPrEx>
          <w:shd w:val="clear" w:color="auto" w:fill="ceddeb"/>
        </w:tblPrEx>
        <w:trPr>
          <w:trHeight w:val="192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OrderHotel.Match</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OrderHotel.Match.Succeed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OrderHotel.Match.Fail</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系统能够根据用户填写的预定信息匹配酒店</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有匹配酒店，系统报告</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预定成功</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，自动跳转订单信息界面</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无匹配酒店，系统报告</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预定失败，无匹配酒店</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，并跳转回</w:t>
            </w:r>
            <w:r>
              <w:rPr>
                <w:rtl w:val="0"/>
                <w:lang w:val="zh-TW" w:eastAsia="zh-TW"/>
              </w:rPr>
              <w:t>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77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OrderHotel.Order.Show.Calculate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en-US"/>
              </w:rPr>
              <w:t>OrderHotel.Order.Show.OrderInfo</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系统能够计算根据计算比较多种优惠策略，并在订单信息中显示，具体计算标准见数据格式要求</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系统显示订单信息</w:t>
            </w:r>
            <w:r>
              <w:rPr>
                <w:rFonts w:ascii="宋体" w:cs="宋体" w:hAnsi="宋体" w:eastAsia="宋体"/>
                <w:color w:val="ff2600"/>
                <w:kern w:val="0"/>
                <w:sz w:val="20"/>
                <w:szCs w:val="20"/>
                <w:u w:color="ff26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CheckOrder.OrderList</w:t>
            </w:r>
          </w:p>
        </w:tc>
      </w:tr>
      <w:tr>
        <w:tblPrEx>
          <w:shd w:val="clear" w:color="auto" w:fill="ceddeb"/>
        </w:tblPrEx>
        <w:trPr>
          <w:trHeight w:val="33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OrderHotel.Update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kern w:val="0"/>
                <w:sz w:val="20"/>
                <w:szCs w:val="20"/>
                <w:rtl w:val="0"/>
                <w:lang w:val="zh-TW" w:eastAsia="zh-TW"/>
              </w:rPr>
              <w:t>系统更新订单列表</w:t>
            </w:r>
            <w:r>
              <w:rPr>
                <w:rFonts w:ascii="宋体" w:cs="宋体" w:hAnsi="宋体" w:eastAsia="宋体"/>
                <w:color w:val="ff0000"/>
                <w:kern w:val="0"/>
                <w:sz w:val="20"/>
                <w:szCs w:val="20"/>
                <w:u w:color="ff0000"/>
                <w:rtl w:val="0"/>
                <w:lang w:val="zh-TW" w:eastAsia="zh-TW"/>
              </w:rPr>
              <w:t>（逻辑文件）</w:t>
            </w:r>
          </w:p>
        </w:tc>
      </w:tr>
    </w:tbl>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heading 3"/>
      </w:pPr>
      <w:bookmarkStart w:name="_Toc9" w:id="11"/>
      <w:r>
        <w:rPr>
          <w:kern w:val="0"/>
          <w:rtl w:val="0"/>
          <w:lang w:val="zh-TW" w:eastAsia="zh-TW"/>
        </w:rPr>
        <w:t xml:space="preserve">      </w:t>
      </w:r>
      <w:r>
        <w:rPr>
          <w:rtl w:val="0"/>
        </w:rPr>
        <w:t>1.3.6.</w:t>
      </w:r>
      <w:r>
        <w:rPr>
          <w:rtl w:val="0"/>
        </w:rPr>
        <w:t>评价酒店</w:t>
      </w:r>
      <w:bookmarkEnd w:id="1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 xml:space="preserve">       </w:t>
      </w: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tl w:val="0"/>
          <w:lang w:val="en-US"/>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1*4 + 4*5 + 0*4 + 1*10 + 0*7 = 34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34*(0.65 + 0.01*23) = 29.92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2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52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AssessHotel.Choose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commentReference w:id="12"/>
            </w:r>
            <w:r>
              <w:rPr>
                <w:rFonts w:ascii="Calibri" w:cs="Calibri" w:hAnsi="Calibri" w:eastAsia="Calibri"/>
                <w:kern w:val="0"/>
                <w:sz w:val="20"/>
                <w:szCs w:val="20"/>
                <w:rtl w:val="0"/>
                <w:lang w:val="zh-TW" w:eastAsia="zh-TW"/>
              </w:rPr>
              <w:t>系统根据已执行订单列表中选择的酒店，进入评价酒店界面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，允许编辑，参见</w:t>
            </w:r>
            <w:r>
              <w:rPr>
                <w:rFonts w:ascii="宋体" w:cs="宋体" w:hAnsi="宋体" w:eastAsia="宋体"/>
                <w:kern w:val="0"/>
                <w:sz w:val="20"/>
                <w:szCs w:val="20"/>
                <w:rtl w:val="0"/>
                <w:lang w:val="en-US"/>
              </w:rPr>
              <w:t>AssessHotel.Input</w:t>
            </w:r>
          </w:p>
        </w:tc>
      </w:tr>
      <w:tr>
        <w:tblPrEx>
          <w:shd w:val="clear" w:color="auto" w:fill="ceddeb"/>
        </w:tblPrEx>
        <w:trPr>
          <w:trHeight w:val="202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Times New Roman" w:cs="Calibri" w:hAnsi="Times New Roman" w:eastAsia="Calibri"/>
                <w:kern w:val="0"/>
                <w:sz w:val="20"/>
                <w:szCs w:val="20"/>
                <w:rtl w:val="0"/>
                <w:lang w:val="en-US"/>
              </w:rPr>
              <w:t>Assess</w:t>
            </w:r>
            <w:r>
              <w:rPr>
                <w:rFonts w:ascii="Calibri" w:cs="Calibri" w:hAnsi="Calibri" w:eastAsia="Calibri"/>
                <w:kern w:val="0"/>
                <w:sz w:val="20"/>
                <w:szCs w:val="20"/>
                <w:rtl w:val="0"/>
                <w:lang w:val="en-US"/>
              </w:rPr>
              <w:t>Hotel.Input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AssessHotel.Input.Comment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AssessHotel.Input.Submit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AssessHotel.Input.Cancel</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系统应该允许客户通过鼠标和键盘输入信息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系统显示并允许客户输入对该酒店的评价信息</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客户输入完评价信息后，选择提交功能时，系统检查评价信息的合理性，参见</w:t>
            </w:r>
            <w:r>
              <w:rPr>
                <w:rFonts w:ascii="宋体" w:cs="宋体" w:hAnsi="宋体" w:eastAsia="宋体"/>
                <w:kern w:val="0"/>
                <w:sz w:val="20"/>
                <w:szCs w:val="20"/>
                <w:rtl w:val="0"/>
                <w:lang w:val="en-US"/>
              </w:rPr>
              <w:t>AssessHotel.Check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客户在编辑过程中选择退出操作，系统提示客户输入的评价信息不会保存，并允许客户判断是否确定退出，参见</w:t>
            </w:r>
            <w:r>
              <w:rPr>
                <w:rFonts w:ascii="宋体" w:cs="宋体" w:hAnsi="宋体" w:eastAsia="宋体"/>
                <w:kern w:val="0"/>
                <w:sz w:val="20"/>
                <w:szCs w:val="20"/>
                <w:rtl w:val="0"/>
                <w:lang w:val="en-US"/>
              </w:rPr>
              <w:t>AssessHotel.Confirm</w:t>
            </w:r>
            <w:r>
              <w:rPr>
                <w:rFonts w:ascii="Calibri" w:cs="Calibri" w:hAnsi="Calibri" w:eastAsia="Calibri"/>
                <w:color w:val="ff0000"/>
                <w:kern w:val="0"/>
                <w:sz w:val="20"/>
                <w:szCs w:val="20"/>
                <w:u w:color="ff0000"/>
                <w:rtl w:val="0"/>
                <w:lang w:val="zh-TW" w:eastAsia="zh-TW"/>
              </w:rPr>
              <w:t>（输出）</w:t>
            </w:r>
          </w:p>
        </w:tc>
      </w:tr>
      <w:tr>
        <w:tblPrEx>
          <w:shd w:val="clear" w:color="auto" w:fill="ceddeb"/>
        </w:tblPrEx>
        <w:trPr>
          <w:trHeight w:val="1954"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AssessHotel.Check</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AssessHotel.Check.Valid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AssessHotel.Check.Invalid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系统检查评价信息的长度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评价信息不少于</w:t>
            </w:r>
            <w:r>
              <w:rPr>
                <w:rFonts w:ascii="宋体" w:cs="宋体" w:hAnsi="宋体" w:eastAsia="宋体"/>
                <w:kern w:val="0"/>
                <w:sz w:val="20"/>
                <w:szCs w:val="20"/>
                <w:rtl w:val="0"/>
                <w:lang w:val="en-US"/>
              </w:rPr>
              <w:t>15</w:t>
            </w:r>
            <w:r>
              <w:rPr>
                <w:rFonts w:ascii="Calibri" w:cs="Calibri" w:hAnsi="Calibri" w:eastAsia="Calibri"/>
                <w:kern w:val="0"/>
                <w:sz w:val="20"/>
                <w:szCs w:val="20"/>
                <w:rtl w:val="0"/>
                <w:lang w:val="zh-TW" w:eastAsia="zh-TW"/>
              </w:rPr>
              <w:t>字，系统对评价信息进行更新，参见</w:t>
            </w:r>
            <w:r>
              <w:rPr>
                <w:rFonts w:ascii="宋体" w:cs="宋体" w:hAnsi="宋体" w:eastAsia="宋体"/>
                <w:kern w:val="0"/>
                <w:sz w:val="20"/>
                <w:szCs w:val="20"/>
                <w:rtl w:val="0"/>
                <w:lang w:val="en-US"/>
              </w:rPr>
              <w:t>AssessHotel.Update</w:t>
            </w:r>
            <w:r>
              <w:rPr>
                <w:rFonts w:ascii="Calibri" w:cs="Calibri" w:hAnsi="Calibri" w:eastAsia="Calibri"/>
                <w:kern w:val="0"/>
                <w:sz w:val="20"/>
                <w:szCs w:val="20"/>
                <w:rtl w:val="0"/>
                <w:lang w:val="zh-TW" w:eastAsia="zh-TW"/>
              </w:rPr>
              <w:t>，并退出评价功能，参见</w:t>
            </w:r>
            <w:r>
              <w:rPr>
                <w:rFonts w:ascii="宋体" w:cs="宋体" w:hAnsi="宋体" w:eastAsia="宋体"/>
                <w:kern w:val="0"/>
                <w:sz w:val="20"/>
                <w:szCs w:val="20"/>
                <w:rtl w:val="0"/>
                <w:lang w:val="en-US"/>
              </w:rPr>
              <w:t>AssessHotel.Exit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评价信息少于</w:t>
            </w:r>
            <w:r>
              <w:rPr>
                <w:rFonts w:ascii="宋体" w:cs="宋体" w:hAnsi="宋体" w:eastAsia="宋体"/>
                <w:kern w:val="0"/>
                <w:sz w:val="20"/>
                <w:szCs w:val="20"/>
                <w:rtl w:val="0"/>
                <w:lang w:val="en-US"/>
              </w:rPr>
              <w:t>15</w:t>
            </w:r>
            <w:r>
              <w:rPr>
                <w:rFonts w:ascii="Calibri" w:cs="Calibri" w:hAnsi="Calibri" w:eastAsia="Calibri"/>
                <w:kern w:val="0"/>
                <w:sz w:val="20"/>
                <w:szCs w:val="20"/>
                <w:rtl w:val="0"/>
                <w:lang w:val="zh-TW" w:eastAsia="zh-TW"/>
              </w:rPr>
              <w:t>字，系统提示输入内容少于</w:t>
            </w:r>
            <w:r>
              <w:rPr>
                <w:rFonts w:ascii="宋体" w:cs="宋体" w:hAnsi="宋体" w:eastAsia="宋体"/>
                <w:kern w:val="0"/>
                <w:sz w:val="20"/>
                <w:szCs w:val="20"/>
                <w:rtl w:val="0"/>
                <w:lang w:val="en-US"/>
              </w:rPr>
              <w:t>15</w:t>
            </w:r>
            <w:r>
              <w:rPr>
                <w:rFonts w:ascii="Calibri" w:cs="Calibri" w:hAnsi="Calibri" w:eastAsia="Calibri"/>
                <w:kern w:val="0"/>
                <w:sz w:val="20"/>
                <w:szCs w:val="20"/>
                <w:rtl w:val="0"/>
                <w:lang w:val="zh-TW" w:eastAsia="zh-TW"/>
              </w:rPr>
              <w:t>字</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，并允许客户继续对评价信息进行编辑，参见</w:t>
            </w:r>
            <w:r>
              <w:rPr>
                <w:rFonts w:ascii="宋体" w:cs="宋体" w:hAnsi="宋体" w:eastAsia="宋体"/>
                <w:kern w:val="0"/>
                <w:sz w:val="20"/>
                <w:szCs w:val="20"/>
                <w:rtl w:val="0"/>
                <w:lang w:val="en-US"/>
              </w:rPr>
              <w:t>AssessHotel.Input</w:t>
            </w:r>
          </w:p>
        </w:tc>
      </w:tr>
      <w:tr>
        <w:tblPrEx>
          <w:shd w:val="clear" w:color="auto" w:fill="ceddeb"/>
        </w:tblPrEx>
        <w:trPr>
          <w:trHeight w:val="26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Times New Roman" w:hAnsi="Times New Roman"/>
                <w:kern w:val="0"/>
                <w:sz w:val="20"/>
                <w:szCs w:val="20"/>
                <w:rtl w:val="0"/>
                <w:lang w:val="en-US"/>
              </w:rPr>
              <w:t>Assess</w:t>
            </w:r>
            <w:r>
              <w:rPr>
                <w:rFonts w:ascii="Calibri" w:cs="Calibri" w:hAnsi="Calibri" w:eastAsia="Calibri"/>
                <w:kern w:val="0"/>
                <w:sz w:val="20"/>
                <w:szCs w:val="20"/>
                <w:rtl w:val="0"/>
                <w:lang w:val="en-US"/>
              </w:rPr>
              <w:t>Hotel.Update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系统对订单信息进行更新</w:t>
            </w:r>
            <w:r>
              <w:rPr>
                <w:rFonts w:ascii="Calibri" w:cs="Calibri" w:hAnsi="Calibri" w:eastAsia="Calibri"/>
                <w:color w:val="ff0000"/>
                <w:kern w:val="0"/>
                <w:sz w:val="20"/>
                <w:szCs w:val="20"/>
                <w:u w:color="ff0000"/>
                <w:rtl w:val="0"/>
                <w:lang w:val="zh-TW" w:eastAsia="zh-TW"/>
              </w:rPr>
              <w:t>（逻辑文件）</w:t>
            </w:r>
          </w:p>
        </w:tc>
      </w:tr>
      <w:tr>
        <w:tblPrEx>
          <w:shd w:val="clear" w:color="auto" w:fill="ceddeb"/>
        </w:tblPrEx>
        <w:trPr>
          <w:trHeight w:val="105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Times New Roman" w:cs="Calibri" w:hAnsi="Times New Roman" w:eastAsia="Calibri"/>
                <w:kern w:val="0"/>
                <w:sz w:val="20"/>
                <w:szCs w:val="20"/>
                <w:rtl w:val="0"/>
                <w:lang w:val="en-US"/>
              </w:rPr>
              <w:t>Assess</w:t>
            </w:r>
            <w:r>
              <w:rPr>
                <w:rFonts w:ascii="Calibri" w:cs="Calibri" w:hAnsi="Calibri" w:eastAsia="Calibri"/>
                <w:kern w:val="0"/>
                <w:sz w:val="20"/>
                <w:szCs w:val="20"/>
                <w:rtl w:val="0"/>
                <w:lang w:val="en-US"/>
              </w:rPr>
              <w:t>Hotel.Confirm.True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Times New Roman" w:hAnsi="Times New Roman"/>
                <w:kern w:val="0"/>
                <w:sz w:val="20"/>
                <w:szCs w:val="20"/>
                <w:rtl w:val="0"/>
                <w:lang w:val="en-US"/>
              </w:rPr>
              <w:t>Assess</w:t>
            </w:r>
            <w:r>
              <w:rPr>
                <w:rFonts w:ascii="Calibri" w:cs="Calibri" w:hAnsi="Calibri" w:eastAsia="Calibri"/>
                <w:kern w:val="0"/>
                <w:sz w:val="20"/>
                <w:szCs w:val="20"/>
                <w:rtl w:val="0"/>
                <w:lang w:val="en-US"/>
              </w:rPr>
              <w:t>Hotel</w:t>
            </w:r>
            <w:r>
              <w:rPr>
                <w:rFonts w:ascii="Times New Roman" w:hAnsi="Times New Roman"/>
                <w:kern w:val="0"/>
                <w:sz w:val="20"/>
                <w:szCs w:val="20"/>
                <w:rtl w:val="0"/>
                <w:lang w:val="en-US"/>
              </w:rPr>
              <w:t>.</w:t>
            </w:r>
            <w:r>
              <w:rPr>
                <w:rFonts w:ascii="Calibri" w:cs="Calibri" w:hAnsi="Calibri" w:eastAsia="Calibri"/>
                <w:kern w:val="0"/>
                <w:sz w:val="20"/>
                <w:szCs w:val="20"/>
                <w:rtl w:val="0"/>
                <w:lang w:val="en-US"/>
              </w:rPr>
              <w:t>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客户编辑中退出时选择的是确定，退出评价酒店功能，参见</w:t>
            </w:r>
            <w:r>
              <w:rPr>
                <w:rFonts w:ascii="宋体" w:cs="宋体" w:hAnsi="宋体" w:eastAsia="宋体"/>
                <w:kern w:val="0"/>
                <w:sz w:val="20"/>
                <w:szCs w:val="20"/>
                <w:rtl w:val="0"/>
                <w:lang w:val="en-US"/>
              </w:rPr>
              <w:t>AssessHotel. 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客户编辑中退出时选择的是取消，系统返回评价酒点内容编辑界面，参见</w:t>
            </w:r>
            <w:r>
              <w:rPr>
                <w:rFonts w:ascii="宋体" w:cs="宋体" w:hAnsi="宋体" w:eastAsia="宋体"/>
                <w:kern w:val="0"/>
                <w:sz w:val="20"/>
                <w:szCs w:val="20"/>
                <w:rtl w:val="0"/>
                <w:lang w:val="en-US"/>
              </w:rPr>
              <w:t>AssessHotel.Input</w:t>
            </w:r>
          </w:p>
        </w:tc>
      </w:tr>
      <w:tr>
        <w:tblPrEx>
          <w:shd w:val="clear" w:color="auto" w:fill="ceddeb"/>
        </w:tblPrEx>
        <w:trPr>
          <w:trHeight w:val="46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Times New Roman" w:hAnsi="Times New Roman"/>
                <w:kern w:val="0"/>
                <w:sz w:val="20"/>
                <w:szCs w:val="20"/>
                <w:rtl w:val="0"/>
                <w:lang w:val="en-US"/>
              </w:rPr>
              <w:t>AssessHotel.Exit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系统退出评价酒店的界面，返回到已执行订单界面</w:t>
            </w:r>
            <w:r>
              <w:rPr>
                <w:rFonts w:ascii="Calibri" w:cs="Calibri" w:hAnsi="Calibri" w:eastAsia="Calibri"/>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lang w:val="zh-TW" w:eastAsia="zh-TW"/>
        </w:rPr>
      </w:pPr>
    </w:p>
    <w:p>
      <w:pPr>
        <w:pStyle w:val="heading 3"/>
      </w:pPr>
      <w:bookmarkStart w:name="_Toc10" w:id="13"/>
      <w:r>
        <w:rPr>
          <w:rtl w:val="0"/>
        </w:rPr>
        <w:t xml:space="preserve">      1.3.7.</w:t>
      </w:r>
      <w:r>
        <w:rPr>
          <w:rtl w:val="0"/>
        </w:rPr>
        <w:t>注册会员</w:t>
      </w:r>
      <w:bookmarkEnd w:id="1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2*4 + 9*5 + 2*4 + 3*10 + 0*7 = 91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91*(0.65 + 0.01*23) = 80.08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52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5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黑体" w:cs="黑体" w:hAnsi="黑体" w:eastAsia="黑体"/>
                <w:kern w:val="0"/>
                <w:sz w:val="20"/>
                <w:szCs w:val="20"/>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329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RegisterMember.Input.Exist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RegisterMenber.Input.ChooseCommon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RegisterMember.Input.ChooseCompany</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RegisterMember.Input.Exit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系统应该允许客户在注册会员任务</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中进行键盘输入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如果客户已经是会员，系统显示已经是会员不能重复注册</w:t>
            </w:r>
            <w:r>
              <w:rPr>
                <w:rFonts w:ascii="宋体" w:cs="宋体" w:hAnsi="宋体" w:eastAsia="宋体"/>
                <w:color w:val="ff0000"/>
                <w:kern w:val="0"/>
                <w:sz w:val="20"/>
                <w:szCs w:val="20"/>
                <w:u w:color="ff0000"/>
                <w:rtl w:val="0"/>
                <w:lang w:val="zh-TW" w:eastAsia="zh-TW"/>
              </w:rPr>
              <w:t>（查询；逻辑文件；输出）</w:t>
            </w:r>
            <w:r>
              <w:rPr>
                <w:rFonts w:ascii="宋体" w:cs="宋体" w:hAnsi="宋体" w:eastAsia="宋体"/>
                <w:kern w:val="0"/>
                <w:sz w:val="20"/>
                <w:szCs w:val="20"/>
                <w:rtl w:val="0"/>
                <w:lang w:val="zh-TW" w:eastAsia="zh-TW"/>
              </w:rPr>
              <w:t>，并退出注册会员界面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如果客户选择的是普通会员，系统显示普通会员的注册界面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RegisterMember.Common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如果客户选择的是企业会员，系统显示企业会员的注册界面（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RegisterMember.Company</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pPr>
            <w:r>
              <w:rPr>
                <w:rFonts w:ascii="宋体" w:cs="宋体" w:hAnsi="宋体" w:eastAsia="宋体"/>
                <w:kern w:val="0"/>
                <w:sz w:val="20"/>
                <w:szCs w:val="20"/>
                <w:rtl w:val="0"/>
                <w:lang w:val="zh-TW" w:eastAsia="zh-TW"/>
              </w:rPr>
              <w:t>如果客户选择退出功能，系统退出注册会员界面（输出）</w:t>
            </w:r>
          </w:p>
        </w:tc>
      </w:tr>
      <w:tr>
        <w:tblPrEx>
          <w:shd w:val="clear" w:color="auto" w:fill="ceddeb"/>
        </w:tblPrEx>
        <w:trPr>
          <w:trHeight w:val="128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RegisterMember.Common.ChooseBirthday</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RegisterMember.Common.Submit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系统显示并允许客户选择自己的生日</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，默认显示参见</w:t>
            </w:r>
            <w:r>
              <w:rPr>
                <w:rFonts w:ascii="宋体" w:cs="宋体" w:hAnsi="宋体" w:eastAsia="宋体"/>
                <w:kern w:val="0"/>
                <w:sz w:val="20"/>
                <w:szCs w:val="20"/>
                <w:rtl w:val="0"/>
                <w:lang w:val="zh-TW" w:eastAsia="zh-TW"/>
              </w:rPr>
              <w:t>Default1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当客户选择提交的时候，系统更新客户信息参见</w:t>
            </w:r>
            <w:r>
              <w:rPr>
                <w:rFonts w:ascii="宋体" w:cs="宋体" w:hAnsi="宋体" w:eastAsia="宋体"/>
                <w:kern w:val="0"/>
                <w:sz w:val="20"/>
                <w:szCs w:val="20"/>
                <w:rtl w:val="0"/>
                <w:lang w:val="zh-TW" w:eastAsia="zh-TW"/>
              </w:rPr>
              <w:t>Register.Update.Common</w:t>
            </w:r>
          </w:p>
        </w:tc>
      </w:tr>
      <w:tr>
        <w:tblPrEx>
          <w:shd w:val="clear" w:color="auto" w:fill="ceddeb"/>
        </w:tblPrEx>
        <w:trPr>
          <w:trHeight w:val="349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RegisterMember.Company.InputName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RegisterMember.Company.Exit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RegisterMember.Company.Submit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RegisterMember.Company.Submit.Valid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RegisterMember.Company.Submit.Invalid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系统显示并允许客户输入企业名称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客户选择退出，系统提示客户退出将不能保存</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zh-TW" w:eastAsia="zh-TW"/>
              </w:rPr>
              <w:t>RegisterMember.Confirm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客户选择提交，系统检查注册企业是否已经注册过</w:t>
            </w:r>
            <w:r>
              <w:rPr>
                <w:rFonts w:ascii="宋体" w:cs="宋体" w:hAnsi="宋体" w:eastAsia="宋体"/>
                <w:color w:val="ff0000"/>
                <w:kern w:val="0"/>
                <w:sz w:val="20"/>
                <w:szCs w:val="20"/>
                <w:u w:color="ff0000"/>
                <w:rtl w:val="0"/>
                <w:lang w:val="zh-TW" w:eastAsia="zh-TW"/>
              </w:rPr>
              <w:t>（查询）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客户输入的企业名称注册过，系统提示企业已经注册过不能重复注册</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客户输入的企业名称没有注册过，系统更新客户信息，参见</w:t>
            </w:r>
            <w:r>
              <w:rPr>
                <w:rFonts w:ascii="宋体" w:cs="宋体" w:hAnsi="宋体" w:eastAsia="宋体"/>
                <w:kern w:val="0"/>
                <w:sz w:val="20"/>
                <w:szCs w:val="20"/>
                <w:rtl w:val="0"/>
                <w:lang w:val="zh-TW" w:eastAsia="zh-TW"/>
              </w:rPr>
              <w:t>RegisterMember.Update.Company</w:t>
            </w:r>
          </w:p>
        </w:tc>
      </w:tr>
      <w:tr>
        <w:tblPrEx>
          <w:shd w:val="clear" w:color="auto" w:fill="ceddeb"/>
        </w:tblPrEx>
        <w:trPr>
          <w:trHeight w:val="223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RegisterMembe.Update.Common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RegisterMember.Update.Company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客户提交正确的普通会员信息，系统计算相应的会员等级</w:t>
            </w:r>
            <w:r>
              <w:rPr>
                <w:rFonts w:ascii="宋体" w:cs="宋体" w:hAnsi="宋体" w:eastAsia="宋体"/>
                <w:color w:val="ff0000"/>
                <w:kern w:val="0"/>
                <w:sz w:val="20"/>
                <w:szCs w:val="20"/>
                <w:u w:color="ff0000"/>
                <w:rtl w:val="0"/>
                <w:lang w:val="zh-TW" w:eastAsia="zh-TW"/>
              </w:rPr>
              <w:t>（参见）</w:t>
            </w:r>
            <w:r>
              <w:rPr>
                <w:rFonts w:ascii="宋体" w:cs="宋体" w:hAnsi="宋体" w:eastAsia="宋体"/>
                <w:kern w:val="0"/>
                <w:sz w:val="20"/>
                <w:szCs w:val="20"/>
                <w:rtl w:val="0"/>
                <w:lang w:val="zh-TW" w:eastAsia="zh-TW"/>
              </w:rPr>
              <w:t>，将客户的身份改为普通会员</w:t>
            </w:r>
            <w:r>
              <w:rPr>
                <w:rFonts w:ascii="宋体" w:cs="宋体" w:hAnsi="宋体" w:eastAsia="宋体"/>
                <w:kern w:val="0"/>
                <w:sz w:val="20"/>
                <w:szCs w:val="20"/>
                <w:rtl w:val="0"/>
                <w:lang w:val="zh-TW" w:eastAsia="zh-TW"/>
              </w:rPr>
              <w:t>X</w:t>
            </w:r>
            <w:r>
              <w:rPr>
                <w:rFonts w:ascii="宋体" w:cs="宋体" w:hAnsi="宋体" w:eastAsia="宋体"/>
                <w:kern w:val="0"/>
                <w:sz w:val="20"/>
                <w:szCs w:val="20"/>
                <w:rtl w:val="0"/>
                <w:lang w:val="zh-TW" w:eastAsia="zh-TW"/>
              </w:rPr>
              <w:t>级，退出注册会员功能</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客户提交正确的企业会员的信息，系统将客户的身份改为企业会员</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zh-TW" w:eastAsia="zh-TW"/>
              </w:rPr>
              <w:t>RegisterMember.Input.Exit</w:t>
            </w:r>
          </w:p>
        </w:tc>
      </w:tr>
      <w:tr>
        <w:tblPrEx>
          <w:shd w:val="clear" w:color="auto" w:fill="ceddeb"/>
        </w:tblPrEx>
        <w:trPr>
          <w:trHeight w:val="132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RegisterMember.Confirm.True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RegisterMember,Confirm.False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cs="宋体" w:hAnsi="宋体" w:eastAsia="宋体"/>
                <w:kern w:val="0"/>
                <w:sz w:val="20"/>
                <w:szCs w:val="20"/>
              </w:rPr>
            </w:pPr>
            <w:r>
              <w:rPr>
                <w:rFonts w:ascii="宋体" w:cs="宋体" w:hAnsi="宋体" w:eastAsia="宋体"/>
                <w:kern w:val="0"/>
                <w:sz w:val="20"/>
                <w:szCs w:val="20"/>
                <w:rtl w:val="0"/>
                <w:lang w:val="zh-TW" w:eastAsia="zh-TW"/>
              </w:rPr>
              <w:t>客户编辑中退出时选择的是确定，退出注册会员功能，参见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客户编辑中退出时选择的是取消，系统重新回到企业名称输入界面，参见</w:t>
            </w:r>
            <w:r>
              <w:rPr>
                <w:rFonts w:ascii="宋体" w:cs="宋体" w:hAnsi="宋体" w:eastAsia="宋体"/>
                <w:kern w:val="0"/>
                <w:sz w:val="20"/>
                <w:szCs w:val="20"/>
                <w:rtl w:val="0"/>
                <w:lang w:val="zh-TW" w:eastAsia="zh-TW"/>
              </w:rPr>
              <w:t>RegisterMember.Company.InputName</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heading 3"/>
      </w:pPr>
      <w:bookmarkStart w:name="_Toc11" w:id="14"/>
      <w:r>
        <w:rPr>
          <w:kern w:val="0"/>
          <w:rtl w:val="0"/>
          <w:lang w:val="zh-TW" w:eastAsia="zh-TW"/>
        </w:rPr>
        <w:t xml:space="preserve">      </w:t>
      </w:r>
      <w:r>
        <w:rPr>
          <w:rtl w:val="0"/>
        </w:rPr>
        <w:t>1.3.8.</w:t>
      </w:r>
      <w:r>
        <w:rPr>
          <w:rtl w:val="0"/>
        </w:rPr>
        <w:t>维护酒店基本信息</w:t>
      </w:r>
      <w:bookmarkEnd w:id="1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 xml:space="preserve">       </w:t>
      </w: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tl w:val="0"/>
          <w:lang w:val="en-US"/>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10*4 + 5*5 + 0*4 + 1*10 + 0*7 = 75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75*(0.65 + 0.01*23) = 66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4"/>
        <w:gridCol w:w="5206"/>
      </w:tblGrid>
      <w:tr>
        <w:tblPrEx>
          <w:shd w:val="clear" w:color="auto" w:fill="ceddeb"/>
        </w:tblPrEx>
        <w:trPr>
          <w:trHeight w:val="320"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2849"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rPr>
            </w:pPr>
            <w:r>
              <w:rPr>
                <w:rFonts w:ascii="Calibri" w:cs="Calibri" w:hAnsi="Calibri" w:eastAsia="Calibri"/>
                <w:kern w:val="0"/>
                <w:sz w:val="20"/>
                <w:szCs w:val="20"/>
                <w:rtl w:val="0"/>
                <w:lang w:val="en-US"/>
              </w:rPr>
              <w:t>ChangeHotelInfo.Input</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1"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ChangeHotelInfo.Input.BasicInfo</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1"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ChangeHotelInfo.Input.Submit</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ChangeHotelInfo.Input.Cancel</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系统显示可以修改的酒店信息编辑界面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，应该允许客户通过鼠标和键盘输入信息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1"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系统显示并允许客户输入可以修改的酒店基本信息，酒店基本信息参见</w:t>
            </w:r>
            <w:r>
              <w:rPr>
                <w:rFonts w:ascii="宋体" w:cs="宋体" w:hAnsi="宋体" w:eastAsia="宋体"/>
                <w:kern w:val="0"/>
                <w:sz w:val="20"/>
                <w:szCs w:val="20"/>
                <w:rtl w:val="0"/>
                <w:lang w:val="en-US"/>
              </w:rPr>
              <w:t>UpdateHotel.BasicInfo</w:t>
            </w:r>
            <w:r>
              <w:rPr>
                <w:rFonts w:ascii="宋体" w:cs="宋体" w:hAnsi="宋体" w:eastAsia="宋体"/>
                <w:color w:val="ff0000"/>
                <w:kern w:val="0"/>
                <w:sz w:val="20"/>
                <w:szCs w:val="20"/>
                <w:u w:color="ff0000"/>
                <w:rtl w:val="0"/>
                <w:lang w:val="zh-TW" w:eastAsia="zh-TW"/>
              </w:rPr>
              <w:t>（输入</w:t>
            </w:r>
            <w:r>
              <w:rPr>
                <w:rFonts w:ascii="宋体" w:cs="宋体" w:hAnsi="宋体" w:eastAsia="宋体"/>
                <w:color w:val="ff0000"/>
                <w:kern w:val="0"/>
                <w:sz w:val="20"/>
                <w:szCs w:val="20"/>
                <w:u w:color="ff0000"/>
                <w:rtl w:val="0"/>
                <w:lang w:val="en-US"/>
              </w:rPr>
              <w:t>*10</w:t>
            </w:r>
            <w:r>
              <w:rPr>
                <w:rFonts w:ascii="宋体" w:cs="宋体" w:hAnsi="宋体" w:eastAsia="宋体"/>
                <w:color w:val="ff0000"/>
                <w:kern w:val="0"/>
                <w:sz w:val="20"/>
                <w:szCs w:val="20"/>
                <w:u w:color="ff000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1"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客户输入完评价信息后，选择提交功能时，系统检查修改信息的合理性，参见</w:t>
            </w:r>
            <w:r>
              <w:rPr>
                <w:rFonts w:ascii="宋体" w:cs="宋体" w:hAnsi="宋体" w:eastAsia="宋体"/>
                <w:kern w:val="0"/>
                <w:sz w:val="20"/>
                <w:szCs w:val="20"/>
                <w:rtl w:val="0"/>
                <w:lang w:val="en-US"/>
              </w:rPr>
              <w:t>ChangeHotelInfo.Check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客户在编辑过程中选择退出操作，系统提示客户输入的评价信息不会保存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，并允许客户判断是否确定退出，参见</w:t>
            </w:r>
            <w:r>
              <w:rPr>
                <w:rFonts w:ascii="宋体" w:cs="宋体" w:hAnsi="宋体" w:eastAsia="宋体"/>
                <w:kern w:val="0"/>
                <w:sz w:val="20"/>
                <w:szCs w:val="20"/>
                <w:rtl w:val="0"/>
                <w:lang w:val="en-US"/>
              </w:rPr>
              <w:t>ChangeHotelInfo.Confirm</w:t>
            </w:r>
          </w:p>
        </w:tc>
      </w:tr>
      <w:tr>
        <w:tblPrEx>
          <w:shd w:val="clear" w:color="auto" w:fill="ceddeb"/>
        </w:tblPrEx>
        <w:trPr>
          <w:trHeight w:val="2217"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rPr>
            </w:pPr>
            <w:r>
              <w:rPr>
                <w:rFonts w:ascii="Calibri" w:cs="Calibri" w:hAnsi="Calibri" w:eastAsia="Calibri"/>
                <w:kern w:val="0"/>
                <w:sz w:val="20"/>
                <w:szCs w:val="20"/>
                <w:rtl w:val="0"/>
                <w:lang w:val="en-US"/>
              </w:rPr>
              <w:t>ChangeHotelInfo.Check</w:t>
            </w:r>
          </w:p>
          <w:p>
            <w:pPr>
              <w:pStyle w:val="Normal.0"/>
              <w:tabs>
                <w:tab w:val="left" w:pos="420"/>
                <w:tab w:val="left" w:pos="840"/>
                <w:tab w:val="left" w:pos="1260"/>
                <w:tab w:val="left" w:pos="1680"/>
                <w:tab w:val="left" w:pos="2100"/>
                <w:tab w:val="left" w:pos="2520"/>
                <w:tab w:val="left" w:pos="2940"/>
              </w:tabs>
              <w:bidi w:val="0"/>
              <w:spacing w:line="271"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ChangeHotelInfo.Check.Valid</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 .Check.Invalid</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系统检查地址是否合法和简介的长度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1"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酒店简介信息不少于</w:t>
            </w:r>
            <w:r>
              <w:rPr>
                <w:rFonts w:ascii="宋体" w:cs="宋体" w:hAnsi="宋体" w:eastAsia="宋体"/>
                <w:kern w:val="0"/>
                <w:sz w:val="20"/>
                <w:szCs w:val="20"/>
                <w:rtl w:val="0"/>
                <w:lang w:val="en-US"/>
              </w:rPr>
              <w:t>15</w:t>
            </w:r>
            <w:r>
              <w:rPr>
                <w:rFonts w:ascii="宋体" w:cs="宋体" w:hAnsi="宋体" w:eastAsia="宋体"/>
                <w:kern w:val="0"/>
                <w:sz w:val="20"/>
                <w:szCs w:val="20"/>
                <w:rtl w:val="0"/>
                <w:lang w:val="zh-TW" w:eastAsia="zh-TW"/>
              </w:rPr>
              <w:t>字且地址合理，系统对酒店进行更新，参见</w:t>
            </w:r>
            <w:r>
              <w:rPr>
                <w:rFonts w:ascii="宋体" w:cs="宋体" w:hAnsi="宋体" w:eastAsia="宋体"/>
                <w:kern w:val="0"/>
                <w:sz w:val="20"/>
                <w:szCs w:val="20"/>
                <w:rtl w:val="0"/>
                <w:lang w:val="en-US"/>
              </w:rPr>
              <w:t>ChangeHotelInfo.Update</w:t>
            </w:r>
            <w:r>
              <w:rPr>
                <w:rFonts w:ascii="宋体" w:cs="宋体" w:hAnsi="宋体" w:eastAsia="宋体"/>
                <w:kern w:val="0"/>
                <w:sz w:val="20"/>
                <w:szCs w:val="20"/>
                <w:rtl w:val="0"/>
                <w:lang w:val="zh-TW" w:eastAsia="zh-TW"/>
              </w:rPr>
              <w:t>，并退出评价功能，参见</w:t>
            </w:r>
            <w:r>
              <w:rPr>
                <w:rFonts w:ascii="宋体" w:cs="宋体" w:hAnsi="宋体" w:eastAsia="宋体"/>
                <w:kern w:val="0"/>
                <w:sz w:val="20"/>
                <w:szCs w:val="20"/>
                <w:rtl w:val="0"/>
                <w:lang w:val="en-US"/>
              </w:rPr>
              <w:t>ChangeHotelInfo.Exit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酒店简介信息少于</w:t>
            </w:r>
            <w:r>
              <w:rPr>
                <w:rFonts w:ascii="宋体" w:cs="宋体" w:hAnsi="宋体" w:eastAsia="宋体"/>
                <w:kern w:val="0"/>
                <w:sz w:val="20"/>
                <w:szCs w:val="20"/>
                <w:rtl w:val="0"/>
                <w:lang w:val="en-US"/>
              </w:rPr>
              <w:t>15</w:t>
            </w:r>
            <w:r>
              <w:rPr>
                <w:rFonts w:ascii="宋体" w:cs="宋体" w:hAnsi="宋体" w:eastAsia="宋体"/>
                <w:kern w:val="0"/>
                <w:sz w:val="20"/>
                <w:szCs w:val="20"/>
                <w:rtl w:val="0"/>
                <w:lang w:val="zh-TW" w:eastAsia="zh-TW"/>
              </w:rPr>
              <w:t>字或者地址不合理，系统提示所填写的信息有问题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，并允许客户继续对酒店基本信息进行编辑，参见</w:t>
            </w:r>
            <w:r>
              <w:rPr>
                <w:rFonts w:ascii="宋体" w:cs="宋体" w:hAnsi="宋体" w:eastAsia="宋体"/>
                <w:kern w:val="0"/>
                <w:sz w:val="20"/>
                <w:szCs w:val="20"/>
                <w:rtl w:val="0"/>
                <w:lang w:val="en-US"/>
              </w:rPr>
              <w:t>ChangeHotelInfo.Input</w:t>
            </w:r>
          </w:p>
        </w:tc>
      </w:tr>
      <w:tr>
        <w:tblPrEx>
          <w:shd w:val="clear" w:color="auto" w:fill="ceddeb"/>
        </w:tblPrEx>
        <w:trPr>
          <w:trHeight w:val="636"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ChangeHotelInfo.Update</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系统对酒店基本信息进行更新</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TW" w:eastAsia="zh-TW"/>
              </w:rPr>
              <w:t>，并提示更新成功</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269"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rPr>
            </w:pPr>
            <w:r>
              <w:rPr>
                <w:rFonts w:ascii="Calibri" w:cs="Calibri" w:hAnsi="Calibri" w:eastAsia="Calibri"/>
                <w:kern w:val="0"/>
                <w:sz w:val="20"/>
                <w:szCs w:val="20"/>
                <w:rtl w:val="0"/>
                <w:lang w:val="en-US"/>
              </w:rPr>
              <w:t>ChangeHotelInfo.Confirm.True</w:t>
            </w:r>
          </w:p>
          <w:p>
            <w:pPr>
              <w:pStyle w:val="Normal.0"/>
              <w:tabs>
                <w:tab w:val="left" w:pos="420"/>
                <w:tab w:val="left" w:pos="840"/>
                <w:tab w:val="left" w:pos="1260"/>
                <w:tab w:val="left" w:pos="1680"/>
                <w:tab w:val="left" w:pos="2100"/>
                <w:tab w:val="left" w:pos="2520"/>
                <w:tab w:val="left" w:pos="2940"/>
              </w:tabs>
              <w:spacing w:line="271"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ChangeHotelInfo.Confirm.False</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客户编辑中退出时选择的是确定，退出维护酒店基本信息功能，参见</w:t>
            </w:r>
            <w:r>
              <w:rPr>
                <w:rFonts w:ascii="宋体" w:cs="宋体" w:hAnsi="宋体" w:eastAsia="宋体"/>
                <w:kern w:val="0"/>
                <w:sz w:val="20"/>
                <w:szCs w:val="20"/>
                <w:rtl w:val="0"/>
                <w:lang w:val="en-US"/>
              </w:rPr>
              <w:t>ChangeHotelInfo.Exit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客户编辑中退出时选择的是取消，系统返回酒店基本信息编辑界面，参见</w:t>
            </w:r>
            <w:r>
              <w:rPr>
                <w:rFonts w:ascii="宋体" w:cs="宋体" w:hAnsi="宋体" w:eastAsia="宋体"/>
                <w:kern w:val="0"/>
                <w:sz w:val="20"/>
                <w:szCs w:val="20"/>
                <w:rtl w:val="0"/>
                <w:lang w:val="en-US"/>
              </w:rPr>
              <w:t>ChangeHotelInfo.Input</w:t>
            </w:r>
          </w:p>
        </w:tc>
      </w:tr>
      <w:tr>
        <w:tblPrEx>
          <w:shd w:val="clear" w:color="auto" w:fill="ceddeb"/>
        </w:tblPrEx>
        <w:trPr>
          <w:trHeight w:val="636" w:hRule="atLeast"/>
        </w:trPr>
        <w:tc>
          <w:tcPr>
            <w:tcW w:type="dxa" w:w="3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1" w:lineRule="auto"/>
            </w:pPr>
            <w:r>
              <w:rPr>
                <w:rFonts w:ascii="Calibri" w:cs="Calibri" w:hAnsi="Calibri" w:eastAsia="Calibri"/>
                <w:kern w:val="0"/>
                <w:sz w:val="20"/>
                <w:szCs w:val="20"/>
                <w:rtl w:val="0"/>
                <w:lang w:val="en-US"/>
              </w:rPr>
              <w:t>ChangeHotelInfo.Exit</w:t>
            </w:r>
          </w:p>
        </w:tc>
        <w:tc>
          <w:tcPr>
            <w:tcW w:type="dxa" w:w="520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1" w:lineRule="auto"/>
              <w:ind w:firstLine="400"/>
            </w:pPr>
            <w:r>
              <w:rPr>
                <w:rFonts w:ascii="宋体" w:cs="宋体" w:hAnsi="宋体" w:eastAsia="宋体"/>
                <w:kern w:val="0"/>
                <w:sz w:val="20"/>
                <w:szCs w:val="20"/>
                <w:rtl w:val="0"/>
                <w:lang w:val="zh-TW" w:eastAsia="zh-TW"/>
              </w:rPr>
              <w:t>系统退出维护酒店基本信息的界面，返回到主界面</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lang w:val="zh-TW" w:eastAsia="zh-TW"/>
        </w:rPr>
      </w:pPr>
    </w:p>
    <w:p>
      <w:pPr>
        <w:pStyle w:val="heading 3"/>
      </w:pPr>
      <w:bookmarkStart w:name="_Toc12" w:id="15"/>
      <w:r>
        <w:rPr>
          <w:rtl w:val="0"/>
        </w:rPr>
        <w:t xml:space="preserve">      1.3.9.</w:t>
      </w:r>
      <w:r>
        <w:rPr>
          <w:rtl w:val="0"/>
        </w:rPr>
        <w:t>更新房源信息</w:t>
      </w:r>
      <w:bookmarkEnd w:id="1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8</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8*4 + 6*5 + 2*4 + 4*10 + 0*7 = 110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110*(0.65 + 0.01*23) = 96.8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52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5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kern w:val="0"/>
                <w:sz w:val="20"/>
                <w:szCs w:val="20"/>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66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UpdateRoom.OnlineOrder</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在线上订单产生时，系统进行订单信息进行更新房源信息，参见</w:t>
            </w:r>
            <w:r>
              <w:rPr>
                <w:rFonts w:ascii="宋体" w:cs="宋体" w:hAnsi="宋体" w:eastAsia="宋体"/>
                <w:kern w:val="0"/>
                <w:sz w:val="20"/>
                <w:szCs w:val="20"/>
                <w:rtl w:val="0"/>
                <w:lang w:val="zh-TW" w:eastAsia="zh-TW"/>
              </w:rPr>
              <w:t>UpdateRoom.Update</w:t>
            </w:r>
          </w:p>
        </w:tc>
      </w:tr>
      <w:tr>
        <w:tblPrEx>
          <w:shd w:val="clear" w:color="auto" w:fill="ceddeb"/>
        </w:tblPrEx>
        <w:trPr>
          <w:trHeight w:val="287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UpdateRoom.OfflineOrder.Input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UpdateRoom.OfflineOrder.Check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Update.OffineOrder.Cancel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UpdateRoom.OfflineOrder.Exit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系统显示并允许酒店工作人员输入订单信息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UpdateRoom.OrderList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酒店工作人员输入订单信息提交，系统检查订单是否有误</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UpdateRoom.Check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酒店工作人员编辑订单信息是选择退出，系统提示客户退出将不能保存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zh-TW" w:eastAsia="zh-TW"/>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酒店工作人员选择退出线下订单功能，系统退出线下订单的界面，参见</w:t>
            </w:r>
            <w:r>
              <w:rPr>
                <w:rFonts w:ascii="宋体" w:cs="宋体" w:hAnsi="宋体" w:eastAsia="宋体"/>
                <w:kern w:val="0"/>
                <w:sz w:val="20"/>
                <w:szCs w:val="20"/>
                <w:rtl w:val="0"/>
                <w:lang w:val="zh-TW" w:eastAsia="zh-TW"/>
              </w:rPr>
              <w:t>UpdateRoom.Exit</w:t>
            </w:r>
          </w:p>
        </w:tc>
      </w:tr>
      <w:tr>
        <w:tblPrEx>
          <w:shd w:val="clear" w:color="auto" w:fill="ceddeb"/>
        </w:tblPrEx>
        <w:trPr>
          <w:trHeight w:val="258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UpdateRoom.CheckOutRoom.Input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UpdateRoom.CheckOutRoom.Cancel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UpdateRoom.CheckOutRoom.Exit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系统允许输入和显示已经房间号</w:t>
            </w:r>
            <w:r>
              <w:rPr>
                <w:rFonts w:ascii="宋体" w:cs="宋体" w:hAnsi="宋体" w:eastAsia="宋体"/>
                <w:color w:val="ff0000"/>
                <w:kern w:val="0"/>
                <w:sz w:val="20"/>
                <w:szCs w:val="20"/>
                <w:u w:color="ff0000"/>
                <w:rtl w:val="0"/>
                <w:lang w:val="zh-TW" w:eastAsia="zh-TW"/>
              </w:rPr>
              <w:t>（输入，查询，逻辑文件）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酒店工作人员编辑房间信息时选择退出，系统提示客户退出将不能保存，是否继续，参见</w:t>
            </w:r>
            <w:r>
              <w:rPr>
                <w:rFonts w:ascii="宋体" w:cs="宋体" w:hAnsi="宋体" w:eastAsia="宋体"/>
                <w:kern w:val="0"/>
                <w:sz w:val="20"/>
                <w:szCs w:val="20"/>
                <w:rtl w:val="0"/>
                <w:lang w:val="zh-TW" w:eastAsia="zh-TW"/>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酒店工作人员选择退出退房功能</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，系统退出线下订单的界面，参见</w:t>
            </w:r>
            <w:r>
              <w:rPr>
                <w:rFonts w:ascii="宋体" w:cs="宋体" w:hAnsi="宋体" w:eastAsia="宋体"/>
                <w:kern w:val="0"/>
                <w:sz w:val="20"/>
                <w:szCs w:val="20"/>
                <w:rtl w:val="0"/>
                <w:lang w:val="zh-TW" w:eastAsia="zh-TW"/>
              </w:rPr>
              <w:t>UpdateRoom.Exit</w:t>
            </w:r>
          </w:p>
        </w:tc>
      </w:tr>
      <w:tr>
        <w:tblPrEx>
          <w:shd w:val="clear" w:color="auto" w:fill="ceddeb"/>
        </w:tblPrEx>
        <w:trPr>
          <w:trHeight w:val="315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UpdateRoom.OrderList.RoomType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UpdateRoom.OrderList.RoomNumber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UpdateRoom.OrderList.LastTimeIn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UpdateRoom.OrderList.PeopleNumber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UpdateRoom.OrderList.HasChildren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UpdateRoom.OrderList.BeginTime</w:t>
            </w: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UpdateRoom.OrderList.EndTime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系统允许选择和显示预定的房间类型</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系统允许输入和显示预定的房间数量</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系统允许输入和显示预定的最晚订单执行时间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系统允许输入和显示预定的入住人数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系统允许选择和显示有无儿童</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系统允许编辑和显示预定的开始时间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系统允许编辑和显示预定的退房时间</w:t>
            </w:r>
            <w:r>
              <w:rPr>
                <w:rFonts w:ascii="宋体" w:cs="宋体" w:hAnsi="宋体" w:eastAsia="宋体"/>
                <w:color w:val="ff0000"/>
                <w:kern w:val="0"/>
                <w:sz w:val="20"/>
                <w:szCs w:val="20"/>
                <w:u w:color="ff0000"/>
                <w:rtl w:val="0"/>
                <w:lang w:val="zh-TW" w:eastAsia="zh-TW"/>
              </w:rPr>
              <w:t>（输入）</w:t>
            </w:r>
          </w:p>
        </w:tc>
      </w:tr>
      <w:tr>
        <w:tblPrEx>
          <w:shd w:val="clear" w:color="auto" w:fill="ceddeb"/>
        </w:tblPrEx>
        <w:trPr>
          <w:trHeight w:val="160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UpdateRoom.Check.OK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UpdateRoom.Check.Wrong</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系统检测订单数据无误，生成订单信息，更新数据，参见</w:t>
            </w:r>
            <w:r>
              <w:rPr>
                <w:rFonts w:ascii="宋体" w:cs="宋体" w:hAnsi="宋体" w:eastAsia="宋体"/>
                <w:kern w:val="0"/>
                <w:sz w:val="20"/>
                <w:szCs w:val="20"/>
                <w:rtl w:val="0"/>
                <w:lang w:val="zh-TW" w:eastAsia="zh-TW"/>
              </w:rPr>
              <w:t>UpdateRoom.Update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系统检测订单数据有误，提示输入数据有误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，返回订单编辑界面，参见</w:t>
            </w:r>
            <w:r>
              <w:rPr>
                <w:rFonts w:ascii="宋体" w:cs="宋体" w:hAnsi="宋体" w:eastAsia="宋体"/>
                <w:kern w:val="0"/>
                <w:sz w:val="20"/>
                <w:szCs w:val="20"/>
                <w:rtl w:val="0"/>
                <w:lang w:val="zh-TW" w:eastAsia="zh-TW"/>
              </w:rPr>
              <w:t>UpdateRoom.OfflineOrder.Input</w:t>
            </w:r>
          </w:p>
        </w:tc>
      </w:tr>
      <w:tr>
        <w:tblPrEx>
          <w:shd w:val="clear" w:color="auto" w:fill="ceddeb"/>
        </w:tblPrEx>
        <w:trPr>
          <w:trHeight w:val="130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UpdateRoom.Confirm.True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酒店工作人员编辑中退出时选择的是确定，退出当前功能，参见</w:t>
            </w:r>
            <w:r>
              <w:rPr>
                <w:rFonts w:ascii="宋体" w:cs="宋体" w:hAnsi="宋体" w:eastAsia="宋体"/>
                <w:kern w:val="0"/>
                <w:sz w:val="20"/>
                <w:szCs w:val="20"/>
                <w:rtl w:val="0"/>
                <w:lang w:val="zh-TW" w:eastAsia="zh-TW"/>
              </w:rPr>
              <w:t>UpdateRoom.Exit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酒店工作人员编辑中退出时选择的是取消，系统回到编辑界面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63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UpdateRoom.Update.OrderList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UpdateRoom.Update.HotelInformation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系统对订单信息进行更新，参见</w:t>
            </w:r>
            <w:r>
              <w:rPr>
                <w:rFonts w:ascii="宋体" w:cs="宋体" w:hAnsi="宋体" w:eastAsia="宋体"/>
                <w:color w:val="000000"/>
                <w:kern w:val="0"/>
                <w:sz w:val="20"/>
                <w:szCs w:val="20"/>
                <w:u w:color="000000"/>
                <w:rtl w:val="0"/>
                <w:lang w:val="zh-TW" w:eastAsia="zh-TW"/>
              </w:rPr>
              <w:t>UpdateRoom.OrderList</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color w:val="ff0000"/>
                <w:kern w:val="0"/>
                <w:sz w:val="20"/>
                <w:szCs w:val="20"/>
                <w:u w:color="ff000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系统对酒店房源信息进行更新，参见</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66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系统退出当前界面，返回到酒店工作人员系统主界面</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heading 3"/>
      </w:pPr>
      <w:bookmarkStart w:name="_Toc13" w:id="16"/>
      <w:r>
        <w:rPr>
          <w:kern w:val="0"/>
          <w:rtl w:val="0"/>
          <w:lang w:val="zh-TW" w:eastAsia="zh-TW"/>
        </w:rPr>
        <w:t xml:space="preserve">      1.3.10.</w:t>
      </w:r>
      <w:r>
        <w:rPr>
          <w:rtl w:val="0"/>
        </w:rPr>
        <w:t>制定酒店促销策略</w:t>
      </w:r>
      <w:bookmarkEnd w:id="1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Calibri" w:cs="Calibri" w:hAnsi="Calibri" w:eastAsia="Calibri"/>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=1*4+5*5+4*4+4*10+0*7= 85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=85*(0.65 + 0.01*23) =74.8</w:t>
      </w:r>
    </w:p>
    <w:tbl>
      <w:tblPr>
        <w:tblW w:w="829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148"/>
      </w:tblGrid>
      <w:tr>
        <w:tblPrEx>
          <w:shd w:val="clear" w:color="auto" w:fill="ceddeb"/>
        </w:tblPrEx>
        <w:trPr>
          <w:trHeight w:val="2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HotelStrategy.Intialization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系统允许酒店管理人员操作时进行键盘输入和鼠标点击操作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76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HotelStrategy.Modification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酒店工作人员选择修改促销策略按钮，系统显示已有的促销策略表单，参见</w:t>
            </w:r>
            <w:r>
              <w:rPr>
                <w:rFonts w:ascii="Calibri" w:cs="Calibri" w:hAnsi="Calibri" w:eastAsia="Calibri"/>
                <w:sz w:val="21"/>
                <w:szCs w:val="21"/>
                <w:rtl w:val="0"/>
                <w:lang w:val="en-US"/>
              </w:rPr>
              <w:t>HotelStrategy.List.Show</w:t>
            </w:r>
          </w:p>
        </w:tc>
      </w:tr>
      <w:tr>
        <w:tblPrEx>
          <w:shd w:val="clear" w:color="auto" w:fill="ceddeb"/>
        </w:tblPrEx>
        <w:trPr>
          <w:trHeight w:val="244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HotelStrategy.List.Show</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HotelStrategy.List.Add</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HotelStrategy.List.Delete</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HotelStrategy.List.Update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系统显示已有的促销策略表单</w:t>
            </w:r>
            <w:r>
              <w:rPr>
                <w:rFonts w:ascii="Calibri" w:cs="Calibri" w:hAnsi="Calibri" w:eastAsia="Calibri"/>
                <w:color w:val="ff0000"/>
                <w:sz w:val="21"/>
                <w:szCs w:val="21"/>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酒店工作人员选择添加按钮，进入编辑界面，参见</w:t>
            </w:r>
            <w:r>
              <w:rPr>
                <w:rFonts w:ascii="Calibri" w:cs="Calibri" w:hAnsi="Calibri" w:eastAsia="Calibri"/>
                <w:sz w:val="21"/>
                <w:szCs w:val="21"/>
                <w:rtl w:val="0"/>
                <w:lang w:val="en-US"/>
              </w:rPr>
              <w:t>HotelStrategy.Input</w:t>
            </w:r>
            <w:r>
              <w:rPr>
                <w:rFonts w:ascii="Calibri" w:cs="Calibri" w:hAnsi="Calibri" w:eastAsia="Calibri"/>
                <w:color w:val="ff0000"/>
                <w:sz w:val="21"/>
                <w:szCs w:val="21"/>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酒店工作人员选择删除按钮，系统提示是否确认删除此促销策略，参见</w:t>
            </w:r>
            <w:r>
              <w:rPr>
                <w:rFonts w:ascii="Calibri" w:cs="Calibri" w:hAnsi="Calibri" w:eastAsia="Calibri"/>
                <w:sz w:val="21"/>
                <w:szCs w:val="21"/>
                <w:rtl w:val="0"/>
                <w:lang w:val="en-US"/>
              </w:rPr>
              <w:t>HotelStrategy.Delete</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系统更新促销策略表单信息</w:t>
            </w:r>
            <w:r>
              <w:rPr>
                <w:rFonts w:ascii="Calibri" w:cs="Calibri" w:hAnsi="Calibri" w:eastAsia="Calibri"/>
                <w:color w:val="ff0000"/>
                <w:sz w:val="21"/>
                <w:szCs w:val="21"/>
                <w:u w:color="ff0000"/>
                <w:rtl w:val="0"/>
                <w:lang w:val="zh-TW" w:eastAsia="zh-TW"/>
              </w:rPr>
              <w:t>（查询；逻辑文件）</w:t>
            </w:r>
          </w:p>
        </w:tc>
      </w:tr>
      <w:tr>
        <w:tblPrEx>
          <w:shd w:val="clear" w:color="auto" w:fill="ceddeb"/>
        </w:tblPrEx>
        <w:trPr>
          <w:trHeight w:val="196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HotelStrategy.Input</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HotelStrategy.Input.Cancel</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HotelStrategy.Input.Confirm</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系统应该允许酒店管理人员在执行制定酒店促销策略任务中进行键盘输入促销策略类型和折扣数值，参见</w:t>
            </w:r>
            <w:r>
              <w:rPr>
                <w:rFonts w:ascii="宋体" w:cs="宋体" w:hAnsi="宋体" w:eastAsia="宋体"/>
                <w:sz w:val="21"/>
                <w:szCs w:val="21"/>
                <w:rtl w:val="0"/>
                <w:lang w:val="en-US"/>
              </w:rPr>
              <w:t>DR2</w:t>
            </w:r>
            <w:r>
              <w:rPr>
                <w:rFonts w:ascii="Calibri" w:cs="Calibri" w:hAnsi="Calibri" w:eastAsia="Calibri"/>
                <w:color w:val="ff0000"/>
                <w:sz w:val="21"/>
                <w:szCs w:val="21"/>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3" w:lineRule="auto"/>
              <w:ind w:left="0" w:right="0" w:firstLine="420"/>
              <w:jc w:val="both"/>
              <w:rPr>
                <w:rFonts w:ascii="宋体" w:cs="宋体" w:hAnsi="宋体" w:eastAsia="宋体"/>
                <w:sz w:val="21"/>
                <w:szCs w:val="21"/>
                <w:rtl w:val="0"/>
              </w:rPr>
            </w:pPr>
            <w:r>
              <w:rPr>
                <w:rFonts w:ascii="Calibri" w:cs="Calibri" w:hAnsi="Calibri" w:eastAsia="Calibri"/>
                <w:sz w:val="21"/>
                <w:szCs w:val="21"/>
                <w:rtl w:val="0"/>
                <w:lang w:val="zh-TW" w:eastAsia="zh-TW"/>
              </w:rPr>
              <w:t>在酒店工作人员选择删除按钮后，系统删除已输入的内容，允许酒店工作人员继续输入</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酒店工作人员完成输入后，选择确认按钮，参见</w:t>
            </w:r>
            <w:r>
              <w:rPr>
                <w:rFonts w:ascii="宋体" w:cs="宋体" w:hAnsi="宋体" w:eastAsia="宋体"/>
                <w:sz w:val="21"/>
                <w:szCs w:val="21"/>
                <w:rtl w:val="0"/>
                <w:lang w:val="en-US"/>
              </w:rPr>
              <w:t>HotelStrategy.Check</w:t>
            </w:r>
          </w:p>
        </w:tc>
      </w:tr>
      <w:tr>
        <w:tblPrEx>
          <w:shd w:val="clear" w:color="auto" w:fill="ceddeb"/>
        </w:tblPrEx>
        <w:trPr>
          <w:trHeight w:val="2219"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HotelStrategy.Check</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HotelStrategy.Check.Valid</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HotelStrategy.Check.Invalid</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color w:val="ff0000"/>
                <w:sz w:val="21"/>
                <w:szCs w:val="21"/>
                <w:u w:color="ff0000"/>
              </w:rPr>
            </w:pPr>
            <w:r>
              <w:rPr>
                <w:rFonts w:ascii="Calibri" w:cs="Calibri" w:hAnsi="Calibri" w:eastAsia="Calibri"/>
                <w:color w:val="000000"/>
                <w:sz w:val="21"/>
                <w:szCs w:val="21"/>
                <w:u w:color="000000"/>
                <w:rtl w:val="0"/>
                <w:lang w:val="zh-TW" w:eastAsia="zh-TW"/>
              </w:rPr>
              <w:t>系统检查酒店工作人员输入的数值格式是否符合格式要求，参见</w:t>
            </w:r>
            <w:r>
              <w:rPr>
                <w:rFonts w:ascii="Calibri" w:cs="Calibri" w:hAnsi="Calibri" w:eastAsia="Calibri"/>
                <w:color w:val="000000"/>
                <w:sz w:val="21"/>
                <w:szCs w:val="21"/>
                <w:u w:color="000000"/>
                <w:rtl w:val="0"/>
                <w:lang w:val="en-US"/>
              </w:rPr>
              <w:t>DR2</w:t>
            </w:r>
            <w:r>
              <w:rPr>
                <w:rFonts w:ascii="Calibri" w:cs="Calibri" w:hAnsi="Calibri" w:eastAsia="Calibri"/>
                <w:color w:val="ff0000"/>
                <w:sz w:val="21"/>
                <w:szCs w:val="21"/>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在酒店工作人员输入的数值格式符合格式要求后，系统提示酒店工作人员是否确认添加</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参见</w:t>
            </w:r>
            <w:r>
              <w:rPr>
                <w:rFonts w:ascii="Calibri" w:cs="Calibri" w:hAnsi="Calibri" w:eastAsia="Calibri"/>
                <w:sz w:val="21"/>
                <w:szCs w:val="21"/>
                <w:rtl w:val="0"/>
                <w:lang w:val="en-US"/>
              </w:rPr>
              <w:t>HotelStrategy.Add</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在酒店工作人员输入的数值格式不符合格式要求后，系统提示输入数值格式不正确，请重新输入</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返回编辑界面，参见</w:t>
            </w:r>
            <w:r>
              <w:rPr>
                <w:rFonts w:ascii="Calibri" w:cs="Calibri" w:hAnsi="Calibri" w:eastAsia="Calibri"/>
                <w:sz w:val="21"/>
                <w:szCs w:val="21"/>
                <w:rtl w:val="0"/>
                <w:lang w:val="en-US"/>
              </w:rPr>
              <w:t>HotelStrategy.Input</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1619"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HotelSttategy.Add.Confirm</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HotelStrategy.Add.Deny</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在酒店工作人员确认添加新的促销策略后</w:t>
            </w:r>
            <w:r>
              <w:rPr>
                <w:rFonts w:ascii="Calibri" w:cs="Calibri" w:hAnsi="Calibri" w:eastAsia="Calibri"/>
                <w:sz w:val="21"/>
                <w:szCs w:val="21"/>
                <w:rtl w:val="0"/>
                <w:lang w:val="en-US"/>
              </w:rPr>
              <w:t xml:space="preserve">, </w:t>
            </w:r>
            <w:r>
              <w:rPr>
                <w:rFonts w:ascii="Calibri" w:cs="Calibri" w:hAnsi="Calibri" w:eastAsia="Calibri"/>
                <w:sz w:val="21"/>
                <w:szCs w:val="21"/>
                <w:rtl w:val="0"/>
                <w:lang w:val="zh-TW" w:eastAsia="zh-TW"/>
              </w:rPr>
              <w:t>系统提示修改成功并更新促销策略信息，参见</w:t>
            </w:r>
            <w:r>
              <w:rPr>
                <w:rFonts w:ascii="Calibri" w:cs="Calibri" w:hAnsi="Calibri" w:eastAsia="Calibri"/>
                <w:sz w:val="21"/>
                <w:szCs w:val="21"/>
                <w:rtl w:val="0"/>
                <w:lang w:val="en-US"/>
              </w:rPr>
              <w:t>HotelStrategy.Update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在酒店工作人员否认添加新的促销策略后，返回促销策略表单界面，参见</w:t>
            </w:r>
            <w:r>
              <w:rPr>
                <w:rFonts w:ascii="Calibri" w:cs="Calibri" w:hAnsi="Calibri" w:eastAsia="Calibri"/>
                <w:sz w:val="21"/>
                <w:szCs w:val="21"/>
                <w:rtl w:val="0"/>
                <w:lang w:val="en-US"/>
              </w:rPr>
              <w:t>HotelStrategy.List.Show</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1573"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HotelStrategy.Delete.Confirm</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HotelStrategy.Delete.Deny</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在酒店工作人员确认删除此促销策略后，系统提示修改成功并更新促销策略信息，参见</w:t>
            </w:r>
            <w:r>
              <w:rPr>
                <w:rFonts w:ascii="Calibri" w:cs="Calibri" w:hAnsi="Calibri" w:eastAsia="Calibri"/>
                <w:sz w:val="21"/>
                <w:szCs w:val="21"/>
                <w:rtl w:val="0"/>
                <w:lang w:val="en-US"/>
              </w:rPr>
              <w:t>HotelStrategy.Update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在酒店工作人员否定删除此促销策略后，返回促销策略表单界面，参见</w:t>
            </w:r>
            <w:r>
              <w:rPr>
                <w:rFonts w:ascii="Calibri" w:cs="Calibri" w:hAnsi="Calibri" w:eastAsia="Calibri"/>
                <w:sz w:val="21"/>
                <w:szCs w:val="21"/>
                <w:rtl w:val="0"/>
                <w:lang w:val="en-US"/>
              </w:rPr>
              <w:t>HotelStrategy.List.Show</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87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HotelStrategy.Update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系统更新该酒店的促销策略信息，并更新促销策略表单，参见</w:t>
            </w:r>
            <w:r>
              <w:rPr>
                <w:rFonts w:ascii="Calibri" w:cs="Calibri" w:hAnsi="Calibri" w:eastAsia="Calibri"/>
                <w:sz w:val="21"/>
                <w:szCs w:val="21"/>
                <w:rtl w:val="0"/>
                <w:lang w:val="en-US"/>
              </w:rPr>
              <w:t>HotelStrategy.List.Update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color w:val="ff0000"/>
                <w:sz w:val="21"/>
                <w:szCs w:val="21"/>
                <w:u w:color="ff0000"/>
                <w:rtl w:val="0"/>
                <w:lang w:val="zh-TW" w:eastAsia="zh-TW"/>
              </w:rPr>
              <w:t>（查询；逻辑文件）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324" w:hanging="324"/>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kern w:val="0"/>
          <w:sz w:val="21"/>
          <w:szCs w:val="21"/>
        </w:rPr>
      </w:pPr>
    </w:p>
    <w:p>
      <w:pPr>
        <w:pStyle w:val="heading 3"/>
      </w:pPr>
      <w:bookmarkStart w:name="_Toc14" w:id="17"/>
      <w:r>
        <w:rPr>
          <w:kern w:val="0"/>
          <w:rtl w:val="0"/>
          <w:lang w:val="zh-TW" w:eastAsia="zh-TW"/>
        </w:rPr>
        <w:t xml:space="preserve">      1.3.11</w:t>
      </w:r>
      <w:r>
        <w:rPr>
          <w:rtl w:val="0"/>
        </w:rPr>
        <w:t>查看订单信息</w:t>
      </w:r>
      <w:bookmarkEnd w:id="1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=0*4+2*5+1*4+1*10+0*7= 24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=24*(0.65 + 0.01*23) =21.12</w:t>
      </w:r>
    </w:p>
    <w:tbl>
      <w:tblPr>
        <w:tblW w:w="821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069"/>
      </w:tblGrid>
      <w:tr>
        <w:tblPrEx>
          <w:shd w:val="clear" w:color="auto" w:fill="ceddeb"/>
        </w:tblPrEx>
        <w:trPr>
          <w:trHeight w:val="2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en-US"/>
              </w:rPr>
              <w:t>BrowseOrder.Initialization</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系统允许酒店工作人员操作时进行鼠标点击操作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2606"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BrowseOrder.Browse</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BrowseOrder.Browse.UnfilledOrder</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BrowseOrder.Browse.ExecutedOrder</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b w:val="1"/>
                <w:bCs w:val="1"/>
                <w:color w:val="ffffff"/>
                <w:sz w:val="21"/>
                <w:szCs w:val="21"/>
                <w:u w:color="ffffff"/>
                <w:rtl w:val="0"/>
              </w:rPr>
            </w:pPr>
            <w:r>
              <w:rPr>
                <w:rFonts w:ascii="Calibri" w:cs="Calibri" w:hAnsi="Calibri" w:eastAsia="Calibri"/>
                <w:b w:val="1"/>
                <w:bCs w:val="1"/>
                <w:color w:val="ffffff"/>
                <w:sz w:val="21"/>
                <w:szCs w:val="21"/>
                <w:u w:color="ffffff"/>
                <w:rtl w:val="0"/>
                <w:lang w:val="en-US"/>
              </w:rPr>
              <w:t>BrowseOrder.Browse.AbnormalOrder</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BrowseOrder.Browse.RevokedOrder</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在酒店工作人员选择查看订单信息后</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系统以时间顺序列表形式展示所有订单，</w:t>
            </w:r>
            <w:r>
              <w:rPr>
                <w:rFonts w:ascii="Calibri" w:cs="Calibri" w:hAnsi="Calibri" w:eastAsia="Calibri"/>
                <w:color w:val="ff0000"/>
                <w:sz w:val="21"/>
                <w:szCs w:val="21"/>
                <w:u w:color="ff0000"/>
                <w:rtl w:val="0"/>
                <w:lang w:val="zh-TW" w:eastAsia="zh-TW"/>
              </w:rPr>
              <w:t>（查询，逻辑文件，输出）</w:t>
            </w:r>
            <w:r>
              <w:rPr>
                <w:rFonts w:ascii="Calibri" w:cs="Calibri" w:hAnsi="Calibri" w:eastAsia="Calibri"/>
                <w:sz w:val="21"/>
                <w:szCs w:val="21"/>
                <w:rtl w:val="0"/>
                <w:lang w:val="zh-TW" w:eastAsia="zh-TW"/>
              </w:rPr>
              <w:t>参见</w:t>
            </w:r>
            <w:r>
              <w:rPr>
                <w:rFonts w:ascii="宋体" w:cs="宋体" w:hAnsi="宋体" w:eastAsia="宋体"/>
                <w:kern w:val="0"/>
                <w:sz w:val="20"/>
                <w:szCs w:val="20"/>
                <w:rtl w:val="0"/>
                <w:lang w:val="zh-TW" w:eastAsia="zh-TW"/>
              </w:rPr>
              <w:t xml:space="preserve"> UpdateRoom.OrderList.</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在酒店工作人员选择查看未执行订单后，系统时间顺序列表形式展示未执行订单</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在酒店工作人员选择查看已执行订单后，系统时间顺序列表形式展示已执行订单</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在酒店工作人员选择查看异常订单后，系统时间顺序列表形式展示异常订单</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在酒店工作人员选择查看已撤销订单后，系统时间顺序列表形式展示已撤销订单</w:t>
            </w:r>
          </w:p>
        </w:tc>
      </w:tr>
      <w:tr>
        <w:tblPrEx>
          <w:shd w:val="clear" w:color="auto" w:fill="ceddeb"/>
        </w:tblPrEx>
        <w:trPr>
          <w:trHeight w:val="28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BrowseOrder.Exit</w:t>
            </w:r>
          </w:p>
        </w:tc>
        <w:tc>
          <w:tcPr>
            <w:tcW w:type="dxa" w:w="406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系统应允许酒店工作人员结束此次任务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324" w:hanging="324"/>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32"/>
        <w:rPr>
          <w:rFonts w:ascii="Calibri" w:cs="Calibri" w:hAnsi="Calibri" w:eastAsia="Calibri"/>
          <w:kern w:val="0"/>
          <w:sz w:val="21"/>
          <w:szCs w:val="21"/>
        </w:rPr>
      </w:pPr>
    </w:p>
    <w:p>
      <w:pPr>
        <w:pStyle w:val="heading 3"/>
      </w:pPr>
      <w:bookmarkStart w:name="_Toc15" w:id="18"/>
      <w:r>
        <w:rPr>
          <w:kern w:val="0"/>
          <w:rtl w:val="0"/>
          <w:lang w:val="zh-TW" w:eastAsia="zh-TW"/>
        </w:rPr>
        <w:t xml:space="preserve">      </w:t>
      </w:r>
      <w:r>
        <w:rPr>
          <w:rtl w:val="0"/>
        </w:rPr>
        <w:t>1.3.12.</w:t>
      </w:r>
      <w:r>
        <w:rPr>
          <w:rtl w:val="0"/>
        </w:rPr>
        <w:t xml:space="preserve">执行订单 </w:t>
      </w:r>
      <w:bookmarkEnd w:id="1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eastAsia="Arial Unicode MS" w:hint="eastAsia"/>
          <w:kern w:val="0"/>
          <w:sz w:val="20"/>
          <w:szCs w:val="20"/>
          <w:rtl w:val="0"/>
          <w:lang w:val="zh-TW" w:eastAsia="zh-TW"/>
        </w:rPr>
        <w:t>：</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=1*4+5*5+4*4+4*10+0*7=85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=85*(0.65 + 0.01*23) =74.8</w:t>
      </w:r>
    </w:p>
    <w:tbl>
      <w:tblPr>
        <w:tblW w:w="852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33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0070c0"/>
            <w:tcMar>
              <w:top w:type="dxa" w:w="80"/>
              <w:left w:type="dxa" w:w="80"/>
              <w:bottom w:type="dxa" w:w="80"/>
              <w:right w:type="dxa" w:w="80"/>
            </w:tcMar>
            <w:vAlign w:val="top"/>
          </w:tcPr>
          <w:p>
            <w:pPr>
              <w:pStyle w:val="Normal.0"/>
              <w:ind w:firstLine="400"/>
            </w:pPr>
            <w:r>
              <w:rPr>
                <w:rFonts w:ascii="宋体" w:cs="宋体" w:hAnsi="宋体" w:eastAsia="宋体"/>
                <w:kern w:val="0"/>
                <w:sz w:val="20"/>
                <w:szCs w:val="20"/>
                <w:rtl w:val="0"/>
                <w:lang w:val="zh-TW" w:eastAsia="zh-TW"/>
              </w:rPr>
              <w:t xml:space="preserve">        编号</w:t>
            </w:r>
          </w:p>
        </w:tc>
        <w:tc>
          <w:tcPr>
            <w:tcW w:type="dxa" w:w="4702"/>
            <w:tcBorders>
              <w:top w:val="single" w:color="ffffff" w:sz="4" w:space="0" w:shadow="0" w:frame="0"/>
              <w:left w:val="single" w:color="ffffff" w:sz="4" w:space="0" w:shadow="0" w:frame="0"/>
              <w:bottom w:val="single" w:color="ffffff" w:sz="8" w:space="0" w:shadow="0" w:frame="0"/>
              <w:right w:val="single" w:color="ffffff" w:sz="4" w:space="0" w:shadow="0" w:frame="0"/>
            </w:tcBorders>
            <w:shd w:val="clear" w:color="auto" w:fill="4f81bd"/>
            <w:tcMar>
              <w:top w:type="dxa" w:w="80"/>
              <w:left w:type="dxa" w:w="80"/>
              <w:bottom w:type="dxa" w:w="80"/>
              <w:right w:type="dxa" w:w="80"/>
            </w:tcMar>
            <w:vAlign w:val="top"/>
          </w:tcPr>
          <w:p>
            <w:pPr>
              <w:pStyle w:val="Normal.0"/>
              <w:ind w:firstLine="400"/>
            </w:pPr>
            <w:r>
              <w:rPr>
                <w:rFonts w:ascii="宋体" w:cs="宋体" w:hAnsi="宋体" w:eastAsia="宋体"/>
                <w:kern w:val="0"/>
                <w:sz w:val="20"/>
                <w:szCs w:val="20"/>
                <w:rtl w:val="0"/>
                <w:lang w:val="zh-TW" w:eastAsia="zh-TW"/>
              </w:rPr>
              <w:t>需求描述与度量</w:t>
            </w:r>
          </w:p>
        </w:tc>
      </w:tr>
      <w:tr>
        <w:tblPrEx>
          <w:shd w:val="clear" w:color="auto" w:fill="ceddeb"/>
        </w:tblPrEx>
        <w:trPr>
          <w:trHeight w:val="69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Execution.Initialization</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df4"/>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系统允许酒店工作人员办理执行订单手续，操作时进行键盘输入和鼠标点击操作</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输出</w:t>
            </w:r>
            <w:r>
              <w:rPr>
                <w:rFonts w:ascii="宋体" w:cs="宋体" w:hAnsi="宋体" w:eastAsia="宋体"/>
                <w:color w:val="ff0000"/>
                <w:kern w:val="0"/>
                <w:sz w:val="20"/>
                <w:szCs w:val="20"/>
                <w:u w:color="ff0000"/>
                <w:rtl w:val="0"/>
                <w:lang w:val="zh-TW" w:eastAsia="zh-TW"/>
              </w:rPr>
              <w:t>)</w:t>
            </w:r>
          </w:p>
        </w:tc>
      </w:tr>
      <w:tr>
        <w:tblPrEx>
          <w:shd w:val="clear" w:color="auto" w:fill="ceddeb"/>
        </w:tblPrEx>
        <w:trPr>
          <w:trHeight w:val="226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Execution.Input</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Execution.Input.Cancel</w:t>
            </w: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Execution.Input.Confirm</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系统应该允许酒店工作人员在执行正常订单任务中进行键盘输入订单编号</w:t>
            </w:r>
            <w:r>
              <w:rPr>
                <w:rFonts w:ascii="宋体" w:cs="宋体" w:hAnsi="宋体" w:eastAsia="宋体"/>
                <w:color w:val="ff0000"/>
                <w:kern w:val="0"/>
                <w:sz w:val="20"/>
                <w:szCs w:val="20"/>
                <w:u w:color="ff0000"/>
                <w:rtl w:val="0"/>
                <w:lang w:val="zh-TW" w:eastAsia="zh-TW"/>
              </w:rPr>
              <w:t>（输入）</w:t>
            </w:r>
          </w:p>
          <w:p>
            <w:pPr>
              <w:pStyle w:val="Normal.0"/>
              <w:spacing w:line="273" w:lineRule="auto"/>
              <w:ind w:firstLine="400"/>
              <w:rPr>
                <w:rFonts w:ascii="宋体" w:cs="宋体" w:hAnsi="宋体" w:eastAsia="宋体"/>
                <w:kern w:val="0"/>
                <w:sz w:val="20"/>
                <w:szCs w:val="20"/>
                <w:lang w:val="zh-TW" w:eastAsia="zh-TW"/>
              </w:rPr>
            </w:pP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在酒店工作人员选择删除按钮时，系统删除已输入的订单编号，允许酒店工作人员继续输入</w:t>
            </w:r>
          </w:p>
          <w:p>
            <w:pPr>
              <w:pStyle w:val="Normal.0"/>
              <w:spacing w:line="273" w:lineRule="auto"/>
              <w:ind w:firstLine="400"/>
            </w:pPr>
            <w:r>
              <w:rPr>
                <w:rFonts w:ascii="宋体" w:cs="宋体" w:hAnsi="宋体" w:eastAsia="宋体"/>
                <w:kern w:val="0"/>
                <w:sz w:val="20"/>
                <w:szCs w:val="20"/>
                <w:rtl w:val="0"/>
                <w:lang w:val="zh-TW" w:eastAsia="zh-TW"/>
              </w:rPr>
              <w:t>酒店工作人员完成订单编号输入后，选择确认按钮，参见</w:t>
            </w:r>
            <w:r>
              <w:rPr>
                <w:rFonts w:ascii="宋体" w:cs="宋体" w:hAnsi="宋体" w:eastAsia="宋体"/>
                <w:kern w:val="0"/>
                <w:sz w:val="20"/>
                <w:szCs w:val="20"/>
                <w:rtl w:val="0"/>
                <w:lang w:val="zh-TW" w:eastAsia="zh-TW"/>
              </w:rPr>
              <w:t>Execution.Order</w:t>
            </w:r>
          </w:p>
        </w:tc>
      </w:tr>
      <w:tr>
        <w:tblPrEx>
          <w:shd w:val="clear" w:color="auto" w:fill="ceddeb"/>
        </w:tblPrEx>
        <w:trPr>
          <w:trHeight w:val="2610"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Execution.Order.Valid</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Execution.Order.Invalid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aeaf4"/>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在酒店工作人员确认完成输入后，跳转到订单信息界面，系统显示该订单信息，订单信息参见</w:t>
            </w:r>
            <w:r>
              <w:rPr>
                <w:rFonts w:ascii="宋体" w:cs="宋体" w:hAnsi="宋体" w:eastAsia="宋体"/>
                <w:kern w:val="0"/>
                <w:sz w:val="20"/>
                <w:szCs w:val="20"/>
                <w:rtl w:val="0"/>
                <w:lang w:val="zh-TW" w:eastAsia="zh-TW"/>
              </w:rPr>
              <w:t>UpdateRoom.OrderList</w:t>
            </w:r>
            <w:r>
              <w:rPr>
                <w:rFonts w:ascii="宋体" w:cs="宋体" w:hAnsi="宋体" w:eastAsia="宋体"/>
                <w:kern w:val="0"/>
                <w:sz w:val="20"/>
                <w:szCs w:val="20"/>
                <w:rtl w:val="0"/>
                <w:lang w:val="zh-TW" w:eastAsia="zh-TW"/>
              </w:rPr>
              <w:t>确定是否撤销参见</w:t>
            </w:r>
            <w:r>
              <w:rPr>
                <w:rFonts w:ascii="宋体" w:cs="宋体" w:hAnsi="宋体" w:eastAsia="宋体"/>
                <w:kern w:val="0"/>
                <w:sz w:val="20"/>
                <w:szCs w:val="20"/>
                <w:rtl w:val="0"/>
                <w:lang w:val="zh-TW" w:eastAsia="zh-TW"/>
              </w:rPr>
              <w:t>Execution.Change</w:t>
            </w:r>
            <w:r>
              <w:rPr>
                <w:rFonts w:ascii="宋体" w:cs="宋体" w:hAnsi="宋体" w:eastAsia="宋体"/>
                <w:color w:val="ff0000"/>
                <w:kern w:val="0"/>
                <w:sz w:val="20"/>
                <w:szCs w:val="20"/>
                <w:u w:color="ff0000"/>
                <w:rtl w:val="0"/>
                <w:lang w:val="zh-TW" w:eastAsia="zh-TW"/>
              </w:rPr>
              <w:t>（查询；逻辑文件；输出）</w:t>
            </w:r>
          </w:p>
          <w:p>
            <w:pPr>
              <w:pStyle w:val="Normal.0"/>
              <w:spacing w:line="273" w:lineRule="auto"/>
              <w:ind w:firstLine="400"/>
            </w:pPr>
            <w:r>
              <w:rPr>
                <w:rFonts w:ascii="宋体" w:cs="宋体" w:hAnsi="宋体" w:eastAsia="宋体"/>
                <w:kern w:val="0"/>
                <w:sz w:val="20"/>
                <w:szCs w:val="20"/>
                <w:rtl w:val="0"/>
                <w:lang w:val="zh-TW" w:eastAsia="zh-TW"/>
              </w:rPr>
              <w:t>在酒店工作人员输入不存在的订单编号时，系统提示无此订单，请重新输入，返回订单编号编辑界面，参见</w:t>
            </w:r>
            <w:r>
              <w:rPr>
                <w:rFonts w:ascii="宋体" w:cs="宋体" w:hAnsi="宋体" w:eastAsia="宋体"/>
                <w:kern w:val="0"/>
                <w:sz w:val="20"/>
                <w:szCs w:val="20"/>
                <w:rtl w:val="0"/>
                <w:lang w:val="zh-TW" w:eastAsia="zh-TW"/>
              </w:rPr>
              <w:t>Execution.Input</w:t>
            </w:r>
            <w:r>
              <w:rPr>
                <w:rFonts w:ascii="宋体" w:cs="宋体" w:hAnsi="宋体" w:eastAsia="宋体"/>
                <w:color w:val="ff0000"/>
                <w:kern w:val="0"/>
                <w:sz w:val="20"/>
                <w:szCs w:val="20"/>
                <w:u w:color="ff0000"/>
                <w:rtl w:val="0"/>
                <w:lang w:val="zh-TW" w:eastAsia="zh-TW"/>
              </w:rPr>
              <w:t>（输出；查询；逻辑文件）</w:t>
            </w:r>
          </w:p>
        </w:tc>
      </w:tr>
      <w:tr>
        <w:tblPrEx>
          <w:shd w:val="clear" w:color="auto" w:fill="ceddeb"/>
        </w:tblPrEx>
        <w:trPr>
          <w:trHeight w:val="226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Execution.Change</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Execution.Change.Confirm</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Execution.Change.Deny</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酒店工作人员将搜索到的订单状态修改为已执行（</w:t>
            </w:r>
            <w:r>
              <w:rPr>
                <w:rFonts w:ascii="宋体" w:cs="宋体" w:hAnsi="宋体" w:eastAsia="宋体"/>
                <w:color w:val="ff0000"/>
                <w:kern w:val="0"/>
                <w:sz w:val="20"/>
                <w:szCs w:val="20"/>
                <w:u w:color="ff0000"/>
                <w:rtl w:val="0"/>
                <w:lang w:val="zh-TW" w:eastAsia="zh-TW"/>
              </w:rPr>
              <w:t>查询；逻辑文件）</w:t>
            </w: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 xml:space="preserve">    酒店工作人员选择确认按钮，确认修改订单状态为已执行</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更新订单状态以及客户信用记录，参见</w:t>
            </w:r>
            <w:r>
              <w:rPr>
                <w:rFonts w:ascii="宋体" w:cs="宋体" w:hAnsi="宋体" w:eastAsia="宋体"/>
                <w:kern w:val="0"/>
                <w:sz w:val="20"/>
                <w:szCs w:val="20"/>
                <w:rtl w:val="0"/>
                <w:lang w:val="zh-TW" w:eastAsia="zh-TW"/>
              </w:rPr>
              <w:t>Execution.Update</w:t>
            </w:r>
          </w:p>
          <w:p>
            <w:pPr>
              <w:pStyle w:val="Normal.0"/>
              <w:spacing w:line="273" w:lineRule="auto"/>
            </w:pPr>
            <w:r>
              <w:rPr>
                <w:rFonts w:ascii="宋体" w:cs="宋体" w:hAnsi="宋体" w:eastAsia="宋体"/>
                <w:kern w:val="0"/>
                <w:sz w:val="20"/>
                <w:szCs w:val="20"/>
                <w:rtl w:val="0"/>
                <w:lang w:val="zh-TW" w:eastAsia="zh-TW"/>
              </w:rPr>
              <w:t xml:space="preserve">    在酒店工作人员选择否定按钮时，系统返回订单编号编辑界面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Execution.Input</w:t>
            </w:r>
          </w:p>
        </w:tc>
      </w:tr>
      <w:tr>
        <w:tblPrEx>
          <w:shd w:val="clear" w:color="auto" w:fill="ceddeb"/>
        </w:tblPrEx>
        <w:trPr>
          <w:trHeight w:val="1654"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Execution.Update</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Execution.Update.State</w:t>
            </w:r>
          </w:p>
          <w:p>
            <w:pPr>
              <w:pStyle w:val="Normal.0"/>
              <w:spacing w:line="273" w:lineRule="auto"/>
            </w:pPr>
            <w:r>
              <w:rPr>
                <w:rFonts w:ascii="宋体" w:cs="宋体" w:hAnsi="宋体" w:eastAsia="宋体"/>
                <w:kern w:val="0"/>
                <w:sz w:val="20"/>
                <w:szCs w:val="20"/>
                <w:rtl w:val="0"/>
                <w:lang w:val="zh-TW" w:eastAsia="zh-TW"/>
              </w:rPr>
              <w:t>Execution.Update.Credit.Record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aeaf4"/>
            <w:tcMar>
              <w:top w:type="dxa" w:w="80"/>
              <w:left w:type="dxa" w:w="80"/>
              <w:bottom w:type="dxa" w:w="80"/>
              <w:right w:type="dxa" w:w="80"/>
            </w:tcMar>
            <w:vAlign w:val="top"/>
          </w:tcPr>
          <w:p>
            <w:pPr>
              <w:pStyle w:val="Normal.0"/>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系统更新重要数据，整个更新过程组成一个事务，要么全部更新，要么全部不更新</w:t>
            </w:r>
            <w:r>
              <w:rPr>
                <w:rFonts w:ascii="宋体" w:cs="宋体" w:hAnsi="宋体" w:eastAsia="宋体"/>
                <w:color w:val="ff0000"/>
                <w:kern w:val="0"/>
                <w:sz w:val="20"/>
                <w:szCs w:val="20"/>
                <w:u w:color="ff0000"/>
                <w:rtl w:val="0"/>
                <w:lang w:val="zh-TW" w:eastAsia="zh-TW"/>
              </w:rPr>
              <w:t>（查询；逻辑文件）</w:t>
            </w: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系统更新订单状态</w:t>
            </w:r>
          </w:p>
          <w:p>
            <w:pPr>
              <w:pStyle w:val="Normal.0"/>
              <w:spacing w:line="273" w:lineRule="auto"/>
              <w:ind w:firstLine="400"/>
            </w:pPr>
            <w:r>
              <w:rPr>
                <w:rFonts w:ascii="宋体" w:cs="宋体" w:hAnsi="宋体" w:eastAsia="宋体"/>
                <w:kern w:val="0"/>
                <w:sz w:val="20"/>
                <w:szCs w:val="20"/>
                <w:rtl w:val="0"/>
                <w:lang w:val="zh-TW" w:eastAsia="zh-TW"/>
              </w:rPr>
              <w:t>系统更新客户信用记录，即客户信用值增加，</w:t>
            </w:r>
          </w:p>
        </w:tc>
      </w:tr>
      <w:tr>
        <w:tblPrEx>
          <w:shd w:val="clear" w:color="auto" w:fill="ceddeb"/>
        </w:tblPrEx>
        <w:trPr>
          <w:trHeight w:val="69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Execution.Credit.Add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酒店工作人员修改了订单状态后，系统给客户增加与订单等价值的信用值</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heading 3"/>
      </w:pPr>
      <w:bookmarkStart w:name="_Toc16" w:id="19"/>
      <w:r>
        <w:rPr>
          <w:rFonts w:ascii="宋体" w:cs="宋体" w:hAnsi="宋体" w:eastAsia="宋体"/>
          <w:kern w:val="0"/>
          <w:sz w:val="20"/>
          <w:szCs w:val="20"/>
          <w:rtl w:val="0"/>
          <w:lang w:val="zh-TW" w:eastAsia="zh-TW"/>
        </w:rPr>
        <w:t xml:space="preserve">      </w:t>
      </w:r>
      <w:bookmarkStart w:name="OLE_LINK3" w:id="20"/>
      <w:r>
        <w:rPr>
          <w:rtl w:val="0"/>
        </w:rPr>
        <w:t>1.3.13.</w:t>
      </w:r>
      <w:r>
        <w:rPr>
          <w:rtl w:val="0"/>
        </w:rPr>
        <w:t>处理异常订单</w:t>
      </w:r>
      <w:bookmarkEnd w:id="1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=1*4+2*5+1*4+1*10+0*7= 28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=28*(0.65 + 0.01*23) =24.64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32"/>
        <w:rPr>
          <w:rFonts w:ascii="Calibri" w:cs="Calibri" w:hAnsi="Calibri" w:eastAsia="Calibri"/>
          <w:sz w:val="21"/>
          <w:szCs w:val="21"/>
        </w:rPr>
      </w:pPr>
    </w:p>
    <w:tbl>
      <w:tblPr>
        <w:tblW w:w="829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148"/>
      </w:tblGrid>
      <w:tr>
        <w:tblPrEx>
          <w:shd w:val="clear" w:color="auto" w:fill="ceddeb"/>
        </w:tblPrEx>
        <w:trPr>
          <w:trHeight w:val="2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en-US"/>
              </w:rPr>
              <w:t>ExceptionOrder.Initialization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系统允许酒店管理人员操作时进行键盘输入和鼠标点击操作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4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en-US"/>
              </w:rPr>
              <w:t>ExceptionOrder.Browse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在系统提示生成异常订单后，酒店工作人员选择查看异常订单</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124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en-US"/>
              </w:rPr>
              <w:t>ExceptionOrder.Handle</w:t>
            </w: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both"/>
              <w:rPr>
                <w:rFonts w:ascii="Calibri" w:cs="Calibri" w:hAnsi="Calibri" w:eastAsia="Calibri"/>
                <w:sz w:val="21"/>
                <w:szCs w:val="21"/>
                <w:rtl w:val="0"/>
              </w:rPr>
            </w:pPr>
            <w:r>
              <w:rPr>
                <w:rFonts w:ascii="Calibri" w:cs="Calibri" w:hAnsi="Calibri" w:eastAsia="Calibri"/>
                <w:sz w:val="21"/>
                <w:szCs w:val="21"/>
                <w:rtl w:val="0"/>
                <w:lang w:val="en-US"/>
              </w:rPr>
              <w:t>ExceptionOrder.Handle.Input</w:t>
            </w: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ExceptionOrder.handle.change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3" w:lineRule="auto"/>
              <w:ind w:firstLine="420"/>
              <w:rPr>
                <w:rFonts w:ascii="宋体" w:cs="宋体" w:hAnsi="宋体" w:eastAsia="宋体"/>
                <w:sz w:val="21"/>
                <w:szCs w:val="21"/>
              </w:rPr>
            </w:pPr>
            <w:r>
              <w:rPr>
                <w:rFonts w:ascii="Calibri" w:cs="Calibri" w:hAnsi="Calibri" w:eastAsia="Calibri"/>
                <w:sz w:val="21"/>
                <w:szCs w:val="21"/>
                <w:rtl w:val="0"/>
                <w:lang w:val="zh-TW" w:eastAsia="zh-TW"/>
              </w:rPr>
              <w:t>酒店工作人员处理此异常订单</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3" w:lineRule="auto"/>
              <w:ind w:left="0" w:right="0" w:firstLine="420"/>
              <w:jc w:val="both"/>
              <w:rPr>
                <w:rFonts w:ascii="宋体" w:cs="宋体" w:hAnsi="宋体" w:eastAsia="宋体"/>
                <w:sz w:val="21"/>
                <w:szCs w:val="21"/>
                <w:rtl w:val="0"/>
              </w:rPr>
            </w:pPr>
            <w:r>
              <w:rPr>
                <w:rFonts w:ascii="Calibri" w:cs="Calibri" w:hAnsi="Calibri" w:eastAsia="Calibri"/>
                <w:sz w:val="21"/>
                <w:szCs w:val="21"/>
                <w:rtl w:val="0"/>
                <w:lang w:val="zh-TW" w:eastAsia="zh-TW"/>
              </w:rPr>
              <w:t>系统应该允许酒店工作人员在执行处理异常订单任务中进行键盘输入异常情况和新的入住时间</w:t>
            </w:r>
            <w:r>
              <w:rPr>
                <w:rFonts w:ascii="Calibri" w:cs="Calibri" w:hAnsi="Calibri" w:eastAsia="Calibri"/>
                <w:color w:val="ff0000"/>
                <w:sz w:val="21"/>
                <w:szCs w:val="21"/>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酒店工作人员修改订单状态为已执行</w:t>
            </w:r>
          </w:p>
        </w:tc>
      </w:tr>
      <w:tr>
        <w:tblPrEx>
          <w:shd w:val="clear" w:color="auto" w:fill="ceddeb"/>
        </w:tblPrEx>
        <w:trPr>
          <w:trHeight w:val="4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ExceptionOrder.Confirm</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在酒店工作人员确认此次操作后，系统提示订单状态更改成功</w:t>
            </w:r>
          </w:p>
        </w:tc>
      </w:tr>
      <w:tr>
        <w:tblPrEx>
          <w:shd w:val="clear" w:color="auto" w:fill="ceddeb"/>
        </w:tblPrEx>
        <w:trPr>
          <w:trHeight w:val="1193"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ExceptionOrder.Update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3" w:lineRule="auto"/>
              <w:ind w:firstLine="420"/>
              <w:rPr>
                <w:rFonts w:ascii="宋体" w:cs="宋体" w:hAnsi="宋体" w:eastAsia="宋体"/>
                <w:sz w:val="21"/>
                <w:szCs w:val="21"/>
              </w:rPr>
            </w:pPr>
            <w:r>
              <w:rPr>
                <w:rFonts w:ascii="Calibri" w:cs="Calibri" w:hAnsi="Calibri" w:eastAsia="Calibri"/>
                <w:sz w:val="21"/>
                <w:szCs w:val="21"/>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3" w:lineRule="auto"/>
              <w:ind w:left="0" w:right="0" w:firstLine="0"/>
              <w:jc w:val="both"/>
              <w:rPr>
                <w:rFonts w:ascii="Calibri" w:cs="Calibri" w:hAnsi="Calibri" w:eastAsia="Calibri"/>
                <w:b w:val="1"/>
                <w:bCs w:val="1"/>
                <w:sz w:val="21"/>
                <w:szCs w:val="21"/>
                <w:rtl w:val="0"/>
              </w:rPr>
            </w:pPr>
            <w:r>
              <w:rPr>
                <w:rFonts w:ascii="Calibri" w:cs="Calibri" w:hAnsi="Calibri" w:eastAsia="Calibri" w:hint="eastAsia"/>
                <w:b w:val="0"/>
                <w:bCs w:val="0"/>
                <w:sz w:val="21"/>
                <w:szCs w:val="21"/>
                <w:rtl w:val="0"/>
                <w:lang w:val="zh-TW" w:eastAsia="zh-TW"/>
              </w:rPr>
              <w:t>参见</w:t>
            </w:r>
            <w:r>
              <w:rPr>
                <w:rFonts w:ascii="Calibri" w:cs="Calibri" w:hAnsi="Calibri" w:eastAsia="Calibri"/>
                <w:b w:val="0"/>
                <w:bCs w:val="0"/>
                <w:sz w:val="21"/>
                <w:szCs w:val="21"/>
                <w:rtl w:val="0"/>
                <w:lang w:val="en-US"/>
              </w:rPr>
              <w:t>Execution.Update</w:t>
            </w:r>
          </w:p>
          <w:p>
            <w:pPr>
              <w:pStyle w:val="Normal.0"/>
              <w:tabs>
                <w:tab w:val="left" w:pos="420"/>
                <w:tab w:val="left" w:pos="840"/>
                <w:tab w:val="left" w:pos="1260"/>
                <w:tab w:val="left" w:pos="1680"/>
                <w:tab w:val="left" w:pos="2100"/>
                <w:tab w:val="left" w:pos="2520"/>
                <w:tab w:val="left" w:pos="2940"/>
                <w:tab w:val="left" w:pos="3360"/>
                <w:tab w:val="left" w:pos="3780"/>
              </w:tabs>
              <w:spacing w:line="273" w:lineRule="auto"/>
              <w:ind w:firstLine="420"/>
            </w:pPr>
            <w:r>
              <w:rPr>
                <w:rFonts w:ascii="Calibri" w:cs="Calibri" w:hAnsi="Calibri" w:eastAsia="Calibri"/>
                <w:color w:val="ff0000"/>
                <w:sz w:val="21"/>
                <w:szCs w:val="21"/>
                <w:u w:color="ff0000"/>
                <w:rtl w:val="0"/>
                <w:lang w:val="zh-TW" w:eastAsia="zh-TW"/>
              </w:rPr>
              <w:t>（查询；逻辑文件）</w:t>
            </w:r>
          </w:p>
        </w:tc>
      </w:tr>
      <w:tr>
        <w:tblPrEx>
          <w:shd w:val="clear" w:color="auto" w:fill="ceddeb"/>
        </w:tblPrEx>
        <w:trPr>
          <w:trHeight w:val="28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ExceptionOrder.Credit.Add</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参见</w:t>
            </w:r>
            <w:r>
              <w:rPr>
                <w:rFonts w:ascii="Calibri" w:cs="Calibri" w:hAnsi="Calibri" w:eastAsia="Calibri"/>
                <w:sz w:val="21"/>
                <w:szCs w:val="21"/>
                <w:rtl w:val="0"/>
                <w:lang w:val="en-US"/>
              </w:rPr>
              <w:t>Execution.Credit.Add</w:t>
            </w:r>
          </w:p>
        </w:tc>
      </w:tr>
      <w:tr>
        <w:tblPrEx>
          <w:shd w:val="clear" w:color="auto" w:fill="ceddeb"/>
        </w:tblPrEx>
        <w:trPr>
          <w:trHeight w:val="553"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3" w:lineRule="auto"/>
            </w:pPr>
            <w:r>
              <w:rPr>
                <w:rFonts w:ascii="Calibri" w:cs="Calibri" w:hAnsi="Calibri" w:eastAsia="Calibri"/>
                <w:b w:val="1"/>
                <w:bCs w:val="1"/>
                <w:color w:val="ffffff"/>
                <w:sz w:val="21"/>
                <w:szCs w:val="21"/>
                <w:u w:color="ffffff"/>
                <w:rtl w:val="0"/>
                <w:lang w:val="en-US"/>
              </w:rPr>
              <w:t>ExceptionOrder</w:t>
            </w:r>
            <w:r>
              <w:rPr>
                <w:rFonts w:ascii="Calibri" w:cs="Calibri" w:hAnsi="Calibri" w:eastAsia="Calibri"/>
                <w:sz w:val="21"/>
                <w:szCs w:val="21"/>
                <w:rtl w:val="0"/>
                <w:lang w:val="en-US"/>
              </w:rPr>
              <w:t>.Exit</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系统应该允许酒店工作人员要求结束此任务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32"/>
        <w:rPr>
          <w:rFonts w:ascii="Calibri" w:cs="Calibri" w:hAnsi="Calibri" w:eastAsia="Calibri"/>
          <w:sz w:val="21"/>
          <w:szCs w:val="21"/>
        </w:rPr>
      </w:pPr>
    </w:p>
    <w:p>
      <w:pPr>
        <w:pStyle w:val="heading 3"/>
      </w:pPr>
      <w:bookmarkStart w:name="_Toc17" w:id="21"/>
      <w:r>
        <w:rPr>
          <w:rtl w:val="0"/>
        </w:rPr>
        <w:t xml:space="preserve">      1.3.14</w:t>
      </w:r>
      <w:r>
        <w:rPr>
          <w:rtl w:val="0"/>
        </w:rPr>
        <w:t>查看未执行订单</w:t>
      </w:r>
      <w:bookmarkEnd w:id="2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Calibri" w:cs="Calibri" w:hAnsi="Calibri" w:eastAsia="Calibri"/>
          <w:kern w:val="0"/>
          <w:sz w:val="20"/>
          <w:szCs w:val="20"/>
          <w:rtl w:val="0"/>
          <w:lang w:val="zh-TW" w:eastAsia="zh-TW"/>
        </w:rPr>
        <w:t>输入</w:t>
      </w:r>
      <w:r>
        <w:rPr>
          <w:rFonts w:ascii="PMingLiU" w:cs="PMingLiU" w:hAnsi="PMingLiU" w:eastAsia="PMingLiU"/>
          <w:kern w:val="0"/>
          <w:sz w:val="20"/>
          <w:szCs w:val="20"/>
          <w:rtl w:val="0"/>
          <w:lang w:val="zh-TW" w:eastAsia="zh-TW"/>
        </w:rPr>
        <w:t>：</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=0*4+2*5+1*4+1*10+0*7= 24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=24*(0.65 + 0.01*23) =21.12</w:t>
      </w:r>
    </w:p>
    <w:tbl>
      <w:tblPr>
        <w:tblW w:w="829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48"/>
        <w:gridCol w:w="4148"/>
      </w:tblGrid>
      <w:tr>
        <w:tblPrEx>
          <w:shd w:val="clear" w:color="auto" w:fill="ceddeb"/>
        </w:tblPrEx>
        <w:trPr>
          <w:trHeight w:val="2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编号</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zh-TW" w:eastAsia="zh-TW"/>
              </w:rPr>
              <w:t>需求描述与度量</w:t>
            </w:r>
          </w:p>
        </w:tc>
      </w:tr>
      <w:tr>
        <w:tblPrEx>
          <w:shd w:val="clear" w:color="auto" w:fill="ceddeb"/>
        </w:tblPrEx>
        <w:trPr>
          <w:trHeight w:val="434"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BrowseUnfilledOrder.Initialization</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系统允许网站营销人员操作时进行鼠标点击操作</w:t>
            </w:r>
            <w:r>
              <w:rPr>
                <w:rFonts w:ascii="Calibri" w:cs="Calibri" w:hAnsi="Calibri" w:eastAsia="Calibri"/>
                <w:color w:val="ff0000"/>
                <w:sz w:val="21"/>
                <w:szCs w:val="21"/>
                <w:u w:color="ff0000"/>
                <w:rtl w:val="0"/>
                <w:lang w:val="zh-TW" w:eastAsia="zh-TW"/>
              </w:rPr>
              <w:t>（输出）</w:t>
            </w:r>
          </w:p>
        </w:tc>
      </w:tr>
      <w:tr>
        <w:tblPrEx>
          <w:shd w:val="clear" w:color="auto" w:fill="ceddeb"/>
        </w:tblPrEx>
        <w:trPr>
          <w:trHeight w:val="88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b w:val="1"/>
                <w:bCs w:val="1"/>
                <w:color w:val="ffffff"/>
                <w:sz w:val="21"/>
                <w:szCs w:val="21"/>
                <w:u w:color="ffffff"/>
              </w:rPr>
            </w:pPr>
            <w:r>
              <w:rPr>
                <w:rFonts w:ascii="Calibri" w:cs="Calibri" w:hAnsi="Calibri" w:eastAsia="Calibri"/>
                <w:b w:val="1"/>
                <w:bCs w:val="1"/>
                <w:color w:val="ffffff"/>
                <w:sz w:val="21"/>
                <w:szCs w:val="21"/>
                <w:u w:color="ffffff"/>
                <w:rtl w:val="0"/>
                <w:lang w:val="en-US"/>
              </w:rPr>
              <w:t>BrowseUnfilledOrder.Browse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BrowseUnfilledOrder.Browse.None</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Calibri" w:cs="Calibri" w:hAnsi="Calibri" w:eastAsia="Calibri"/>
                <w:sz w:val="21"/>
                <w:szCs w:val="21"/>
              </w:rPr>
            </w:pPr>
            <w:r>
              <w:rPr>
                <w:rFonts w:ascii="Calibri" w:cs="Calibri" w:hAnsi="Calibri" w:eastAsia="Calibri"/>
                <w:sz w:val="21"/>
                <w:szCs w:val="21"/>
                <w:rtl w:val="0"/>
                <w:lang w:val="zh-TW" w:eastAsia="zh-TW"/>
              </w:rPr>
              <w:t>网站营销人员选择查看未执行订单</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进入未执行订单列表界面</w:t>
            </w:r>
            <w:r>
              <w:rPr>
                <w:rFonts w:ascii="Calibri" w:cs="Calibri" w:hAnsi="Calibri" w:eastAsia="Calibri"/>
                <w:color w:val="ff0000"/>
                <w:sz w:val="21"/>
                <w:szCs w:val="21"/>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网站营销人员选择查看未执行订单但是没有未执行订单时，系统提示无未执行订单</w:t>
            </w:r>
          </w:p>
        </w:tc>
      </w:tr>
      <w:tr>
        <w:tblPrEx>
          <w:shd w:val="clear" w:color="auto" w:fill="ceddeb"/>
        </w:tblPrEx>
        <w:trPr>
          <w:trHeight w:val="1036"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BrowseUnfilledOrder.Show</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系统以时间顺序列表形式展示每日的未执行订单</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参见</w:t>
            </w:r>
            <w:r>
              <w:rPr>
                <w:rFonts w:ascii="Times New Roman" w:hAnsi="Times New Roman"/>
                <w:sz w:val="22"/>
                <w:szCs w:val="22"/>
                <w:rtl w:val="0"/>
                <w:lang w:val="en-US"/>
              </w:rPr>
              <w:t>CheckOrder.Type.Exception</w:t>
            </w:r>
            <w:r>
              <w:rPr>
                <w:rFonts w:ascii="宋体" w:cs="宋体" w:hAnsi="宋体" w:eastAsia="宋体"/>
                <w:color w:val="ff0000"/>
                <w:kern w:val="0"/>
                <w:sz w:val="20"/>
                <w:szCs w:val="20"/>
                <w:u w:color="ff0000"/>
                <w:rtl w:val="0"/>
                <w:lang w:val="zh-TW" w:eastAsia="zh-TW"/>
              </w:rPr>
              <w:t>（查询；逻辑文件）</w:t>
            </w:r>
          </w:p>
        </w:tc>
      </w:tr>
      <w:tr>
        <w:tblPrEx>
          <w:shd w:val="clear" w:color="auto" w:fill="ceddeb"/>
        </w:tblPrEx>
        <w:trPr>
          <w:trHeight w:val="280" w:hRule="atLeast"/>
        </w:trPr>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b w:val="1"/>
                <w:bCs w:val="1"/>
                <w:color w:val="ffffff"/>
                <w:sz w:val="21"/>
                <w:szCs w:val="21"/>
                <w:u w:color="ffffff"/>
                <w:rtl w:val="0"/>
                <w:lang w:val="en-US"/>
              </w:rPr>
              <w:t>BrowseUnfilledOrder.Exit</w:t>
            </w:r>
          </w:p>
        </w:tc>
        <w:tc>
          <w:tcPr>
            <w:tcW w:type="dxa" w:w="414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Calibri" w:cs="Calibri" w:hAnsi="Calibri" w:eastAsia="Calibri"/>
                <w:sz w:val="21"/>
                <w:szCs w:val="21"/>
                <w:rtl w:val="0"/>
                <w:lang w:val="zh-TW" w:eastAsia="zh-TW"/>
              </w:rPr>
              <w:t>系统允许网站营销人员退出此次任务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324" w:hanging="324"/>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PMingLiU" w:cs="PMingLiU" w:hAnsi="PMingLiU" w:eastAsia="PMingLiU"/>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Calibri" w:cs="Calibri" w:hAnsi="Calibri" w:eastAsia="Calibri"/>
          <w:lang w:val="zh-TW" w:eastAsia="zh-TW"/>
        </w:rPr>
      </w:pPr>
    </w:p>
    <w:p>
      <w:pPr>
        <w:pStyle w:val="heading 3"/>
      </w:pPr>
      <w:bookmarkStart w:name="_Toc18" w:id="22"/>
      <w:r>
        <w:rPr>
          <w:rtl w:val="0"/>
        </w:rPr>
        <w:t xml:space="preserve">      1.3.15.</w:t>
      </w:r>
      <w:r>
        <w:rPr>
          <w:rtl w:val="0"/>
        </w:rPr>
        <w:t>处理合理申诉的异常订单</w:t>
      </w:r>
      <w:bookmarkEnd w:id="2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 +4*5 + 4*4 + 4*10 + 0*7 = 85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85*(0.65 + 0.01*23) = 74.8</w:t>
      </w:r>
    </w:p>
    <w:tbl>
      <w:tblPr>
        <w:tblW w:w="9848"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565"/>
        <w:gridCol w:w="6283"/>
      </w:tblGrid>
      <w:tr>
        <w:tblPrEx>
          <w:shd w:val="clear" w:color="auto" w:fill="ceddeb"/>
        </w:tblPrEx>
        <w:trPr>
          <w:trHeight w:val="33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rFonts w:ascii="宋体" w:cs="宋体" w:hAnsi="宋体" w:eastAsia="宋体"/>
                <w:kern w:val="0"/>
                <w:sz w:val="20"/>
                <w:szCs w:val="20"/>
                <w:rtl w:val="0"/>
                <w:lang w:val="zh-TW" w:eastAsia="zh-TW"/>
              </w:rPr>
              <w:t>编号</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648"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HandleExceptionOrder.Initialization</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系统允许网站营销人员操作时进行键盘输入和鼠标点击操作</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2485"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HandleExceptionOrder.Input</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HandleExceptionOrder.Input.Cancel</w:t>
            </w:r>
          </w:p>
          <w:p>
            <w:pPr>
              <w:pStyle w:val="Normal.0"/>
              <w:spacing w:line="273" w:lineRule="auto"/>
              <w:rPr>
                <w:rFonts w:ascii="宋体" w:cs="宋体" w:hAnsi="宋体" w:eastAsia="宋体"/>
                <w:kern w:val="0"/>
                <w:sz w:val="20"/>
                <w:szCs w:val="20"/>
                <w:lang w:val="zh-TW" w:eastAsia="zh-TW"/>
              </w:rPr>
            </w:pPr>
          </w:p>
          <w:p>
            <w:pPr>
              <w:pStyle w:val="Normal.0"/>
              <w:spacing w:line="273" w:lineRule="auto"/>
            </w:pPr>
            <w:r>
              <w:rPr>
                <w:rFonts w:ascii="宋体" w:cs="宋体" w:hAnsi="宋体" w:eastAsia="宋体"/>
                <w:kern w:val="0"/>
                <w:sz w:val="20"/>
                <w:szCs w:val="20"/>
                <w:rtl w:val="0"/>
                <w:lang w:val="zh-TW" w:eastAsia="zh-TW"/>
              </w:rPr>
              <w:t>HandleExceptionOrder.Input.Confirm</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系统应该允许网站营销人员在执行处理合理申诉的异常订单任务中进行键盘输入订单编号</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BR1</w:t>
            </w:r>
            <w:r>
              <w:rPr>
                <w:rFonts w:ascii="宋体" w:cs="宋体" w:hAnsi="宋体" w:eastAsia="宋体"/>
                <w:color w:val="ff0000"/>
                <w:kern w:val="0"/>
                <w:sz w:val="20"/>
                <w:szCs w:val="20"/>
                <w:u w:color="ff0000"/>
                <w:rtl w:val="0"/>
                <w:lang w:val="zh-TW" w:eastAsia="zh-TW"/>
              </w:rPr>
              <w:t>（输入）</w:t>
            </w: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在网站营销人员选择删除按钮时，系统删除已输入的订单编号，允许酒店工作人员继续输入</w:t>
            </w:r>
          </w:p>
          <w:p>
            <w:pPr>
              <w:pStyle w:val="Normal.0"/>
              <w:spacing w:line="273" w:lineRule="auto"/>
              <w:ind w:firstLine="400"/>
            </w:pPr>
            <w:r>
              <w:rPr>
                <w:rFonts w:ascii="宋体" w:cs="宋体" w:hAnsi="宋体" w:eastAsia="宋体"/>
                <w:kern w:val="0"/>
                <w:sz w:val="20"/>
                <w:szCs w:val="20"/>
                <w:rtl w:val="0"/>
                <w:lang w:val="zh-TW" w:eastAsia="zh-TW"/>
              </w:rPr>
              <w:t>在网站营销人员完成订单编号输入和选择恢复的信用值类型参见</w:t>
            </w:r>
            <w:r>
              <w:rPr>
                <w:rFonts w:ascii="宋体" w:cs="宋体" w:hAnsi="宋体" w:eastAsia="宋体"/>
                <w:kern w:val="0"/>
                <w:sz w:val="20"/>
                <w:szCs w:val="20"/>
                <w:rtl w:val="0"/>
                <w:lang w:val="zh-TW" w:eastAsia="zh-TW"/>
              </w:rPr>
              <w:t>HandleExceptionOrder.Credit.Type</w:t>
            </w:r>
            <w:r>
              <w:rPr>
                <w:rFonts w:ascii="宋体" w:cs="宋体" w:hAnsi="宋体" w:eastAsia="宋体"/>
                <w:kern w:val="0"/>
                <w:sz w:val="20"/>
                <w:szCs w:val="20"/>
                <w:rtl w:val="0"/>
                <w:lang w:val="zh-TW" w:eastAsia="zh-TW"/>
              </w:rPr>
              <w:t>后，选择确认按钮，参见</w:t>
            </w:r>
            <w:r>
              <w:rPr>
                <w:rFonts w:ascii="宋体" w:cs="宋体" w:hAnsi="宋体" w:eastAsia="宋体"/>
                <w:kern w:val="0"/>
                <w:sz w:val="20"/>
                <w:szCs w:val="20"/>
                <w:rtl w:val="0"/>
                <w:lang w:val="zh-TW" w:eastAsia="zh-TW"/>
              </w:rPr>
              <w:t>HandleExceptionOrder.Order</w:t>
            </w:r>
          </w:p>
        </w:tc>
      </w:tr>
      <w:tr>
        <w:tblPrEx>
          <w:shd w:val="clear" w:color="auto" w:fill="ceddeb"/>
        </w:tblPrEx>
        <w:trPr>
          <w:trHeight w:val="227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HandleExceptionOrder.Order.Valid</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HandleExceptionOrder.Order.Invalid</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在网站营销人员输入已有的订单的编号时，跳转到订单信息界面，系统显示该订单信息，订单信息参见</w:t>
            </w:r>
            <w:r>
              <w:rPr>
                <w:rFonts w:ascii="宋体" w:cs="宋体" w:hAnsi="宋体" w:eastAsia="宋体"/>
                <w:color w:val="000000"/>
                <w:kern w:val="0"/>
                <w:sz w:val="20"/>
                <w:szCs w:val="20"/>
                <w:u w:color="000000"/>
                <w:rtl w:val="0"/>
                <w:lang w:val="zh-TW" w:eastAsia="zh-TW"/>
              </w:rPr>
              <w:t>UpdateRoom.OrderList</w:t>
            </w:r>
            <w:r>
              <w:rPr>
                <w:rFonts w:ascii="宋体" w:cs="宋体" w:hAnsi="宋体" w:eastAsia="宋体"/>
                <w:color w:val="000000"/>
                <w:kern w:val="0"/>
                <w:sz w:val="20"/>
                <w:szCs w:val="20"/>
                <w:u w:color="000000"/>
                <w:rtl w:val="0"/>
                <w:lang w:val="zh-TW" w:eastAsia="zh-TW"/>
              </w:rPr>
              <w:t xml:space="preserve">，确定是否撤销，参见 </w:t>
            </w:r>
            <w:r>
              <w:rPr>
                <w:rFonts w:ascii="宋体" w:cs="宋体" w:hAnsi="宋体" w:eastAsia="宋体"/>
                <w:color w:val="000000"/>
                <w:kern w:val="0"/>
                <w:sz w:val="20"/>
                <w:szCs w:val="20"/>
                <w:u w:color="000000"/>
                <w:rtl w:val="0"/>
                <w:lang w:val="zh-TW" w:eastAsia="zh-TW"/>
              </w:rPr>
              <w:t>HandleExceptionOrder.Change</w:t>
            </w:r>
            <w:r>
              <w:rPr>
                <w:rFonts w:ascii="宋体" w:cs="宋体" w:hAnsi="宋体" w:eastAsia="宋体"/>
                <w:color w:val="ff0000"/>
                <w:kern w:val="0"/>
                <w:sz w:val="20"/>
                <w:szCs w:val="20"/>
                <w:u w:color="ff0000"/>
                <w:rtl w:val="0"/>
                <w:lang w:val="zh-TW" w:eastAsia="zh-TW"/>
              </w:rPr>
              <w:t>（输出；查询；逻辑文件）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在网站营销人员输入不存在的订单编号时，系统提示无此订单，请重新输入，返回订单编号输入界面，参见</w:t>
            </w:r>
            <w:r>
              <w:rPr>
                <w:rFonts w:ascii="宋体" w:cs="宋体" w:hAnsi="宋体" w:eastAsia="宋体"/>
                <w:kern w:val="0"/>
                <w:sz w:val="20"/>
                <w:szCs w:val="20"/>
                <w:rtl w:val="0"/>
                <w:lang w:val="zh-TW" w:eastAsia="zh-TW"/>
              </w:rPr>
              <w:t>HandleExceptionOrder.Input</w:t>
            </w:r>
            <w:r>
              <w:rPr>
                <w:rFonts w:ascii="宋体" w:cs="宋体" w:hAnsi="宋体" w:eastAsia="宋体"/>
                <w:color w:val="ff0000"/>
                <w:kern w:val="0"/>
                <w:sz w:val="20"/>
                <w:szCs w:val="20"/>
                <w:u w:color="ff0000"/>
                <w:rtl w:val="0"/>
                <w:lang w:val="zh-TW" w:eastAsia="zh-TW"/>
              </w:rPr>
              <w:t>（输出；查询；逻辑文件）</w:t>
            </w:r>
          </w:p>
        </w:tc>
      </w:tr>
      <w:tr>
        <w:tblPrEx>
          <w:shd w:val="clear" w:color="auto" w:fill="ceddeb"/>
        </w:tblPrEx>
        <w:trPr>
          <w:trHeight w:val="1842"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HandleExceptionOrder.Change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HandleExceptionOrder.Change.Confirm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HandleExceptionOrder.Change.Deny</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网站营销人员将搜索到的订单状态修改为已撤销</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网站营销人员选择确认按钮，确认修改订单状态为已执行，参见</w:t>
            </w:r>
            <w:r>
              <w:rPr>
                <w:rFonts w:ascii="宋体" w:cs="宋体" w:hAnsi="宋体" w:eastAsia="宋体"/>
                <w:kern w:val="0"/>
                <w:sz w:val="20"/>
                <w:szCs w:val="20"/>
                <w:rtl w:val="0"/>
                <w:lang w:val="zh-TW" w:eastAsia="zh-TW"/>
              </w:rPr>
              <w:t>HandleExceptionOrder.Update</w:t>
            </w:r>
            <w:r>
              <w:rPr>
                <w:rFonts w:ascii="宋体" w:cs="宋体" w:hAnsi="宋体" w:eastAsia="宋体"/>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在网站营销人员选择否定按钮时，系统返回订单编号编辑界面，参见</w:t>
            </w:r>
            <w:r>
              <w:rPr>
                <w:rFonts w:ascii="宋体" w:cs="宋体" w:hAnsi="宋体" w:eastAsia="宋体"/>
                <w:kern w:val="0"/>
                <w:sz w:val="20"/>
                <w:szCs w:val="20"/>
                <w:rtl w:val="0"/>
                <w:lang w:val="zh-TW" w:eastAsia="zh-TW"/>
              </w:rPr>
              <w:t>HandleExceptionOrder.Input</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49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HandleExceptionOrder.Update.State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HandleExceptionOrder.Update.Credit.Record</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系统更新重要数据，整个更新过程组成一个事务，要么全部更新，要么全部不更新</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系统更新订单状态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系统更新客户信用记录，即客户信用值恢复</w:t>
            </w:r>
            <w:r>
              <w:rPr>
                <w:rFonts w:ascii="宋体" w:cs="宋体" w:hAnsi="宋体" w:eastAsia="宋体"/>
                <w:kern w:val="0"/>
                <w:sz w:val="20"/>
                <w:szCs w:val="20"/>
                <w:rtl w:val="0"/>
                <w:lang w:val="zh-TW" w:eastAsia="zh-TW"/>
              </w:rPr>
              <w:t>,</w:t>
            </w:r>
            <w:r>
              <w:rPr>
                <w:rFonts w:eastAsia="Arial Unicode MS" w:hint="eastAsia"/>
                <w:rtl w:val="0"/>
                <w:lang w:val="zh-TW" w:eastAsia="zh-TW"/>
              </w:rPr>
              <w:t>参见</w:t>
            </w:r>
            <w:r>
              <w:rPr>
                <w:rFonts w:ascii="Times New Roman" w:hAnsi="Times New Roman"/>
                <w:rtl w:val="0"/>
                <w:lang w:val="en-US"/>
              </w:rPr>
              <w:t xml:space="preserve"> </w:t>
            </w:r>
            <w:r>
              <w:rPr>
                <w:rtl w:val="0"/>
                <w:lang w:val="en-US"/>
              </w:rPr>
              <w:t>Recharge.Credit</w:t>
            </w:r>
          </w:p>
        </w:tc>
      </w:tr>
      <w:tr>
        <w:tblPrEx>
          <w:shd w:val="clear" w:color="auto" w:fill="ceddeb"/>
        </w:tblPrEx>
        <w:trPr>
          <w:trHeight w:val="662"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HandleExceptionOrder.Add.Credit</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网站营销人员修改了订单状态后，选择系统增加的</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客户信用值类型，参见</w:t>
            </w:r>
            <w:r>
              <w:rPr>
                <w:rFonts w:ascii="宋体" w:cs="宋体" w:hAnsi="宋体" w:eastAsia="宋体"/>
                <w:kern w:val="0"/>
                <w:sz w:val="20"/>
                <w:szCs w:val="20"/>
                <w:rtl w:val="0"/>
                <w:lang w:val="zh-TW" w:eastAsia="zh-TW"/>
              </w:rPr>
              <w:t>Execution.Credit</w:t>
            </w:r>
          </w:p>
        </w:tc>
      </w:tr>
      <w:tr>
        <w:tblPrEx>
          <w:shd w:val="clear" w:color="auto" w:fill="ceddeb"/>
        </w:tblPrEx>
        <w:trPr>
          <w:trHeight w:val="1489"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HandleExceptionOrder.Credit.Type.Half</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HandleExceptionOrder.Credit.Type.Whole</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网站营销人员选择要恢复的信用值数值类型为扣除数值的一半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网站营销人员选择要恢复的信用值数值类型为扣除数值的全部</w:t>
            </w:r>
          </w:p>
        </w:tc>
      </w:tr>
      <w:tr>
        <w:tblPrEx>
          <w:shd w:val="clear" w:color="auto" w:fill="ceddeb"/>
        </w:tblPrEx>
        <w:trPr>
          <w:trHeight w:val="55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HandleExceptionOrder.Exit</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系统应该允许网站营销人员要求结束执行订单任务</w:t>
            </w:r>
            <w:r>
              <w:rPr>
                <w:rFonts w:ascii="宋体" w:cs="宋体" w:hAnsi="宋体" w:eastAsia="宋体"/>
                <w:color w:val="ff0000"/>
                <w:kern w:val="0"/>
                <w:sz w:val="20"/>
                <w:szCs w:val="20"/>
                <w:u w:color="ff0000"/>
                <w:rtl w:val="0"/>
                <w:lang w:val="zh-TW" w:eastAsia="zh-TW"/>
              </w:rPr>
              <w:t>（输出）</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heading 3"/>
        <w:rPr>
          <w:kern w:val="0"/>
        </w:rPr>
      </w:pPr>
      <w:bookmarkStart w:name="_Toc19" w:id="23"/>
      <w:r>
        <w:rPr>
          <w:kern w:val="0"/>
          <w:rtl w:val="0"/>
          <w:lang w:val="zh-TW" w:eastAsia="zh-TW"/>
        </w:rPr>
        <w:t xml:space="preserve">      1.3.16.</w:t>
      </w:r>
      <w:r>
        <w:rPr>
          <w:rtl w:val="0"/>
        </w:rPr>
        <w:t>制定网站促销策略</w:t>
      </w:r>
      <w:bookmarkEnd w:id="2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tl w:val="0"/>
          <w:lang w:val="en-US"/>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2*4 + 5*5 + 2*4 + 2*10 + 0*7 = 61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61*(0.65 + 0.01*23) = 53.68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2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46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WebsiteStrategy.Show</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系统显示已有的网站促销策略</w:t>
            </w:r>
            <w:r>
              <w:rPr>
                <w:rFonts w:ascii="Calibri" w:cs="Calibri" w:hAnsi="Calibri" w:eastAsia="Calibri"/>
                <w:color w:val="ff0000"/>
                <w:kern w:val="0"/>
                <w:sz w:val="20"/>
                <w:szCs w:val="20"/>
                <w:u w:color="ff0000"/>
                <w:rtl w:val="0"/>
                <w:lang w:val="zh-TW" w:eastAsia="zh-TW"/>
              </w:rPr>
              <w:t>（输出，查询，逻辑文件）</w:t>
            </w:r>
          </w:p>
        </w:tc>
      </w:tr>
      <w:tr>
        <w:tblPrEx>
          <w:shd w:val="clear" w:color="auto" w:fill="ceddeb"/>
        </w:tblPrEx>
        <w:trPr>
          <w:trHeight w:val="473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WebsiteStrategy.Add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WebsiteStrategy.Add.DoubleEleven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WebsiteStrategy.Add.DoubleEleven.Input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WebsiteStrategy.Add.DoubleEleven.Submit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WebsiteStrategy.Add.SpecificDistrict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WebsiteStrategy.Add.SpecificDistrict.ChooseDistrict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WebsiteStrategy.Add.SpecificDistrict.ShowDiscount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WebsiteStrategy.Add.MemberDiscount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WebsiteStrategy.Add.MemberDiscount.ShowDiscount</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WebsiteStrategy.Add.Cancel</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系统允许网站营销人员制定新的网站促销策略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网站营销人员选择添加的是双十一活动折扣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系统显示并允许网站营销人员输入双十一要进行的折扣</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网站营销人员对此次促销策略进行提交，系统检查填写的信息，参见</w:t>
            </w:r>
            <w:r>
              <w:rPr>
                <w:rFonts w:ascii="宋体" w:cs="宋体" w:hAnsi="宋体" w:eastAsia="宋体"/>
                <w:kern w:val="0"/>
                <w:sz w:val="20"/>
                <w:szCs w:val="20"/>
                <w:rtl w:val="0"/>
                <w:lang w:val="en-US"/>
              </w:rPr>
              <w:t>WebsiteStrategy.Check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网站营销人员选择添加的是</w:t>
            </w:r>
            <w:r>
              <w:rPr>
                <w:rFonts w:ascii="宋体" w:cs="宋体" w:hAnsi="宋体" w:eastAsia="宋体"/>
                <w:kern w:val="0"/>
                <w:sz w:val="20"/>
                <w:szCs w:val="20"/>
                <w:rtl w:val="0"/>
                <w:lang w:val="en-US"/>
              </w:rPr>
              <w:t>VIP</w:t>
            </w:r>
            <w:r>
              <w:rPr>
                <w:rFonts w:ascii="Calibri" w:cs="Calibri" w:hAnsi="Calibri" w:eastAsia="Calibri"/>
                <w:kern w:val="0"/>
                <w:sz w:val="20"/>
                <w:szCs w:val="20"/>
                <w:rtl w:val="0"/>
                <w:lang w:val="zh-TW" w:eastAsia="zh-TW"/>
              </w:rPr>
              <w:t>特定商圈专属折扣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系统显示并允许网站营销人员选择特定的商圈</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系统显示不同</w:t>
            </w:r>
            <w:r>
              <w:rPr>
                <w:rFonts w:ascii="宋体" w:cs="宋体" w:hAnsi="宋体" w:eastAsia="宋体"/>
                <w:kern w:val="0"/>
                <w:sz w:val="20"/>
                <w:szCs w:val="20"/>
                <w:rtl w:val="0"/>
                <w:lang w:val="en-US"/>
              </w:rPr>
              <w:t>VIP</w:t>
            </w:r>
            <w:r>
              <w:rPr>
                <w:rFonts w:ascii="Calibri" w:cs="Calibri" w:hAnsi="Calibri" w:eastAsia="Calibri"/>
                <w:kern w:val="0"/>
                <w:sz w:val="20"/>
                <w:szCs w:val="20"/>
                <w:rtl w:val="0"/>
                <w:lang w:val="zh-TW" w:eastAsia="zh-TW"/>
              </w:rPr>
              <w:t>等级的默认折扣数字，参见</w:t>
            </w:r>
            <w:r>
              <w:rPr>
                <w:rFonts w:ascii="宋体" w:cs="宋体" w:hAnsi="宋体" w:eastAsia="宋体"/>
                <w:kern w:val="0"/>
                <w:sz w:val="20"/>
                <w:szCs w:val="20"/>
                <w:rtl w:val="0"/>
                <w:lang w:val="en-US"/>
              </w:rPr>
              <w:t>WebsiteStrategy.Discount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网站营销人员选择添加的是会员折扣</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系统显示不同</w:t>
            </w:r>
            <w:r>
              <w:rPr>
                <w:rFonts w:ascii="宋体" w:cs="宋体" w:hAnsi="宋体" w:eastAsia="宋体"/>
                <w:kern w:val="0"/>
                <w:sz w:val="20"/>
                <w:szCs w:val="20"/>
                <w:rtl w:val="0"/>
                <w:lang w:val="en-US"/>
              </w:rPr>
              <w:t>VIP</w:t>
            </w:r>
            <w:r>
              <w:rPr>
                <w:rFonts w:ascii="Calibri" w:cs="Calibri" w:hAnsi="Calibri" w:eastAsia="Calibri"/>
                <w:kern w:val="0"/>
                <w:sz w:val="20"/>
                <w:szCs w:val="20"/>
                <w:rtl w:val="0"/>
                <w:lang w:val="zh-TW" w:eastAsia="zh-TW"/>
              </w:rPr>
              <w:t>等级的默认折扣数字，参见</w:t>
            </w:r>
            <w:r>
              <w:rPr>
                <w:rFonts w:ascii="宋体" w:cs="宋体" w:hAnsi="宋体" w:eastAsia="宋体"/>
                <w:kern w:val="0"/>
                <w:sz w:val="20"/>
                <w:szCs w:val="20"/>
                <w:rtl w:val="0"/>
                <w:lang w:val="en-US"/>
              </w:rPr>
              <w:t>WebsiteStrategy.Discount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网站营销人员中途选择退出，系统提示退出后所进行的修改不会保存，询问是否继续</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宋体" w:cs="宋体" w:hAnsi="宋体" w:eastAsia="宋体"/>
                <w:kern w:val="0"/>
                <w:sz w:val="20"/>
                <w:szCs w:val="20"/>
                <w:rtl w:val="0"/>
                <w:lang w:val="en-US"/>
              </w:rPr>
              <w:t>WebsiteStrategy.Confirm</w:t>
            </w:r>
          </w:p>
        </w:tc>
      </w:tr>
      <w:tr>
        <w:tblPrEx>
          <w:shd w:val="clear" w:color="auto" w:fill="ceddeb"/>
        </w:tblPrEx>
        <w:trPr>
          <w:trHeight w:val="1433"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WebsiteStrategy. Discount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WebsiteStrategy.Discount.Change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WebsiteStrategy.Discount.Submit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系统显示的当前的会员等级，以及每个等级所对应的默认折扣数值</w:t>
            </w:r>
            <w:r>
              <w:rPr>
                <w:rFonts w:ascii="Calibri" w:cs="Calibri" w:hAnsi="Calibri" w:eastAsia="Calibri"/>
                <w:color w:val="ff0000"/>
                <w:kern w:val="0"/>
                <w:sz w:val="20"/>
                <w:szCs w:val="20"/>
                <w:u w:color="ff0000"/>
                <w:rtl w:val="0"/>
                <w:lang w:val="zh-TW" w:eastAsia="zh-TW"/>
              </w:rPr>
              <w:t>（输出，查询）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系统允许网站营销人员对不同会员等级所对应的折扣数值进行修改</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网站营销人员对此次促销策略进行提交，系统检查填写的信息，参见</w:t>
            </w:r>
            <w:r>
              <w:rPr>
                <w:rFonts w:ascii="宋体" w:cs="宋体" w:hAnsi="宋体" w:eastAsia="宋体"/>
                <w:kern w:val="0"/>
                <w:sz w:val="20"/>
                <w:szCs w:val="20"/>
                <w:rtl w:val="0"/>
                <w:lang w:val="en-US"/>
              </w:rPr>
              <w:t>WebsiteStrategy.Check</w:t>
            </w:r>
          </w:p>
        </w:tc>
      </w:tr>
      <w:tr>
        <w:tblPrEx>
          <w:shd w:val="clear" w:color="auto" w:fill="ceddeb"/>
        </w:tblPrEx>
        <w:trPr>
          <w:trHeight w:val="82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WebsiteStrategy.Update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系统对网站促销策略记录进行更新</w:t>
            </w:r>
            <w:r>
              <w:rPr>
                <w:rFonts w:ascii="Calibri" w:cs="Calibri" w:hAnsi="Calibri" w:eastAsia="Calibri"/>
                <w:color w:val="ff0000"/>
                <w:kern w:val="0"/>
                <w:sz w:val="20"/>
                <w:szCs w:val="20"/>
                <w:u w:color="ff0000"/>
                <w:rtl w:val="0"/>
                <w:lang w:val="zh-TW" w:eastAsia="zh-TW"/>
              </w:rPr>
              <w:t>（逻辑文件）</w:t>
            </w:r>
            <w:r>
              <w:rPr>
                <w:rFonts w:ascii="Calibri" w:cs="Calibri" w:hAnsi="Calibri" w:eastAsia="Calibri"/>
                <w:kern w:val="0"/>
                <w:sz w:val="20"/>
                <w:szCs w:val="20"/>
                <w:rtl w:val="0"/>
                <w:lang w:val="zh-TW" w:eastAsia="zh-TW"/>
              </w:rPr>
              <w:t>，并提示更新成功</w:t>
            </w:r>
            <w:r>
              <w:rPr>
                <w:rFonts w:ascii="Calibri" w:cs="Calibri" w:hAnsi="Calibri" w:eastAsia="Calibri"/>
                <w:color w:val="ff0000"/>
                <w:kern w:val="0"/>
                <w:sz w:val="20"/>
                <w:szCs w:val="20"/>
                <w:u w:color="ff0000"/>
                <w:rtl w:val="0"/>
                <w:lang w:val="zh-TW" w:eastAsia="zh-TW"/>
              </w:rPr>
              <w:t>（输出）</w:t>
            </w:r>
            <w:r>
              <w:rPr>
                <w:rFonts w:ascii="宋体" w:cs="宋体" w:hAnsi="宋体" w:eastAsia="宋体"/>
                <w:kern w:val="0"/>
                <w:sz w:val="20"/>
                <w:szCs w:val="20"/>
                <w:rtl w:val="0"/>
                <w:lang w:val="en-US"/>
              </w:rPr>
              <w:t>,</w:t>
            </w:r>
            <w:r>
              <w:rPr>
                <w:rFonts w:ascii="Calibri" w:cs="Calibri" w:hAnsi="Calibri" w:eastAsia="Calibri"/>
                <w:kern w:val="0"/>
                <w:sz w:val="20"/>
                <w:szCs w:val="20"/>
                <w:rtl w:val="0"/>
                <w:lang w:val="zh-TW" w:eastAsia="zh-TW"/>
              </w:rPr>
              <w:t>返回列表，参见</w:t>
            </w:r>
            <w:r>
              <w:rPr>
                <w:rFonts w:ascii="宋体" w:cs="宋体" w:hAnsi="宋体" w:eastAsia="宋体"/>
                <w:kern w:val="0"/>
                <w:sz w:val="20"/>
                <w:szCs w:val="20"/>
                <w:rtl w:val="0"/>
                <w:lang w:val="en-US"/>
              </w:rPr>
              <w:t>WebsiteStrategy.Show</w:t>
            </w:r>
          </w:p>
        </w:tc>
      </w:tr>
      <w:tr>
        <w:tblPrEx>
          <w:shd w:val="clear" w:color="auto" w:fill="ceddeb"/>
        </w:tblPrEx>
        <w:trPr>
          <w:trHeight w:val="105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WebsiteStrategy.Check.Valid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WebsiteStrategy.Check.Invalid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系统检查填写的信息合理，对此次对促销策略的操作进行更新，参见</w:t>
            </w:r>
            <w:r>
              <w:rPr>
                <w:rFonts w:ascii="宋体" w:cs="宋体" w:hAnsi="宋体" w:eastAsia="宋体"/>
                <w:kern w:val="0"/>
                <w:sz w:val="20"/>
                <w:szCs w:val="20"/>
                <w:rtl w:val="0"/>
                <w:lang w:val="en-US"/>
              </w:rPr>
              <w:t>WebsiteStrategy.Update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系统检查填写的信息不合理，允许网站营销人员继续编辑，参见</w:t>
            </w:r>
            <w:r>
              <w:rPr>
                <w:rFonts w:ascii="宋体" w:cs="宋体" w:hAnsi="宋体" w:eastAsia="宋体"/>
                <w:kern w:val="0"/>
                <w:sz w:val="20"/>
                <w:szCs w:val="20"/>
                <w:rtl w:val="0"/>
                <w:lang w:val="en-US"/>
              </w:rPr>
              <w:t>WebsiteStrategy.Add</w:t>
            </w:r>
          </w:p>
        </w:tc>
      </w:tr>
      <w:tr>
        <w:tblPrEx>
          <w:shd w:val="clear" w:color="auto" w:fill="ceddeb"/>
        </w:tblPrEx>
        <w:trPr>
          <w:trHeight w:val="52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WebsiteStrategy.RemoveStrategy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网站营销人员选择删除已有的网站促销策略，参见</w:t>
            </w:r>
            <w:r>
              <w:rPr>
                <w:rFonts w:ascii="宋体" w:cs="宋体" w:hAnsi="宋体" w:eastAsia="宋体"/>
                <w:kern w:val="0"/>
                <w:sz w:val="20"/>
                <w:szCs w:val="20"/>
                <w:rtl w:val="0"/>
                <w:lang w:val="en-US"/>
              </w:rPr>
              <w:t>WebsiteStrategy.Confirm</w:t>
            </w:r>
          </w:p>
        </w:tc>
      </w:tr>
      <w:tr>
        <w:tblPrEx>
          <w:shd w:val="clear" w:color="auto" w:fill="ceddeb"/>
        </w:tblPrEx>
        <w:trPr>
          <w:trHeight w:val="76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Calibri" w:cs="Calibri" w:hAnsi="Calibri" w:eastAsia="Calibri"/>
                <w:kern w:val="0"/>
                <w:sz w:val="20"/>
                <w:szCs w:val="20"/>
                <w:rtl w:val="0"/>
                <w:lang w:val="en-US"/>
              </w:rPr>
              <w:t>WebsiteStrategy.Confirm.True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系统完成当前操作，返回网站促销策略列表，参见</w:t>
            </w:r>
            <w:r>
              <w:rPr>
                <w:rFonts w:ascii="Calibri" w:cs="Calibri" w:hAnsi="Calibri" w:eastAsia="Calibri"/>
                <w:kern w:val="0"/>
                <w:sz w:val="20"/>
                <w:szCs w:val="20"/>
                <w:rtl w:val="0"/>
                <w:lang w:val="en-US"/>
              </w:rPr>
              <w:t>WebsiteStrategy.Show</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系统允许网站营销人员继续编辑</w:t>
            </w:r>
          </w:p>
        </w:tc>
      </w:tr>
      <w:tr>
        <w:tblPrEx>
          <w:shd w:val="clear" w:color="auto" w:fill="ceddeb"/>
        </w:tblPrEx>
        <w:trPr>
          <w:trHeight w:val="26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WebsiteStrategy.Exit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Calibri" w:cs="Calibri" w:hAnsi="Calibri" w:eastAsia="Calibri"/>
                <w:kern w:val="0"/>
                <w:sz w:val="20"/>
                <w:szCs w:val="20"/>
                <w:rtl w:val="0"/>
                <w:lang w:val="zh-TW" w:eastAsia="zh-TW"/>
              </w:rPr>
              <w:t>系统退出当前的界面，返回到主界面</w:t>
            </w:r>
            <w:r>
              <w:rPr>
                <w:rFonts w:ascii="Calibri" w:cs="Calibri" w:hAnsi="Calibri" w:eastAsia="Calibri"/>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kern w:val="0"/>
          <w:sz w:val="21"/>
          <w:szCs w:val="21"/>
        </w:rPr>
      </w:pPr>
    </w:p>
    <w:p>
      <w:pPr>
        <w:pStyle w:val="heading 3"/>
      </w:pPr>
      <w:bookmarkStart w:name="_Toc20" w:id="24"/>
      <w:r>
        <w:rPr>
          <w:kern w:val="0"/>
          <w:rtl w:val="0"/>
          <w:lang w:val="zh-TW" w:eastAsia="zh-TW"/>
        </w:rPr>
        <w:t xml:space="preserve">      1.3.17.</w:t>
      </w:r>
      <w:r>
        <w:rPr>
          <w:rtl w:val="0"/>
        </w:rPr>
        <w:t>制定会员制度</w:t>
      </w:r>
      <w:bookmarkEnd w:id="2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Calibri" w:cs="Calibri" w:hAnsi="Calibri" w:eastAsia="Calibri"/>
          <w:kern w:val="0"/>
          <w:sz w:val="20"/>
          <w:szCs w:val="20"/>
          <w:lang w:val="zh-TW" w:eastAsia="zh-TW"/>
        </w:rPr>
      </w:pPr>
      <w:r>
        <w:rPr>
          <w:rFonts w:ascii="Calibri" w:cs="Calibri" w:hAnsi="Calibri" w:eastAsia="Calibri"/>
          <w:kern w:val="0"/>
          <w:sz w:val="20"/>
          <w:szCs w:val="20"/>
          <w:rtl w:val="0"/>
          <w:lang w:val="zh-TW" w:eastAsia="zh-TW"/>
        </w:rPr>
        <w:t>输入：</w:t>
      </w:r>
      <w:r>
        <w:rPr>
          <w:rFonts w:ascii="Calibri" w:cs="Calibri" w:hAnsi="Calibri" w:eastAsia="Calibri"/>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输出：</w:t>
      </w:r>
      <w:r>
        <w:rPr>
          <w:kern w:val="0"/>
          <w:sz w:val="20"/>
          <w:szCs w:val="20"/>
          <w:rtl w:val="0"/>
          <w:lang w:val="zh-TW" w:eastAsia="zh-TW"/>
        </w:rPr>
        <w:t>12</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查询：</w:t>
      </w:r>
      <w:r>
        <w:rPr>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逻辑文件： </w:t>
      </w:r>
      <w:r>
        <w:rPr>
          <w:kern w:val="0"/>
          <w:sz w:val="20"/>
          <w:szCs w:val="20"/>
          <w:rtl w:val="0"/>
          <w:lang w:val="zh-TW" w:eastAsia="zh-TW"/>
        </w:rPr>
        <w:t>2</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对外接口：</w:t>
      </w:r>
      <w:r>
        <w:rPr>
          <w:kern w:val="0"/>
          <w:sz w:val="20"/>
          <w:szCs w:val="20"/>
          <w:rtl w:val="0"/>
          <w:lang w:val="zh-TW" w:eastAsia="zh-TW"/>
        </w:rPr>
        <w:t>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功能点测度总数 </w:t>
      </w:r>
      <w:r>
        <w:rPr>
          <w:kern w:val="0"/>
          <w:sz w:val="20"/>
          <w:szCs w:val="20"/>
          <w:rtl w:val="0"/>
          <w:lang w:val="zh-TW" w:eastAsia="zh-TW"/>
        </w:rPr>
        <w:t>= 1*4 + 12*5 + 1*4 + 2*10 + 0*7 = 88</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FP </w:t>
      </w:r>
      <w:r>
        <w:rPr>
          <w:kern w:val="0"/>
          <w:sz w:val="20"/>
          <w:szCs w:val="20"/>
          <w:rtl w:val="0"/>
          <w:lang w:val="zh-TW" w:eastAsia="zh-TW"/>
        </w:rPr>
        <w:t>（</w:t>
      </w:r>
      <w:r>
        <w:rPr>
          <w:kern w:val="0"/>
          <w:sz w:val="20"/>
          <w:szCs w:val="20"/>
          <w:rtl w:val="0"/>
          <w:lang w:val="zh-TW" w:eastAsia="zh-TW"/>
        </w:rPr>
        <w:t>Goods</w:t>
      </w:r>
      <w:r>
        <w:rPr>
          <w:kern w:val="0"/>
          <w:sz w:val="20"/>
          <w:szCs w:val="20"/>
          <w:rtl w:val="0"/>
          <w:lang w:val="zh-TW" w:eastAsia="zh-TW"/>
        </w:rPr>
        <w:t>）</w:t>
      </w:r>
      <w:r>
        <w:rPr>
          <w:kern w:val="0"/>
          <w:sz w:val="20"/>
          <w:szCs w:val="20"/>
          <w:rtl w:val="0"/>
          <w:lang w:val="zh-TW" w:eastAsia="zh-TW"/>
        </w:rPr>
        <w:t>= 88*(0.65 + 0.01*23) = 77.44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375" w:firstLine="0"/>
        <w:rPr>
          <w:rFonts w:ascii="Calibri" w:cs="Calibri" w:hAnsi="Calibri" w:eastAsia="Calibri"/>
          <w:kern w:val="0"/>
          <w:sz w:val="20"/>
          <w:szCs w:val="20"/>
          <w:lang w:val="zh-TW" w:eastAsia="zh-TW"/>
        </w:rPr>
      </w:pPr>
    </w:p>
    <w:tbl>
      <w:tblPr>
        <w:tblW w:w="852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19"/>
        <w:gridCol w:w="4701"/>
      </w:tblGrid>
      <w:tr>
        <w:tblPrEx>
          <w:shd w:val="clear" w:color="auto" w:fill="ceddeb"/>
        </w:tblPrEx>
        <w:trPr>
          <w:trHeight w:val="27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482"/>
            </w:pPr>
            <w:r>
              <w:rPr>
                <w:rFonts w:ascii="Calibri" w:cs="Calibri" w:hAnsi="Calibri" w:eastAsia="Calibri"/>
                <w:b w:val="1"/>
                <w:bCs w:val="1"/>
                <w:rtl w:val="0"/>
                <w:lang w:val="zh-TW" w:eastAsia="zh-TW"/>
              </w:rPr>
              <w:t>编号</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pPr>
            <w:r>
              <w:rPr>
                <w:rFonts w:ascii="Calibri" w:cs="Calibri" w:hAnsi="Calibri" w:eastAsia="Calibri"/>
                <w:b w:val="1"/>
                <w:bCs w:val="1"/>
                <w:rtl w:val="0"/>
                <w:lang w:val="zh-TW" w:eastAsia="zh-TW"/>
              </w:rPr>
              <w:t>需求描述与度量</w:t>
            </w:r>
          </w:p>
        </w:tc>
      </w:tr>
      <w:tr>
        <w:tblPrEx>
          <w:shd w:val="clear" w:color="auto" w:fill="ceddeb"/>
        </w:tblPrEx>
        <w:trPr>
          <w:trHeight w:val="3802"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MemberShip.Input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MemberShip.Input.WebsitePromotionStrategy</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MemberShip.Input.SubmitInput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MemberShip.Input.Show</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MemberShip.Input.Confirm</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MemberShip.Input.Exit</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网站管理人员进入会员制度</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系统进入编辑状态</w:t>
            </w:r>
            <w:r>
              <w:rPr>
                <w:rFonts w:ascii="Calibri" w:cs="Calibri" w:hAnsi="Calibri" w:eastAsia="Calibri"/>
                <w:color w:val="ff0000"/>
                <w:kern w:val="0"/>
                <w:sz w:val="20"/>
                <w:szCs w:val="20"/>
                <w:u w:color="ff0000"/>
                <w:rtl w:val="0"/>
                <w:lang w:val="zh-TW" w:eastAsia="zh-TW"/>
              </w:rPr>
              <w:t>（输出，逻辑文件，查询）</w:t>
            </w:r>
            <w:r>
              <w:rPr>
                <w:rFonts w:ascii="Calibri" w:cs="Calibri" w:hAnsi="Calibri" w:eastAsia="Calibri"/>
                <w:kern w:val="0"/>
                <w:sz w:val="20"/>
                <w:szCs w:val="20"/>
                <w:rtl w:val="0"/>
                <w:lang w:val="en-US"/>
              </w:rPr>
              <w:t xml:space="preserve">, </w:t>
            </w:r>
            <w:r>
              <w:rPr>
                <w:rFonts w:ascii="Calibri" w:cs="Calibri" w:hAnsi="Calibri" w:eastAsia="Calibri"/>
                <w:kern w:val="0"/>
                <w:sz w:val="20"/>
                <w:szCs w:val="20"/>
                <w:rtl w:val="0"/>
                <w:lang w:val="zh-TW" w:eastAsia="zh-TW"/>
              </w:rPr>
              <w:t>系统应该允许网站营销人进行键盘输入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网站营销人员输入各等级所对应的积分额度，详情见（要参见其他的用例）</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网站营销人员输入所有的数据后，提交更改信息，系统检查信息的完整度，详情见</w:t>
            </w:r>
            <w:r>
              <w:rPr>
                <w:rFonts w:ascii="Calibri" w:cs="Calibri" w:hAnsi="Calibri" w:eastAsia="Calibri"/>
                <w:kern w:val="0"/>
                <w:sz w:val="20"/>
                <w:szCs w:val="20"/>
                <w:rtl w:val="0"/>
                <w:lang w:val="en-US"/>
              </w:rPr>
              <w:t>MemberShip.Check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系统显示已经输入的数据信息</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在网站营销人员提交更改信息时，系统请求网站营销人员对更改信息进行确认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在网站管理人员输入离开编辑界面，系统提示网站营销人员是否确认离开</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MemberShip.Confirm.Exit</w:t>
            </w:r>
          </w:p>
        </w:tc>
      </w:tr>
      <w:tr>
        <w:tblPrEx>
          <w:shd w:val="clear" w:color="auto" w:fill="ceddeb"/>
        </w:tblPrEx>
        <w:trPr>
          <w:trHeight w:val="1525"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MemberShip.Check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MemberShip.Check.OK</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系统检测到网站营销人员输入的信息不完成，系统提示所输入的信息不完整</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MemberShip.Input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系统检测网站营销人员输入的信息完整</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系统请求用户确认提交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MemberShip.Comfirm.Input</w:t>
            </w:r>
          </w:p>
        </w:tc>
      </w:tr>
      <w:tr>
        <w:tblPrEx>
          <w:shd w:val="clear" w:color="auto" w:fill="ceddeb"/>
        </w:tblPrEx>
        <w:trPr>
          <w:trHeight w:val="3292"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MemberShip.Confirm</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MemberShip.Confirm.Input.OK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MemberShip.Confirm.Input.Cancel</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MemberShip.Confirm.Exit.OK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MemberShip.Confirm.Exit.Cancel</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系统显示需要确认的信息，要求网站营销人员核对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在输入阶段，网站营销人员核对充值信息无误，确认提交，系统提示充值成功</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MemberShip.Update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网站营销人员核对之后取消提交，返回输入操作，系统回到输入界面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MemberShip.Input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在网站营销人员选择离开时，网站营销人员确认离开，系统退出更改会员制度功能，回到主界面</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在网站营销人员选择离开时，网站营销人员取消离开，系统回到编辑界面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 xml:space="preserve">MemberShip.Input </w:t>
            </w:r>
          </w:p>
        </w:tc>
      </w:tr>
      <w:tr>
        <w:tblPrEx>
          <w:shd w:val="clear" w:color="auto" w:fill="ceddeb"/>
        </w:tblPrEx>
        <w:trPr>
          <w:trHeight w:val="46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MemberShip.Update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pPr>
            <w:r>
              <w:rPr>
                <w:rFonts w:ascii="Calibri" w:cs="Calibri" w:hAnsi="Calibri" w:eastAsia="Calibri"/>
                <w:kern w:val="0"/>
                <w:sz w:val="20"/>
                <w:szCs w:val="20"/>
                <w:rtl w:val="0"/>
                <w:lang w:val="zh-TW" w:eastAsia="zh-TW"/>
              </w:rPr>
              <w:t>在网站营销人员确认更改后，系统更新会员制度</w:t>
            </w:r>
            <w:r>
              <w:rPr>
                <w:rFonts w:ascii="Calibri" w:cs="Calibri" w:hAnsi="Calibri" w:eastAsia="Calibri"/>
                <w:color w:val="ff0000"/>
                <w:kern w:val="0"/>
                <w:sz w:val="20"/>
                <w:szCs w:val="20"/>
                <w:u w:color="ff0000"/>
                <w:rtl w:val="0"/>
                <w:lang w:val="zh-TW" w:eastAsia="zh-TW"/>
              </w:rPr>
              <w:t>（输出，逻辑文件）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324" w:hanging="324"/>
        <w:jc w:val="left"/>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216" w:hanging="216"/>
        <w:jc w:val="left"/>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08" w:hanging="108"/>
        <w:jc w:val="left"/>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rPr>
          <w:rFonts w:ascii="Calibri" w:cs="Calibri" w:hAnsi="Calibri" w:eastAsia="Calibri"/>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spacing w:line="273" w:lineRule="auto"/>
        <w:ind w:left="1080" w:firstLine="0"/>
        <w:rPr>
          <w:kern w:val="0"/>
          <w:sz w:val="20"/>
          <w:szCs w:val="20"/>
        </w:rPr>
      </w:pPr>
    </w:p>
    <w:p>
      <w:pPr>
        <w:pStyle w:val="heading 3"/>
      </w:pPr>
      <w:bookmarkStart w:name="_Toc21" w:id="25"/>
      <w:r>
        <w:rPr>
          <w:kern w:val="0"/>
          <w:rtl w:val="0"/>
          <w:lang w:val="zh-TW" w:eastAsia="zh-TW"/>
        </w:rPr>
        <w:t xml:space="preserve">      </w:t>
      </w:r>
      <w:r>
        <w:rPr>
          <w:rtl w:val="0"/>
        </w:rPr>
        <w:t>1.3.18.</w:t>
      </w:r>
      <w:r>
        <w:rPr>
          <w:rtl w:val="0"/>
        </w:rPr>
        <w:t>信用充值</w:t>
      </w:r>
      <w:bookmarkEnd w:id="2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8</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2*4 + 8*5 + 1*4 + 2*10 + 0*7 = 72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2.FP=72*(0.65 + 0.01*23) =63.36</w:t>
      </w:r>
    </w:p>
    <w:tbl>
      <w:tblPr>
        <w:tblW w:w="852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33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ind w:firstLine="482"/>
              <w:jc w:val="left"/>
            </w:pPr>
            <w:r>
              <w:rPr>
                <w:rFonts w:ascii="宋体" w:cs="宋体" w:hAnsi="宋体" w:eastAsia="宋体"/>
                <w:kern w:val="0"/>
                <w:sz w:val="20"/>
                <w:szCs w:val="20"/>
                <w:rtl w:val="0"/>
                <w:lang w:val="zh-TW" w:eastAsia="zh-TW"/>
              </w:rPr>
              <w:t>编号</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pPr>
            <w:r>
              <w:rPr>
                <w:rFonts w:ascii="宋体" w:cs="宋体" w:hAnsi="宋体" w:eastAsia="宋体"/>
                <w:kern w:val="0"/>
                <w:sz w:val="20"/>
                <w:szCs w:val="20"/>
                <w:rtl w:val="0"/>
                <w:lang w:val="zh-TW" w:eastAsia="zh-TW"/>
              </w:rPr>
              <w:t>需求描述与度量</w:t>
            </w:r>
          </w:p>
        </w:tc>
      </w:tr>
      <w:tr>
        <w:tblPrEx>
          <w:shd w:val="clear" w:color="auto" w:fill="ceddeb"/>
        </w:tblPrEx>
        <w:trPr>
          <w:trHeight w:val="33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Recharge.Choose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网站营销人员选择信用充值的功能</w:t>
            </w:r>
          </w:p>
        </w:tc>
      </w:tr>
      <w:tr>
        <w:tblPrEx>
          <w:shd w:val="clear" w:color="auto" w:fill="ceddeb"/>
        </w:tblPrEx>
        <w:trPr>
          <w:trHeight w:val="445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Recharge.Input.Amount</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Recharge.Input.Show</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Recharge.Input.Exit</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系统应该允许网站营销人员在信用充值过程中进行键盘输入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系统提示网站营销人员输入客户的用户名</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系统提示网站营销人员输入所充值的数额</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网站营销人员输入所有的数据后，提交充值信息，系统检查所输入的数据的格式，详情见</w:t>
            </w:r>
            <w:r>
              <w:rPr>
                <w:rFonts w:ascii="宋体" w:cs="宋体" w:hAnsi="宋体" w:eastAsia="宋体"/>
                <w:kern w:val="0"/>
                <w:sz w:val="20"/>
                <w:szCs w:val="20"/>
                <w:rtl w:val="0"/>
                <w:lang w:val="zh-TW" w:eastAsia="zh-TW"/>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系统显示已经输入的数据信息</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在网站营销人员提交充值信息时，系统请求网站营销人员对充值信息进行确认，详情见</w:t>
            </w:r>
            <w:r>
              <w:rPr>
                <w:rFonts w:ascii="宋体" w:cs="宋体" w:hAnsi="宋体" w:eastAsia="宋体"/>
                <w:kern w:val="0"/>
                <w:sz w:val="20"/>
                <w:szCs w:val="20"/>
                <w:rtl w:val="0"/>
                <w:lang w:val="zh-TW" w:eastAsia="zh-TW"/>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在网站管理人员输入时离开编辑界面，系统提示网站营销人员是否确认离开，</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Recharge.Confirm.Exit</w:t>
            </w:r>
          </w:p>
        </w:tc>
      </w:tr>
      <w:tr>
        <w:tblPrEx>
          <w:shd w:val="clear" w:color="auto" w:fill="ceddeb"/>
        </w:tblPrEx>
        <w:trPr>
          <w:trHeight w:val="355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Recharge.Check.UserName.NotExist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Recharge.Check.Amount.Invalid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Recharge.Check.OK</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系统会对网站营销人员输入的充值信息进行用户名检查和充值额度格式检查，并对错误的信息加以提醒，要求重新输入。数据的格式参见</w:t>
            </w:r>
            <w:r>
              <w:rPr>
                <w:rFonts w:ascii="宋体" w:cs="宋体" w:hAnsi="宋体" w:eastAsia="宋体"/>
                <w:kern w:val="0"/>
                <w:sz w:val="20"/>
                <w:szCs w:val="20"/>
                <w:rtl w:val="0"/>
                <w:lang w:val="zh-TW" w:eastAsia="zh-TW"/>
              </w:rPr>
              <w:t>DR1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系统检测到网站营销人员输入的用户名不存在，</w:t>
            </w:r>
            <w:r>
              <w:rPr>
                <w:rFonts w:ascii="宋体" w:cs="宋体" w:hAnsi="宋体" w:eastAsia="宋体"/>
                <w:color w:val="ff0000"/>
                <w:kern w:val="0"/>
                <w:sz w:val="20"/>
                <w:szCs w:val="20"/>
                <w:u w:color="ff0000"/>
                <w:rtl w:val="0"/>
                <w:lang w:val="zh-TW" w:eastAsia="zh-TW"/>
              </w:rPr>
              <w:t>（查询</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TW" w:eastAsia="zh-TW"/>
              </w:rPr>
              <w:t>提示用户名不存在并回到编辑界面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系统检测到网站营销人员输入的充值数额不是整数，提示所输入的充值数额必须为整数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，并回到编辑界面，参见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系统检测到输入的用户名和充值额度均正确，请求用户确认提交，详情见</w:t>
            </w:r>
            <w:r>
              <w:rPr>
                <w:rFonts w:ascii="宋体" w:cs="宋体" w:hAnsi="宋体" w:eastAsia="宋体"/>
                <w:kern w:val="0"/>
                <w:sz w:val="20"/>
                <w:szCs w:val="20"/>
                <w:rtl w:val="0"/>
                <w:lang w:val="zh-TW" w:eastAsia="zh-TW"/>
              </w:rPr>
              <w:t>Recharge.Confirm.Input</w:t>
            </w:r>
          </w:p>
        </w:tc>
      </w:tr>
      <w:tr>
        <w:tblPrEx>
          <w:shd w:val="clear" w:color="auto" w:fill="ceddeb"/>
        </w:tblPrEx>
        <w:trPr>
          <w:trHeight w:val="3507"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Recharge.Confirm.Input.OK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Recharge.Confirm.Exit.Cancel</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系统显示需要确认的信息，要求网站营销人员核对</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在输入阶段，网站营销人员核对充值信息无误，确认提交，系统提示充值成功</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Recharge.Update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网站营销人员核对之后取消提交，返回输入操作，系统回到输入界面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在网站营销人员选择离开时，网站营销人员确认离开，系统退出信用充值功能，回到主界面</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在网站营销人员选择离开时，网站营销人员取消离开，系统回到编辑界面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Recharge.Input</w:t>
            </w:r>
          </w:p>
        </w:tc>
      </w:tr>
      <w:tr>
        <w:tblPrEx>
          <w:shd w:val="clear" w:color="auto" w:fill="ceddeb"/>
        </w:tblPrEx>
        <w:trPr>
          <w:trHeight w:val="652"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Recharge.Update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在用户确认提交充值后，系统更新用户的信用值</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TW" w:eastAsia="zh-TW"/>
              </w:rPr>
              <w:t>，</w:t>
            </w:r>
            <w:r>
              <w:rPr>
                <w:rFonts w:ascii="Calibri" w:cs="Calibri" w:hAnsi="Calibri" w:eastAsia="Calibri"/>
                <w:kern w:val="0"/>
                <w:sz w:val="20"/>
                <w:szCs w:val="20"/>
                <w:rtl w:val="0"/>
                <w:lang w:val="zh-TW" w:eastAsia="zh-TW"/>
              </w:rPr>
              <w:t>参见</w:t>
            </w:r>
            <w:r>
              <w:rPr>
                <w:rFonts w:ascii="宋体" w:cs="宋体" w:hAnsi="宋体" w:eastAsia="宋体"/>
                <w:kern w:val="0"/>
                <w:sz w:val="20"/>
                <w:szCs w:val="20"/>
                <w:rtl w:val="0"/>
                <w:lang w:val="en-US"/>
              </w:rPr>
              <w:t>Recharge.Credit</w:t>
            </w:r>
          </w:p>
        </w:tc>
      </w:tr>
      <w:tr>
        <w:tblPrEx>
          <w:shd w:val="clear" w:color="auto" w:fill="ceddeb"/>
        </w:tblPrEx>
        <w:trPr>
          <w:trHeight w:val="76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Times New Roman" w:cs="Times New Roman" w:hAnsi="Times New Roman" w:eastAsia="Times New Roman"/>
                <w:kern w:val="0"/>
                <w:sz w:val="20"/>
                <w:szCs w:val="20"/>
              </w:rPr>
            </w:pPr>
            <w:r>
              <w:rPr>
                <w:rFonts w:ascii="Times New Roman" w:hAnsi="Times New Roman"/>
                <w:kern w:val="0"/>
                <w:sz w:val="20"/>
                <w:szCs w:val="20"/>
                <w:rtl w:val="0"/>
                <w:lang w:val="en-US"/>
              </w:rPr>
              <w:t>Recharge.Credit.Time</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Times New Roman" w:cs="Times New Roman" w:hAnsi="Times New Roman" w:eastAsia="Times New Roman"/>
                <w:kern w:val="0"/>
                <w:sz w:val="20"/>
                <w:szCs w:val="20"/>
                <w:rtl w:val="0"/>
              </w:rPr>
            </w:pPr>
            <w:r>
              <w:rPr>
                <w:rFonts w:ascii="Times New Roman" w:hAnsi="Times New Roman"/>
                <w:kern w:val="0"/>
                <w:sz w:val="20"/>
                <w:szCs w:val="20"/>
                <w:rtl w:val="0"/>
                <w:lang w:val="en-US"/>
              </w:rPr>
              <w:t>Recharge.Credit.Reason</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Times New Roman" w:hAnsi="Times New Roman"/>
                <w:kern w:val="0"/>
                <w:sz w:val="20"/>
                <w:szCs w:val="20"/>
                <w:rtl w:val="0"/>
                <w:lang w:val="en-US"/>
              </w:rPr>
              <w:t>Recharge,Credit.Number</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系统记录信用变化的时间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系统记录信用变化的原因</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系统记录信用变化的数量</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90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数据需求：信用值为充值额度</w:t>
      </w:r>
      <w:r>
        <w:rPr>
          <w:rFonts w:ascii="宋体" w:cs="宋体" w:hAnsi="宋体" w:eastAsia="宋体"/>
          <w:kern w:val="0"/>
          <w:sz w:val="20"/>
          <w:szCs w:val="20"/>
          <w:rtl w:val="0"/>
          <w:lang w:val="zh-TW" w:eastAsia="zh-TW"/>
        </w:rPr>
        <w:t>*100</w:t>
      </w:r>
      <w:r>
        <w:rPr>
          <w:rFonts w:ascii="宋体" w:cs="宋体" w:hAnsi="宋体" w:eastAsia="宋体"/>
          <w:kern w:val="0"/>
          <w:sz w:val="20"/>
          <w:szCs w:val="20"/>
          <w:rtl w:val="0"/>
          <w:lang w:val="zh-TW" w:eastAsia="zh-TW"/>
        </w:rPr>
        <w:t>，充值额度必须为整数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黑体" w:cs="黑体" w:hAnsi="黑体" w:eastAsia="黑体"/>
          <w:kern w:val="0"/>
          <w:sz w:val="20"/>
          <w:szCs w:val="20"/>
          <w:lang w:val="zh-TW" w:eastAsia="zh-TW"/>
        </w:rPr>
      </w:pPr>
    </w:p>
    <w:p>
      <w:pPr>
        <w:pStyle w:val="heading 3"/>
      </w:pPr>
      <w:bookmarkStart w:name="_Toc22" w:id="26"/>
      <w:r>
        <w:rPr>
          <w:kern w:val="0"/>
          <w:rtl w:val="0"/>
          <w:lang w:val="zh-TW" w:eastAsia="zh-TW"/>
        </w:rPr>
        <w:t xml:space="preserve">      </w:t>
      </w:r>
      <w:r>
        <w:rPr>
          <w:rtl w:val="0"/>
        </w:rPr>
        <w:t>1.3.19.</w:t>
      </w:r>
      <w:r>
        <w:rPr>
          <w:rtl w:val="0"/>
        </w:rPr>
        <w:t>维护酒店及其工作人员信息</w:t>
      </w:r>
      <w:bookmarkEnd w:id="26"/>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1.</w:t>
      </w:r>
      <w:r>
        <w:rPr>
          <w:rFonts w:ascii="宋体" w:cs="宋体" w:hAnsi="宋体" w:eastAsia="宋体"/>
          <w:kern w:val="0"/>
          <w:sz w:val="20"/>
          <w:szCs w:val="20"/>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11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15</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功能点测度总数：</w:t>
      </w:r>
      <w:r>
        <w:rPr>
          <w:rFonts w:ascii="宋体" w:cs="宋体" w:hAnsi="宋体" w:eastAsia="宋体"/>
          <w:kern w:val="0"/>
          <w:sz w:val="20"/>
          <w:szCs w:val="20"/>
          <w:rtl w:val="0"/>
          <w:lang w:val="zh-TW" w:eastAsia="zh-TW"/>
        </w:rPr>
        <w:t>11*4+15*5+2*4+2*10+0*7=147</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2.FP=147*(0.65 + 0.01*23)=129.36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p>
    <w:tbl>
      <w:tblPr>
        <w:tblW w:w="852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032"/>
        <w:gridCol w:w="4490"/>
      </w:tblGrid>
      <w:tr>
        <w:tblPrEx>
          <w:shd w:val="clear" w:color="auto" w:fill="ceddeb"/>
        </w:tblPrEx>
        <w:trPr>
          <w:trHeight w:val="330"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jc w:val="center"/>
            </w:pPr>
            <w:r>
              <w:rPr>
                <w:rFonts w:ascii="宋体" w:cs="宋体" w:hAnsi="宋体" w:eastAsia="宋体"/>
                <w:kern w:val="0"/>
                <w:sz w:val="20"/>
                <w:szCs w:val="20"/>
                <w:rtl w:val="0"/>
                <w:lang w:val="zh-TW" w:eastAsia="zh-TW"/>
              </w:rPr>
              <w:t>编号</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2541"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UpdateHotel.Choose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UpdateHotel.Choose.Add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UpdateHotel.Choose.Change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刚进入维护酒店及其工作人员的基本信息时，系统提示网站管理人员进行功能类型的选择。</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在网站管理人员选择添加酒店及其工作人员时，系统进入添加界面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在网站管理人员选择修改酒店信息时，系统进入修改界面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UpdateHotel.Input.Change.UserName</w:t>
            </w:r>
          </w:p>
        </w:tc>
      </w:tr>
      <w:tr>
        <w:tblPrEx>
          <w:shd w:val="clear" w:color="auto" w:fill="ceddeb"/>
        </w:tblPrEx>
        <w:trPr>
          <w:trHeight w:val="4148"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UpdateHotel.Input.Change.UserName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UpdateHotel.Input.Show</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系统允许网站管理人员在维护酒店及其工作人员时进行键盘输入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输入所添加酒店的基本信息，酒店基本信息详情见</w:t>
            </w:r>
            <w:r>
              <w:rPr>
                <w:rFonts w:ascii="宋体" w:cs="宋体" w:hAnsi="宋体" w:eastAsia="宋体"/>
                <w:kern w:val="0"/>
                <w:sz w:val="20"/>
                <w:szCs w:val="20"/>
                <w:rtl w:val="0"/>
                <w:lang w:val="zh-TW" w:eastAsia="zh-TW"/>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网站管理人员输入所有信息后，提交所编辑的信息，系统检查是否有不合格的地方详情见</w:t>
            </w:r>
            <w:r>
              <w:rPr>
                <w:rFonts w:ascii="宋体" w:cs="宋体" w:hAnsi="宋体" w:eastAsia="宋体"/>
                <w:kern w:val="0"/>
                <w:sz w:val="20"/>
                <w:szCs w:val="20"/>
                <w:rtl w:val="0"/>
                <w:lang w:val="zh-TW" w:eastAsia="zh-TW"/>
              </w:rPr>
              <w:t>UpdateHotel.Check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输入酒店的用户名</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，并提交，系统检查所输入的用户名是否存在，详情见</w:t>
            </w:r>
            <w:r>
              <w:rPr>
                <w:rFonts w:ascii="宋体" w:cs="宋体" w:hAnsi="宋体" w:eastAsia="宋体"/>
                <w:kern w:val="0"/>
                <w:sz w:val="20"/>
                <w:szCs w:val="20"/>
                <w:rtl w:val="0"/>
                <w:lang w:val="zh-TW" w:eastAsia="zh-TW"/>
              </w:rPr>
              <w:t>Update.Check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系统允许网站管理人员在编辑时离开编辑界面，系统提示是否确认离开</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UpdateHotel.Confirm.Exit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系统显示已经输入的数据信息</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5114"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UpdateHotel.Check.OK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UpdateHotel.Check.Change.UserName.NotExit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UpdateHotel.Check.Change.UserName.OK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UpdateHotel.Check.Ba</w:t>
            </w:r>
            <w:r>
              <w:rPr>
                <w:rFonts w:ascii="宋体" w:cs="宋体" w:hAnsi="宋体" w:eastAsia="宋体"/>
                <w:kern w:val="0"/>
                <w:sz w:val="20"/>
                <w:szCs w:val="20"/>
                <w:rtl w:val="0"/>
                <w:lang w:val="zh-TW" w:eastAsia="zh-TW"/>
              </w:rPr>
              <w:t>s</w:t>
            </w:r>
            <w:r>
              <w:rPr>
                <w:rFonts w:ascii="宋体" w:cs="宋体" w:hAnsi="宋体" w:eastAsia="宋体"/>
                <w:kern w:val="0"/>
                <w:sz w:val="20"/>
                <w:szCs w:val="20"/>
                <w:rtl w:val="0"/>
                <w:lang w:val="zh-TW" w:eastAsia="zh-TW"/>
              </w:rPr>
              <w:t>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UpdateHotel.Check.Complete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系统检测到输入的数据均无问题，请求网站管理人员提交，详情见</w:t>
            </w: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系统检测到输入的用户名不存在</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，提示用户名不存在，并回到输入界面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输入的用户名存在，系统显示该用户名的酒店的可修改信息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系统检测到在添加酒店时，在相同位置有一家同名酒店</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，提示网站管理人员手动检查酒店是否已经入驻</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3</w:t>
            </w:r>
            <w:r>
              <w:rPr>
                <w:rFonts w:ascii="宋体" w:cs="宋体" w:hAnsi="宋体" w:eastAsia="宋体"/>
                <w:kern w:val="0"/>
                <w:sz w:val="20"/>
                <w:szCs w:val="20"/>
                <w:rtl w:val="0"/>
                <w:lang w:val="zh-TW" w:eastAsia="zh-TW"/>
              </w:rPr>
              <w:t>秒后提示是否确认添加</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系统检测到网站管理人员输入的酒店信息不完整，提示信息填写不完整，并回到编辑界面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w:t>
            </w:r>
          </w:p>
        </w:tc>
      </w:tr>
      <w:tr>
        <w:tblPrEx>
          <w:shd w:val="clear" w:color="auto" w:fill="ceddeb"/>
        </w:tblPrEx>
        <w:trPr>
          <w:trHeight w:val="5140"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UpdateHotel.Confirm.Add.OK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UpdateHotel.Confirm.Change.OK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UpdateHotel.Confirm.Exit.Cancel</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系统显示需要确认的信息，要求网站管理人员确认</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在输入阶段，网站管理人员核对添加信息无误，确认提交，系统提示添加成功并更新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在输入阶段，网站管理人员核对修改信息无误，确认提交，系统提示添加成功并更新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UpdateHotel.Update.Change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网站管理人员在修改和添加中核对输入后取消提交，返回输入阶段，系统回到输入界面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在系统提示是否确认离开时，网站管理人员确认离开，系统退出编辑，并回到主界面</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在系统提示是否确认离开时，网站管理人员取消离开，系统回到编辑界面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tc>
      </w:tr>
      <w:tr>
        <w:tblPrEx>
          <w:shd w:val="clear" w:color="auto" w:fill="ceddeb"/>
        </w:tblPrEx>
        <w:trPr>
          <w:trHeight w:val="1296"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UpdateHotel.Update.Change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在网站管理人员提交并确认后，系统添加及更新酒店信息</w:t>
            </w:r>
            <w:r>
              <w:rPr>
                <w:rFonts w:ascii="宋体" w:cs="宋体" w:hAnsi="宋体" w:eastAsia="宋体"/>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在网站管理人员提交并确认后，系统修改已存在的酒店信息</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4194"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UpdateHotel.BasicInfo.Name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UpdateHotel.BasicInfo.BriefIntro</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UpdateHotel.BasicInfo.TradeArea</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UpdateHotel.BasicInfo.FacilityService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UpdateHotel.BasicInfo.Star</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UpdateHotel.BasicInfo.CoCompany</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UpdateHotel.BasicInfo.Director</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UpdateHotel.BasicInfo.Room.Price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pPr>
            <w:r>
              <w:rPr>
                <w:rFonts w:ascii="宋体" w:cs="宋体" w:hAnsi="宋体" w:eastAsia="宋体"/>
                <w:kern w:val="0"/>
                <w:sz w:val="20"/>
                <w:szCs w:val="20"/>
                <w:rtl w:val="0"/>
                <w:lang w:val="zh-TW" w:eastAsia="zh-TW"/>
              </w:rPr>
              <w:t>UpdateHotel.BasicInfo.Room.Number</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系统允许显示和输入酒店的名称</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系统允许显示和输入酒店的简介</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系统允许显示和输入酒店的地址</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系统允许显示和选择酒店的商圈</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系统允许显示和输入酒店的设施服务</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系统允许显示和选择酒店的星级</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系统允许显示和输入酒店的合作企业</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系统允许显示和输入酒店相应的酒店工作人员</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系统允许显示和输入酒店各类型房间的价格</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系统允许显示和输入酒店各类型房间的数量</w:t>
            </w:r>
            <w:r>
              <w:rPr>
                <w:rFonts w:ascii="宋体" w:cs="宋体" w:hAnsi="宋体" w:eastAsia="宋体"/>
                <w:color w:val="ff0000"/>
                <w:kern w:val="0"/>
                <w:sz w:val="20"/>
                <w:szCs w:val="20"/>
                <w:u w:color="ff0000"/>
                <w:rtl w:val="0"/>
                <w:lang w:val="zh-TW" w:eastAsia="zh-TW"/>
              </w:rPr>
              <w:t>（输入）</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heading 3"/>
      </w:pPr>
      <w:bookmarkStart w:name="_Toc23" w:id="27"/>
      <w:r>
        <w:rPr>
          <w:kern w:val="0"/>
          <w:rtl w:val="0"/>
          <w:lang w:val="zh-TW" w:eastAsia="zh-TW"/>
        </w:rPr>
        <w:t xml:space="preserve">      1.3.20.</w:t>
      </w:r>
      <w:r>
        <w:rPr>
          <w:rtl w:val="0"/>
        </w:rPr>
        <w:t>用户管理</w:t>
      </w:r>
      <w:bookmarkEnd w:id="2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jc w:val="left"/>
        <w:rPr>
          <w:rFonts w:ascii="Calibri" w:cs="Calibri" w:hAnsi="Calibri" w:eastAsia="Calibri"/>
          <w:kern w:val="0"/>
          <w:sz w:val="20"/>
          <w:szCs w:val="20"/>
          <w:lang w:val="zh-TW" w:eastAsia="zh-TW"/>
        </w:rPr>
      </w:pPr>
      <w:bookmarkEnd w:id="20"/>
      <w:r>
        <w:rPr>
          <w:rtl w:val="0"/>
          <w:lang w:val="zh-TW" w:eastAsia="zh-TW"/>
        </w:rPr>
        <w:t xml:space="preserve">       </w:t>
      </w:r>
      <w:r>
        <w:rPr>
          <w:rFonts w:ascii="Calibri" w:cs="Calibri" w:hAnsi="Calibri" w:eastAsia="Calibri"/>
          <w:kern w:val="0"/>
          <w:sz w:val="20"/>
          <w:szCs w:val="20"/>
          <w:rtl w:val="0"/>
          <w:lang w:val="zh-TW" w:eastAsia="zh-TW"/>
        </w:rPr>
        <w:t>输入：</w:t>
      </w:r>
      <w:r>
        <w:rPr>
          <w:rFonts w:ascii="Calibri" w:cs="Calibri" w:hAnsi="Calibri" w:eastAsia="Calibri"/>
          <w:kern w:val="0"/>
          <w:sz w:val="20"/>
          <w:szCs w:val="20"/>
          <w:rtl w:val="0"/>
          <w:lang w:val="zh-TW" w:eastAsia="zh-TW"/>
        </w:rPr>
        <w:t>5</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输出：</w:t>
      </w:r>
      <w:r>
        <w:rPr>
          <w:kern w:val="0"/>
          <w:sz w:val="20"/>
          <w:szCs w:val="20"/>
          <w:rtl w:val="0"/>
          <w:lang w:val="zh-TW" w:eastAsia="zh-TW"/>
        </w:rPr>
        <w:t>19</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查询：</w:t>
      </w:r>
      <w:r>
        <w:rPr>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逻辑文件： </w:t>
      </w:r>
      <w:r>
        <w:rPr>
          <w:kern w:val="0"/>
          <w:sz w:val="20"/>
          <w:szCs w:val="20"/>
          <w:rtl w:val="0"/>
          <w:lang w:val="zh-TW" w:eastAsia="zh-TW"/>
        </w:rPr>
        <w:t>3</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对外接口：</w:t>
      </w:r>
      <w:r>
        <w:rPr>
          <w:kern w:val="0"/>
          <w:sz w:val="20"/>
          <w:szCs w:val="20"/>
          <w:rtl w:val="0"/>
          <w:lang w:val="zh-TW" w:eastAsia="zh-TW"/>
        </w:rPr>
        <w:t>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功能点测度总数 </w:t>
      </w:r>
      <w:r>
        <w:rPr>
          <w:kern w:val="0"/>
          <w:sz w:val="20"/>
          <w:szCs w:val="20"/>
          <w:rtl w:val="0"/>
          <w:lang w:val="zh-TW" w:eastAsia="zh-TW"/>
        </w:rPr>
        <w:t>= 5*4 + 19*5 + 1*4 + 3*10 + 0*7 = 149</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425" w:firstLine="0"/>
        <w:jc w:val="left"/>
        <w:rPr>
          <w:kern w:val="0"/>
          <w:sz w:val="20"/>
          <w:szCs w:val="20"/>
          <w:lang w:val="zh-TW" w:eastAsia="zh-TW"/>
        </w:rPr>
      </w:pPr>
      <w:r>
        <w:rPr>
          <w:kern w:val="0"/>
          <w:sz w:val="20"/>
          <w:szCs w:val="20"/>
          <w:rtl w:val="0"/>
          <w:lang w:val="zh-TW" w:eastAsia="zh-TW"/>
        </w:rPr>
        <w:t xml:space="preserve">FP </w:t>
      </w:r>
      <w:r>
        <w:rPr>
          <w:kern w:val="0"/>
          <w:sz w:val="20"/>
          <w:szCs w:val="20"/>
          <w:rtl w:val="0"/>
          <w:lang w:val="zh-TW" w:eastAsia="zh-TW"/>
        </w:rPr>
        <w:t>（</w:t>
      </w:r>
      <w:r>
        <w:rPr>
          <w:kern w:val="0"/>
          <w:sz w:val="20"/>
          <w:szCs w:val="20"/>
          <w:rtl w:val="0"/>
          <w:lang w:val="zh-TW" w:eastAsia="zh-TW"/>
        </w:rPr>
        <w:t>Goods</w:t>
      </w:r>
      <w:r>
        <w:rPr>
          <w:kern w:val="0"/>
          <w:sz w:val="20"/>
          <w:szCs w:val="20"/>
          <w:rtl w:val="0"/>
          <w:lang w:val="zh-TW" w:eastAsia="zh-TW"/>
        </w:rPr>
        <w:t>）</w:t>
      </w:r>
      <w:r>
        <w:rPr>
          <w:kern w:val="0"/>
          <w:sz w:val="20"/>
          <w:szCs w:val="20"/>
          <w:rtl w:val="0"/>
          <w:lang w:val="zh-TW" w:eastAsia="zh-TW"/>
        </w:rPr>
        <w:t>= 149*(0.65 + 0.01*23) = 131.12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1375" w:firstLine="0"/>
        <w:rPr>
          <w:rFonts w:ascii="Calibri" w:cs="Calibri" w:hAnsi="Calibri" w:eastAsia="Calibri"/>
          <w:kern w:val="0"/>
          <w:sz w:val="20"/>
          <w:szCs w:val="20"/>
          <w:lang w:val="zh-TW" w:eastAsia="zh-TW"/>
        </w:rPr>
      </w:pPr>
    </w:p>
    <w:tbl>
      <w:tblPr>
        <w:tblW w:w="852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19"/>
        <w:gridCol w:w="4701"/>
      </w:tblGrid>
      <w:tr>
        <w:tblPrEx>
          <w:shd w:val="clear" w:color="auto" w:fill="ceddeb"/>
        </w:tblPrEx>
        <w:trPr>
          <w:trHeight w:val="27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480"/>
              <w:jc w:val="center"/>
            </w:pPr>
            <w:r>
              <w:rPr>
                <w:rFonts w:ascii="Calibri" w:cs="Calibri" w:hAnsi="Calibri" w:eastAsia="Calibri"/>
                <w:b w:val="1"/>
                <w:bCs w:val="1"/>
                <w:rtl w:val="0"/>
                <w:lang w:val="zh-TW" w:eastAsia="zh-TW"/>
              </w:rPr>
              <w:t>编号</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0"/>
              <w:jc w:val="center"/>
            </w:pPr>
            <w:r>
              <w:rPr>
                <w:rFonts w:ascii="Calibri" w:cs="Calibri" w:hAnsi="Calibri" w:eastAsia="Calibri"/>
                <w:b w:val="1"/>
                <w:bCs w:val="1"/>
                <w:rtl w:val="0"/>
                <w:lang w:val="zh-TW" w:eastAsia="zh-TW"/>
              </w:rPr>
              <w:t>需求描述与度量</w:t>
            </w:r>
          </w:p>
        </w:tc>
      </w:tr>
      <w:tr>
        <w:tblPrEx>
          <w:shd w:val="clear" w:color="auto" w:fill="ceddeb"/>
        </w:tblPrEx>
        <w:trPr>
          <w:trHeight w:val="4055"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UserManagement.Choose</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UserManagement.Choose.Add</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 xml:space="preserve">UserManagement.Choose.BrowseOrChange </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UserManagement.Choose.BrowseOrChange.Browse</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UserManagement.Choose.BrowseOrChange.Change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刚进入用户管理功能时，系统提示网站管理人员进行功能类型的选择</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在网站管理人员选择添加网站营销人员时，系统进入添加界面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UserManagement.Input.BasicInfo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在网站管理人员选择查询或修改客户信息时，系统进入修改界面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UserManagement.Input.BrowseOrChange.UserName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在查询或修改客户信息功能中，网站管理人员选择浏览功能，系统显示用户的基本信息</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，详情见（跨用例）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在查询或修改客户的信息功能中，网站管理人员选择修改功能，系统进入修改界面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UserManagement.Input.UserBasicInfo</w:t>
            </w:r>
          </w:p>
        </w:tc>
      </w:tr>
      <w:tr>
        <w:tblPrEx>
          <w:shd w:val="clear" w:color="auto" w:fill="ceddeb"/>
        </w:tblPrEx>
        <w:trPr>
          <w:trHeight w:val="4308"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UserManagement.Input.WebSaleBasicInfo</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UserManagement.Input.SubmitInput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UserManagement.Input.BrowseOrChange.UserName</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UserManagement.Input.UserBasicInfo</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UserManagement.Input.Exit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UserManagement.Input.Show</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系统允许网站管理人员在用户管理时进行键盘输入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输入所添加网站营销人员的基本信息</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zh-TW" w:eastAsia="zh-TW"/>
              </w:rPr>
              <w:t>，网站营销人员基本信息详情见</w:t>
            </w:r>
            <w:r>
              <w:rPr>
                <w:rFonts w:ascii="Calibri" w:cs="Calibri" w:hAnsi="Calibri" w:eastAsia="Calibri"/>
                <w:kern w:val="0"/>
                <w:sz w:val="20"/>
                <w:szCs w:val="20"/>
                <w:rtl w:val="0"/>
                <w:lang w:val="en-US"/>
              </w:rPr>
              <w:t>UserManagement.WebSaleBasicInfo</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网站管理人员输入所有信息后，提交所编辑的信息，系统检查是否有不合格的地方详情见</w:t>
            </w:r>
            <w:r>
              <w:rPr>
                <w:rFonts w:ascii="Calibri" w:cs="Calibri" w:hAnsi="Calibri" w:eastAsia="Calibri"/>
                <w:kern w:val="0"/>
                <w:sz w:val="20"/>
                <w:szCs w:val="20"/>
                <w:rtl w:val="0"/>
                <w:lang w:val="en-US"/>
              </w:rPr>
              <w:t>UserManagement.Check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输入用户名并提交</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zh-TW" w:eastAsia="zh-TW"/>
              </w:rPr>
              <w:t>，系统检查所输入的用户名是否存在，详情见</w:t>
            </w:r>
            <w:r>
              <w:rPr>
                <w:rFonts w:ascii="Calibri" w:cs="Calibri" w:hAnsi="Calibri" w:eastAsia="Calibri"/>
                <w:kern w:val="0"/>
                <w:sz w:val="20"/>
                <w:szCs w:val="20"/>
                <w:rtl w:val="0"/>
                <w:lang w:val="en-US"/>
              </w:rPr>
              <w:t>UserManagement.Check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输入所修改的客户的基本信息</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客户基本信息详情见（跨用例）</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系统允许网站管理人员在编辑时离开编辑界面，系统提示是否确认离开</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UserManagement.Confirm.Exit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系统显示已经输入的数据信息</w:t>
            </w:r>
            <w:r>
              <w:rPr>
                <w:rFonts w:ascii="Calibri" w:cs="Calibri" w:hAnsi="Calibri" w:eastAsia="Calibri"/>
                <w:color w:val="ff0000"/>
                <w:kern w:val="0"/>
                <w:sz w:val="20"/>
                <w:szCs w:val="20"/>
                <w:u w:color="ff0000"/>
                <w:rtl w:val="0"/>
                <w:lang w:val="zh-TW" w:eastAsia="zh-TW"/>
              </w:rPr>
              <w:t>（输出）</w:t>
            </w:r>
          </w:p>
        </w:tc>
      </w:tr>
      <w:tr>
        <w:tblPrEx>
          <w:shd w:val="clear" w:color="auto" w:fill="ceddeb"/>
        </w:tblPrEx>
        <w:trPr>
          <w:trHeight w:val="3043"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UserManagement.Check.OK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UserManagement.Check.BrowseOrChange.UserName.NotExit</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UserManagement.Check.BrowseOrChange.UserName.OK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UserManagement.Check.Complete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系统检测到输入的数据均无问题，请求网站管理人员提交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系统检测到输入的用户名不存在，提示用户名不存在</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，并回到输入</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输入的用户名存在</w:t>
            </w:r>
            <w:r>
              <w:rPr>
                <w:rFonts w:ascii="Calibri" w:cs="Calibri" w:hAnsi="Calibri" w:eastAsia="Calibri"/>
                <w:color w:val="ff0000"/>
                <w:kern w:val="0"/>
                <w:sz w:val="20"/>
                <w:szCs w:val="20"/>
                <w:u w:color="ff0000"/>
                <w:rtl w:val="0"/>
                <w:lang w:val="zh-TW" w:eastAsia="zh-TW"/>
              </w:rPr>
              <w:t>（查询，逻辑文件）</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系统提示网站管理人员对用户的操作</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en-US"/>
              </w:rPr>
              <w:t>,</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UserManagement.Choose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系统检测到网站管理人员输入的信息不完整，提示信息填写不完整</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，并回到编辑界面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UserManagement.Input</w:t>
            </w:r>
          </w:p>
        </w:tc>
      </w:tr>
      <w:tr>
        <w:tblPrEx>
          <w:shd w:val="clear" w:color="auto" w:fill="ceddeb"/>
        </w:tblPrEx>
        <w:trPr>
          <w:trHeight w:val="3069"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UserManagement.Confirm</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UserManagement.Confirm.OK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UserManagement.Confirm.Input.Cancel</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UserManagement.Confirm.Exit.OK</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UserManagement.Confirm.Exit.Cancel</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系统显示需要确认的信息，要求网站管理人员确认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在输入阶段，网站管理人员核对添加信息无误，确认提交，系统提示成功并更新</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UserManagement.Update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网站管理人员在修改和添加中核对输入后取消提交，返回输入阶段，系统回到输入界面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UserManagement.Input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在系统提示是否确认离开时，网站管理人员确认离开，系统退出编辑，并回到主界面</w:t>
            </w:r>
            <w:r>
              <w:rPr>
                <w:rFonts w:ascii="Calibri" w:cs="Calibri" w:hAnsi="Calibri" w:eastAsia="Calibri"/>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在系统提示是否确认离开时，网站管理人员取消离开，系统回到编辑界面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UserManagement.Input</w:t>
            </w:r>
          </w:p>
        </w:tc>
      </w:tr>
      <w:tr>
        <w:tblPrEx>
          <w:shd w:val="clear" w:color="auto" w:fill="ceddeb"/>
        </w:tblPrEx>
        <w:trPr>
          <w:trHeight w:val="1525"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UserManagement.Update.Add</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UserManagement.Update.BrowseOrChange</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在网站管理人员提交并确认后，系统添加及更新网站营销人员信息</w:t>
            </w:r>
            <w:r>
              <w:rPr>
                <w:rFonts w:ascii="Calibri" w:cs="Calibri" w:hAnsi="Calibri" w:eastAsia="Calibri"/>
                <w:color w:val="ff0000"/>
                <w:kern w:val="0"/>
                <w:sz w:val="20"/>
                <w:szCs w:val="20"/>
                <w:u w:color="ff0000"/>
                <w:rtl w:val="0"/>
                <w:lang w:val="zh-TW" w:eastAsia="zh-TW"/>
              </w:rPr>
              <w:t>（逻辑文件）</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UserManagement.WebSaleBasicInfo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在网站管理人员提交并确认后，系统修改已存在的客户信息</w:t>
            </w:r>
            <w:r>
              <w:rPr>
                <w:rFonts w:ascii="Calibri" w:cs="Calibri" w:hAnsi="Calibri" w:eastAsia="Calibri"/>
                <w:color w:val="ff0000"/>
                <w:kern w:val="0"/>
                <w:sz w:val="20"/>
                <w:szCs w:val="20"/>
                <w:u w:color="ff0000"/>
                <w:rtl w:val="0"/>
                <w:lang w:val="zh-TW" w:eastAsia="zh-TW"/>
              </w:rPr>
              <w:t>（逻辑文件）</w:t>
            </w:r>
            <w:r>
              <w:rPr>
                <w:rFonts w:ascii="Calibri" w:cs="Calibri" w:hAnsi="Calibri" w:eastAsia="Calibri"/>
                <w:kern w:val="0"/>
                <w:sz w:val="20"/>
                <w:szCs w:val="20"/>
                <w:rtl w:val="0"/>
                <w:lang w:val="zh-TW" w:eastAsia="zh-TW"/>
              </w:rPr>
              <w:t>，参见（跨用例）</w:t>
            </w:r>
          </w:p>
        </w:tc>
      </w:tr>
      <w:tr>
        <w:tblPrEx>
          <w:shd w:val="clear" w:color="auto" w:fill="ceddeb"/>
        </w:tblPrEx>
        <w:trPr>
          <w:trHeight w:val="1272" w:hRule="atLeast"/>
        </w:trPr>
        <w:tc>
          <w:tcPr>
            <w:tcW w:type="dxa" w:w="38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rPr>
            </w:pPr>
            <w:r>
              <w:rPr>
                <w:rFonts w:ascii="Calibri" w:cs="Calibri" w:hAnsi="Calibri" w:eastAsia="Calibri"/>
                <w:kern w:val="0"/>
                <w:sz w:val="20"/>
                <w:szCs w:val="20"/>
                <w:rtl w:val="0"/>
                <w:lang w:val="en-US"/>
              </w:rPr>
              <w:t>UserManagement.WebSaleBasicInfo.Name</w:t>
            </w: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s>
              <w:spacing w:line="276" w:lineRule="auto"/>
            </w:pPr>
            <w:r>
              <w:rPr>
                <w:rFonts w:ascii="Calibri" w:cs="Calibri" w:hAnsi="Calibri" w:eastAsia="Calibri"/>
                <w:kern w:val="0"/>
                <w:sz w:val="20"/>
                <w:szCs w:val="20"/>
                <w:rtl w:val="0"/>
                <w:lang w:val="en-US"/>
              </w:rPr>
              <w:t>UserManagement.WebSaleBasicInfo.Password</w:t>
            </w:r>
          </w:p>
        </w:tc>
        <w:tc>
          <w:tcPr>
            <w:tcW w:type="dxa" w:w="470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系统允许显示和输入网站营销人员的名称</w:t>
            </w:r>
            <w:r>
              <w:rPr>
                <w:rFonts w:ascii="Calibri" w:cs="Calibri" w:hAnsi="Calibri" w:eastAsia="Calibri"/>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pPr>
            <w:r>
              <w:rPr>
                <w:rFonts w:ascii="Calibri" w:cs="Calibri" w:hAnsi="Calibri" w:eastAsia="Calibri"/>
                <w:kern w:val="0"/>
                <w:sz w:val="20"/>
                <w:szCs w:val="20"/>
                <w:rtl w:val="0"/>
                <w:lang w:val="zh-TW" w:eastAsia="zh-TW"/>
              </w:rPr>
              <w:t>系统允许显示和输入网站营销人员的密码</w:t>
            </w:r>
            <w:r>
              <w:rPr>
                <w:rFonts w:ascii="Calibri" w:cs="Calibri" w:hAnsi="Calibri" w:eastAsia="Calibri"/>
                <w:color w:val="ff0000"/>
                <w:kern w:val="0"/>
                <w:sz w:val="20"/>
                <w:szCs w:val="20"/>
                <w:u w:color="ff0000"/>
                <w:rtl w:val="0"/>
                <w:lang w:val="zh-TW" w:eastAsia="zh-TW"/>
              </w:rPr>
              <w:t>（输入）</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980"/>
          <w:tab w:val="left" w:pos="8400"/>
          <w:tab w:val="left" w:pos="8820"/>
          <w:tab w:val="left" w:pos="9132"/>
        </w:tabs>
        <w:ind w:left="324" w:hanging="324"/>
        <w:jc w:val="left"/>
      </w:pPr>
      <w:r>
        <w:rPr>
          <w:rFonts w:ascii="Calibri" w:cs="Calibri" w:hAnsi="Calibri" w:eastAsia="Calibri"/>
          <w:kern w:val="0"/>
          <w:sz w:val="20"/>
          <w:szCs w:val="20"/>
          <w:lang w:val="zh-TW" w:eastAsia="zh-TW"/>
        </w:rPr>
      </w:r>
    </w:p>
    <w:sectPr>
      <w:headerReference w:type="default" r:id="rId6"/>
      <w:footerReference w:type="default" r:id="rId7"/>
      <w:pgSz w:w="11900" w:h="16840"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2" w:author="Dell" w:date="2016-10-04T22:03:00Z">
    <w:p>
      <w:pPr>
        <w:pStyle w:val="默认"/>
      </w:pPr>
    </w:p>
    <w:p>
      <w:pPr>
        <w:pStyle w:val="默认"/>
      </w:pPr>
      <w:r>
        <w:rPr>
          <w:rFonts w:ascii="Arial Unicode MS" w:cs="Arial Unicode MS" w:hAnsi="Arial Unicode MS" w:hint="eastAsia"/>
          <w:rtl w:val="0"/>
        </w:rPr>
        <w:t>参见</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微软雅黑">
    <w:charset w:val="00"/>
    <w:family w:val="roman"/>
    <w:pitch w:val="default"/>
  </w:font>
  <w:font w:name="宋体">
    <w:charset w:val="00"/>
    <w:family w:val="roman"/>
    <w:pitch w:val="default"/>
  </w:font>
  <w:font w:name="黑体">
    <w:charset w:val="00"/>
    <w:family w:val="roman"/>
    <w:pitch w:val="default"/>
  </w:font>
  <w:font w:name="Songti SC Regular">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微软雅黑" w:cs="微软雅黑" w:hAnsi="微软雅黑" w:eastAsia="微软雅黑"/>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微软雅黑" w:cs="微软雅黑" w:hAnsi="微软雅黑" w:eastAsia="微软雅黑"/>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2f759e"/>
      <w:spacing w:val="0"/>
      <w:kern w:val="0"/>
      <w:position w:val="0"/>
      <w:sz w:val="28"/>
      <w:szCs w:val="28"/>
      <w:u w:val="none" w:color="2f759e"/>
      <w:vertAlign w:val="baseline"/>
      <w:lang w:val="en-US"/>
    </w:rPr>
  </w:style>
  <w:style w:type="paragraph" w:styleId="TOC 1">
    <w:name w:val="TOC 1"/>
    <w:next w:val="TOC 1"/>
    <w:pPr>
      <w:keepNext w:val="0"/>
      <w:keepLines w:val="0"/>
      <w:pageBreakBefore w:val="0"/>
      <w:widowControl w:val="0"/>
      <w:shd w:val="clear" w:color="auto" w:fill="auto"/>
      <w:tabs>
        <w:tab w:val="right" w:pos="8928"/>
      </w:tabs>
      <w:suppressAutoHyphens w:val="0"/>
      <w:bidi w:val="0"/>
      <w:spacing w:before="0" w:after="12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微软雅黑" w:cs="微软雅黑" w:hAnsi="微软雅黑" w:eastAsia="微软雅黑"/>
      <w:b w:val="1"/>
      <w:bCs w:val="1"/>
      <w:i w:val="0"/>
      <w:iCs w:val="0"/>
      <w:caps w:val="0"/>
      <w:smallCaps w:val="0"/>
      <w:strike w:val="0"/>
      <w:dstrike w:val="0"/>
      <w:outline w:val="0"/>
      <w:color w:val="000000"/>
      <w:spacing w:val="0"/>
      <w:kern w:val="2"/>
      <w:position w:val="0"/>
      <w:sz w:val="24"/>
      <w:szCs w:val="24"/>
      <w:u w:val="none" w:color="000000"/>
      <w:vertAlign w:val="baseline"/>
      <w:lang w:val="zh-TW" w:eastAsia="zh-TW"/>
    </w:rPr>
  </w:style>
  <w:style w:type="paragraph" w:styleId="大标题 A">
    <w:name w:val="大标题 A"/>
    <w:next w:val="大标题 A"/>
    <w:pPr>
      <w:keepNext w:val="1"/>
      <w:keepLines w:val="0"/>
      <w:pageBreakBefore w:val="0"/>
      <w:widowControl w:val="0"/>
      <w:shd w:val="clear" w:color="auto" w:fill="auto"/>
      <w:suppressAutoHyphens w:val="0"/>
      <w:bidi w:val="0"/>
      <w:spacing w:before="0" w:after="0" w:line="240" w:lineRule="auto"/>
      <w:ind w:left="0" w:right="0" w:firstLine="0"/>
      <w:jc w:val="both"/>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2 A">
    <w:name w:val="小标题 2 A"/>
    <w:next w:val="小标题 2 A"/>
    <w:pPr>
      <w:keepNext w:val="1"/>
      <w:keepLines w:val="0"/>
      <w:pageBreakBefore w:val="0"/>
      <w:widowControl w:val="0"/>
      <w:shd w:val="clear" w:color="auto" w:fill="auto"/>
      <w:suppressAutoHyphens w:val="0"/>
      <w:bidi w:val="0"/>
      <w:spacing w:before="0" w:after="0" w:line="240" w:lineRule="auto"/>
      <w:ind w:left="0" w:right="0" w:firstLine="0"/>
      <w:jc w:val="both"/>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4">
    <w:name w:val="TOC 4"/>
    <w:next w:val="TOC 4"/>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A">
    <w:name w:val="小标题 A"/>
    <w:next w:val="小标题 A"/>
    <w:pPr>
      <w:keepNext w:val="1"/>
      <w:keepLines w:val="0"/>
      <w:pageBreakBefore w:val="0"/>
      <w:widowControl w:val="0"/>
      <w:shd w:val="clear" w:color="auto" w:fill="auto"/>
      <w:suppressAutoHyphens w:val="0"/>
      <w:bidi w:val="0"/>
      <w:spacing w:before="0" w:after="0" w:line="240" w:lineRule="auto"/>
      <w:ind w:left="0" w:right="0" w:firstLine="0"/>
      <w:jc w:val="both"/>
      <w:outlineLvl w:val="3"/>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472C4"/>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rgbClr val="499BC9"/>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499BC9"/>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