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3"/>
        <w:numPr>
          <w:ilvl w:val="2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维护基本信息</w:t>
      </w:r>
    </w:p>
    <w:p>
      <w:pPr>
        <w:pStyle w:val="Normal.0"/>
        <w:jc w:val="left"/>
      </w:pPr>
      <w:r>
        <w:rPr>
          <w:lang w:val="en-US"/>
        </w:rPr>
        <w:tab/>
      </w:r>
      <w:r>
        <w:rPr>
          <w:rFonts w:ascii="宋体" w:cs="宋体" w:hAnsi="宋体" w:eastAsia="宋体"/>
          <w:rtl w:val="0"/>
          <w:lang w:val="zh-TW" w:eastAsia="zh-TW"/>
        </w:rPr>
        <w:t>输入：</w:t>
      </w:r>
      <w:r>
        <w:rPr>
          <w:rFonts w:ascii="宋体" w:cs="宋体" w:hAnsi="宋体" w:eastAsia="宋体"/>
          <w:rtl w:val="0"/>
          <w:lang w:val="zh-CN" w:eastAsia="zh-CN"/>
        </w:rPr>
        <w:t>5</w:t>
      </w:r>
    </w:p>
    <w:p>
      <w:pPr>
        <w:pStyle w:val="List Paragraph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输出：</w:t>
      </w:r>
      <w:r>
        <w:rPr>
          <w:rFonts w:ascii="宋体" w:cs="宋体" w:hAnsi="宋体" w:eastAsia="宋体"/>
          <w:rtl w:val="0"/>
          <w:lang w:val="zh-TW" w:eastAsia="zh-TW"/>
        </w:rPr>
        <w:t>3</w:t>
      </w:r>
    </w:p>
    <w:p>
      <w:pPr>
        <w:pStyle w:val="List Paragraph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查询：</w:t>
      </w:r>
      <w:r>
        <w:rPr>
          <w:rFonts w:ascii="宋体" w:cs="宋体" w:hAnsi="宋体" w:eastAsia="宋体"/>
          <w:rtl w:val="0"/>
          <w:lang w:val="zh-TW" w:eastAsia="zh-TW"/>
        </w:rPr>
        <w:t>1</w:t>
      </w:r>
    </w:p>
    <w:p>
      <w:pPr>
        <w:pStyle w:val="List Paragraph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逻辑文件：</w:t>
      </w:r>
      <w:r>
        <w:rPr>
          <w:rFonts w:ascii="宋体" w:cs="宋体" w:hAnsi="宋体" w:eastAsia="宋体"/>
          <w:rtl w:val="0"/>
          <w:lang w:val="zh-TW" w:eastAsia="zh-TW"/>
        </w:rPr>
        <w:t>2</w:t>
      </w:r>
    </w:p>
    <w:p>
      <w:pPr>
        <w:pStyle w:val="List Paragraph"/>
        <w:ind w:left="425" w:firstLine="0"/>
        <w:jc w:val="left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对外接口：</w:t>
      </w:r>
    </w:p>
    <w:p>
      <w:pPr>
        <w:pStyle w:val="List Paragraph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功能点测度总数</w:t>
      </w:r>
      <w:r>
        <w:rPr>
          <w:rtl w:val="0"/>
          <w:lang w:val="en-US"/>
        </w:rPr>
        <w:t xml:space="preserve"> = </w:t>
      </w:r>
      <w:r>
        <w:rPr>
          <w:rtl w:val="0"/>
          <w:lang w:val="zh-TW" w:eastAsia="zh-TW"/>
        </w:rPr>
        <w:t>4</w:t>
      </w:r>
      <w:r>
        <w:rPr>
          <w:rtl w:val="0"/>
          <w:lang w:val="en-US"/>
        </w:rPr>
        <w:t xml:space="preserve">*4 + </w:t>
      </w:r>
      <w:r>
        <w:rPr>
          <w:rtl w:val="0"/>
          <w:lang w:val="zh-TW" w:eastAsia="zh-TW"/>
        </w:rPr>
        <w:t>3</w:t>
      </w:r>
      <w:r>
        <w:rPr>
          <w:rtl w:val="0"/>
          <w:lang w:val="en-US"/>
        </w:rPr>
        <w:t xml:space="preserve">*5 + </w:t>
      </w:r>
      <w:r>
        <w:rPr>
          <w:rtl w:val="0"/>
          <w:lang w:val="zh-TW" w:eastAsia="zh-TW"/>
        </w:rPr>
        <w:t>1</w:t>
      </w:r>
      <w:r>
        <w:rPr>
          <w:rtl w:val="0"/>
          <w:lang w:val="en-US"/>
        </w:rPr>
        <w:t xml:space="preserve">*4 + </w:t>
      </w:r>
      <w:r>
        <w:rPr>
          <w:rtl w:val="0"/>
          <w:lang w:val="zh-TW" w:eastAsia="zh-TW"/>
        </w:rPr>
        <w:t>2</w:t>
      </w:r>
      <w:r>
        <w:rPr>
          <w:rtl w:val="0"/>
          <w:lang w:val="en-US"/>
        </w:rPr>
        <w:t xml:space="preserve">*10 + 0*7 = </w:t>
      </w:r>
      <w:r>
        <w:rPr>
          <w:rtl w:val="0"/>
          <w:lang w:val="zh-TW" w:eastAsia="zh-TW"/>
        </w:rPr>
        <w:t>5</w:t>
      </w:r>
      <w:r>
        <w:rPr>
          <w:rtl w:val="0"/>
          <w:lang w:val="zh-CN" w:eastAsia="zh-CN"/>
        </w:rPr>
        <w:t>9</w:t>
      </w:r>
    </w:p>
    <w:p>
      <w:pPr>
        <w:pStyle w:val="List Paragraph"/>
        <w:ind w:left="425" w:firstLine="0"/>
        <w:jc w:val="left"/>
      </w:pPr>
      <w:r>
        <w:rPr>
          <w:rtl w:val="0"/>
          <w:lang w:val="en-US"/>
        </w:rPr>
        <w:t xml:space="preserve">FP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Goods</w:t>
      </w:r>
      <w:r>
        <w:rPr>
          <w:rFonts w:ascii="宋体" w:cs="宋体" w:hAnsi="宋体" w:eastAsia="宋体"/>
          <w:rtl w:val="0"/>
          <w:lang w:val="zh-TW" w:eastAsia="zh-TW"/>
        </w:rPr>
        <w:t>）</w:t>
      </w:r>
      <w:r>
        <w:rPr>
          <w:rtl w:val="0"/>
          <w:lang w:val="en-US"/>
        </w:rPr>
        <w:t xml:space="preserve">= </w:t>
      </w:r>
      <w:r>
        <w:rPr>
          <w:rtl w:val="0"/>
          <w:lang w:val="zh-TW" w:eastAsia="zh-TW"/>
        </w:rPr>
        <w:t>5</w:t>
      </w:r>
      <w:r>
        <w:rPr>
          <w:rtl w:val="0"/>
          <w:lang w:val="zh-CN" w:eastAsia="zh-CN"/>
        </w:rPr>
        <w:t>9</w:t>
      </w:r>
      <w:r>
        <w:rPr>
          <w:rtl w:val="0"/>
          <w:lang w:val="en-US"/>
        </w:rPr>
        <w:t>*(0.65 + 0.01*</w:t>
      </w:r>
      <w:r>
        <w:rPr>
          <w:rtl w:val="0"/>
          <w:lang w:val="zh-TW" w:eastAsia="zh-TW"/>
        </w:rPr>
        <w:t>23</w:t>
      </w:r>
      <w:r>
        <w:rPr>
          <w:rtl w:val="0"/>
          <w:lang w:val="en-US"/>
        </w:rPr>
        <w:t xml:space="preserve">) = </w:t>
      </w:r>
      <w:r>
        <w:rPr>
          <w:rtl w:val="0"/>
          <w:lang w:val="zh-CN" w:eastAsia="zh-CN"/>
        </w:rPr>
        <w:t>51.92</w:t>
      </w:r>
    </w:p>
    <w:p>
      <w:pPr>
        <w:pStyle w:val="Normal.0"/>
        <w:ind w:left="1375" w:firstLine="0"/>
        <w:rPr>
          <w:lang w:val="zh-TW" w:eastAsia="zh-TW"/>
        </w:rPr>
      </w:pPr>
    </w:p>
    <w:tbl>
      <w:tblPr>
        <w:tblW w:w="8074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39"/>
        <w:gridCol w:w="4935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编  号</w:t>
            </w:r>
          </w:p>
        </w:tc>
        <w:tc>
          <w:tcPr>
            <w:tcW w:type="dxa" w:w="493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需求描述与度量</w:t>
            </w:r>
          </w:p>
        </w:tc>
      </w:tr>
      <w:tr>
        <w:tblPrEx>
          <w:shd w:val="clear" w:color="auto" w:fill="ced7e7"/>
        </w:tblPrEx>
        <w:trPr>
          <w:trHeight w:val="940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Info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.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ShowInfo</w:t>
            </w:r>
          </w:p>
        </w:tc>
        <w:tc>
          <w:tcPr>
            <w:tcW w:type="dxa" w:w="493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</w:t>
            </w:r>
            <w:r>
              <w:rPr>
                <w:rtl w:val="0"/>
                <w:lang w:val="zh-CN" w:eastAsia="zh-CN"/>
              </w:rPr>
              <w:t>允许客户选择查看个人基本信息</w:t>
            </w:r>
            <w:r>
              <w:rPr>
                <w:color w:val="ff2600"/>
                <w:rtl w:val="0"/>
                <w:lang w:val="zh-CN" w:eastAsia="zh-CN"/>
              </w:rPr>
              <w:t>（输入）</w:t>
            </w:r>
            <w:r>
              <w:rPr>
                <w:rtl w:val="0"/>
                <w:lang w:val="zh-CN" w:eastAsia="zh-CN"/>
              </w:rPr>
              <w:t>，系统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显示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客户个人基本信息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查询；逻辑文件；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输出）</w:t>
            </w:r>
          </w:p>
        </w:tc>
      </w:tr>
      <w:tr>
        <w:tblPrEx>
          <w:shd w:val="clear" w:color="auto" w:fill="ced7e7"/>
        </w:tblPrEx>
        <w:trPr>
          <w:trHeight w:val="1993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Info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.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Input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kern w:val="0"/>
                <w:sz w:val="20"/>
                <w:szCs w:val="20"/>
                <w:rtl w:val="0"/>
              </w:rPr>
            </w:pPr>
            <w:r>
              <w:rPr>
                <w:kern w:val="2"/>
                <w:sz w:val="21"/>
                <w:szCs w:val="21"/>
                <w:rtl w:val="0"/>
                <w:lang w:val="zh-TW" w:eastAsia="zh-TW"/>
              </w:rPr>
              <w:t>Info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.Input.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Modify.Name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kern w:val="0"/>
                <w:sz w:val="20"/>
                <w:szCs w:val="20"/>
                <w:rtl w:val="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Info.Input.Modify.Tel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kern w:val="0"/>
                <w:sz w:val="20"/>
                <w:szCs w:val="20"/>
                <w:rtl w:val="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Info.Input.Modify.Save</w:t>
            </w:r>
          </w:p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Info.Input.Modify.Exit</w:t>
            </w:r>
          </w:p>
        </w:tc>
        <w:tc>
          <w:tcPr>
            <w:tcW w:type="dxa" w:w="493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系统允许客户通过键盘、鼠标输入信息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color w:val="ff2600"/>
                <w:u w:color="ff2600"/>
                <w:rtl w:val="0"/>
              </w:rPr>
            </w:pPr>
            <w:r>
              <w:rPr>
                <w:rFonts w:ascii="微软雅黑" w:cs="微软雅黑" w:hAnsi="微软雅黑" w:eastAsia="微软雅黑"/>
                <w:color w:val="000000"/>
                <w:sz w:val="24"/>
                <w:szCs w:val="24"/>
                <w:u w:color="000000"/>
                <w:rtl w:val="0"/>
                <w:lang w:val="zh-TW" w:eastAsia="zh-TW"/>
              </w:rPr>
              <w:t>系统允许客户</w:t>
            </w:r>
            <w:r>
              <w:rPr>
                <w:color w:val="000000"/>
                <w:u w:color="000000"/>
                <w:rtl w:val="0"/>
                <w:lang w:val="zh-TW" w:eastAsia="zh-TW"/>
              </w:rPr>
              <w:t>修改个人基本信息中的名称</w:t>
            </w:r>
            <w:r>
              <w:rPr>
                <w:color w:val="ff2600"/>
                <w:u w:color="ff2600"/>
                <w:rtl w:val="0"/>
                <w:lang w:val="zh-TW" w:eastAsia="zh-TW"/>
              </w:rPr>
              <w:t>（输入）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color w:val="ff2600"/>
                <w:u w:color="ff2600"/>
                <w:rtl w:val="0"/>
              </w:rPr>
            </w:pPr>
            <w:r>
              <w:rPr>
                <w:color w:val="000000"/>
                <w:u w:color="000000"/>
                <w:rtl w:val="0"/>
                <w:lang w:val="zh-TW" w:eastAsia="zh-TW"/>
              </w:rPr>
              <w:t>系统允许客户修改个人基本信息中的联系方式</w:t>
            </w:r>
            <w:r>
              <w:rPr>
                <w:color w:val="ff2600"/>
                <w:u w:color="ff2600"/>
                <w:rtl w:val="0"/>
                <w:lang w:val="zh-TW" w:eastAsia="zh-TW"/>
              </w:rPr>
              <w:t>（输入）</w:t>
            </w:r>
          </w:p>
          <w:p>
            <w:pPr>
              <w:pStyle w:val="Normal.0"/>
              <w:widowControl w:val="1"/>
              <w:jc w:val="center"/>
            </w:pPr>
            <w:r>
              <w:rPr>
                <w:rtl w:val="0"/>
                <w:lang w:val="zh-TW" w:eastAsia="zh-TW"/>
              </w:rPr>
              <w:t>客户选择保存，参见</w:t>
            </w:r>
            <w:r>
              <w:rPr>
                <w:rtl w:val="0"/>
                <w:lang w:val="zh-TW" w:eastAsia="zh-TW"/>
              </w:rPr>
              <w:t>Info.Save</w:t>
            </w:r>
            <w:r>
              <w:rPr>
                <w:color w:val="ff2600"/>
                <w:u w:color="ff2600"/>
                <w:rtl w:val="0"/>
                <w:lang w:val="zh-TW" w:eastAsia="zh-TW"/>
              </w:rPr>
              <w:t>（输入）</w:t>
            </w:r>
          </w:p>
          <w:p>
            <w:pPr>
              <w:pStyle w:val="Normal.0"/>
              <w:widowControl w:val="1"/>
              <w:jc w:val="center"/>
            </w:pPr>
            <w:r>
              <w:rPr>
                <w:rtl w:val="0"/>
                <w:lang w:val="zh-TW" w:eastAsia="zh-TW"/>
              </w:rPr>
              <w:t>客户选择退出个人基本信息界面，参见</w:t>
            </w:r>
            <w:r>
              <w:rPr>
                <w:rtl w:val="0"/>
                <w:lang w:val="zh-TW" w:eastAsia="zh-TW"/>
              </w:rPr>
              <w:t>Info.Exit</w:t>
            </w:r>
            <w:r>
              <w:rPr>
                <w:color w:val="ff2600"/>
                <w:u w:color="ff2600"/>
                <w:rtl w:val="0"/>
                <w:lang w:val="zh-TW" w:eastAsia="zh-TW"/>
              </w:rPr>
              <w:t>（输入）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tl w:val="0"/>
                <w:lang w:val="en-US"/>
              </w:rPr>
              <w:t>Info.Save</w:t>
            </w:r>
          </w:p>
        </w:tc>
        <w:tc>
          <w:tcPr>
            <w:tcW w:type="dxa" w:w="493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系统更新个人基本信息，提示更新成功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u w:color="ff2600"/>
                <w:rtl w:val="0"/>
                <w:lang w:val="zh-TW" w:eastAsia="zh-TW"/>
              </w:rPr>
              <w:t>（逻辑文件，输出）</w:t>
            </w:r>
          </w:p>
        </w:tc>
      </w:tr>
      <w:tr>
        <w:tblPrEx>
          <w:shd w:val="clear" w:color="auto" w:fill="ced7e7"/>
        </w:tblPrEx>
        <w:trPr>
          <w:trHeight w:val="618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Info.Exit</w:t>
            </w:r>
          </w:p>
        </w:tc>
        <w:tc>
          <w:tcPr>
            <w:tcW w:type="dxa" w:w="493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系统退出个人基本信息界面，返回主界面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（输出）</w:t>
            </w:r>
          </w:p>
        </w:tc>
      </w:tr>
    </w:tbl>
    <w:p>
      <w:pPr>
        <w:pStyle w:val="Normal.0"/>
        <w:ind w:left="324" w:hanging="324"/>
        <w:jc w:val="left"/>
        <w:rPr>
          <w:lang w:val="zh-TW" w:eastAsia="zh-TW"/>
        </w:rPr>
      </w:pPr>
    </w:p>
    <w:p>
      <w:pPr>
        <w:pStyle w:val="Normal.0"/>
        <w:ind w:left="216" w:hanging="216"/>
        <w:jc w:val="left"/>
      </w:pPr>
      <w:r>
        <w:rPr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86" w:hanging="4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648" w:hanging="6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09" w:hanging="70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812" w:hanging="812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947" w:hanging="947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1082" w:hanging="1082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1218" w:hanging="1218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1354" w:hanging="135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1488" w:hanging="1488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5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