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3"/>
        <w:numPr>
          <w:ilvl w:val="2"/>
          <w:numId w:val="2"/>
        </w:numPr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预定酒店</w:t>
      </w:r>
    </w:p>
    <w:p>
      <w:pPr>
        <w:pStyle w:val="列出段落1"/>
        <w:numPr>
          <w:ilvl w:val="3"/>
          <w:numId w:val="2"/>
        </w:numPr>
        <w:bidi w:val="0"/>
        <w:spacing w:line="273" w:lineRule="auto"/>
        <w:ind w:right="0"/>
        <w:jc w:val="both"/>
        <w:rPr>
          <w:b w:val="1"/>
          <w:bCs w:val="1"/>
          <w:sz w:val="22"/>
          <w:szCs w:val="2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2"/>
          <w:szCs w:val="22"/>
          <w:rtl w:val="0"/>
          <w:lang w:val="zh-TW" w:eastAsia="zh-TW"/>
        </w:rPr>
        <w:t>特性描述</w:t>
      </w:r>
    </w:p>
    <w:p>
      <w:pPr>
        <w:pStyle w:val="Normal.0"/>
        <w:widowControl w:val="1"/>
        <w:ind w:left="630" w:firstLine="480"/>
        <w:jc w:val="left"/>
        <w:rPr>
          <w:rFonts w:ascii="微软雅黑" w:cs="微软雅黑" w:hAnsi="微软雅黑" w:eastAsia="微软雅黑"/>
          <w:sz w:val="24"/>
          <w:szCs w:val="24"/>
          <w:lang w:val="zh-TW" w:eastAsia="zh-TW"/>
        </w:rPr>
      </w:pPr>
      <w:r>
        <w:rPr>
          <w:rtl w:val="0"/>
          <w:lang w:val="zh-CN" w:eastAsia="zh-CN"/>
        </w:rPr>
        <w:t>当客户想要预定酒店时，查看酒店并填写预定信息，系统根据用户信用值和房源匹配判断预定是否成功，预定成功则生成订单。</w:t>
      </w:r>
    </w:p>
    <w:p>
      <w:pPr>
        <w:pStyle w:val="Normal.0"/>
        <w:widowControl w:val="1"/>
        <w:ind w:left="630" w:firstLine="480"/>
        <w:jc w:val="left"/>
        <w:rPr>
          <w:sz w:val="22"/>
          <w:szCs w:val="22"/>
        </w:rPr>
      </w:pP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优先级</w:t>
      </w: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>=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高</w:t>
      </w:r>
    </w:p>
    <w:p>
      <w:pPr>
        <w:pStyle w:val="列出段落1"/>
        <w:spacing w:line="273" w:lineRule="auto"/>
        <w:ind w:left="1077" w:firstLine="44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</w:t>
      </w:r>
    </w:p>
    <w:p>
      <w:pPr>
        <w:pStyle w:val="列出段落1"/>
        <w:numPr>
          <w:ilvl w:val="3"/>
          <w:numId w:val="2"/>
        </w:numPr>
        <w:bidi w:val="0"/>
        <w:spacing w:line="273" w:lineRule="auto"/>
        <w:ind w:right="0"/>
        <w:jc w:val="both"/>
        <w:rPr>
          <w:b w:val="1"/>
          <w:bCs w:val="1"/>
          <w:sz w:val="22"/>
          <w:szCs w:val="2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2"/>
          <w:szCs w:val="22"/>
          <w:rtl w:val="0"/>
          <w:lang w:val="zh-TW" w:eastAsia="zh-TW"/>
        </w:rPr>
        <w:t>刺激／响应序列</w:t>
      </w:r>
    </w:p>
    <w:tbl>
      <w:tblPr>
        <w:tblW w:w="818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182"/>
      </w:tblGrid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8182"/>
            <w:tcBorders>
              <w:top w:val="single" w:color="4bacc6" w:sz="4" w:space="0" w:shadow="0" w:frame="0"/>
              <w:left w:val="single" w:color="4bacc6" w:sz="4" w:space="0" w:shadow="0" w:frame="0"/>
              <w:bottom w:val="single" w:color="92cddc" w:sz="4" w:space="0" w:shadow="0" w:frame="0"/>
              <w:right w:val="single" w:color="4bacc6" w:sz="4" w:space="0" w:shadow="0" w:frame="0"/>
            </w:tcBorders>
            <w:shd w:val="clear" w:color="auto" w:fill="548dd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sz w:val="28"/>
                <w:szCs w:val="28"/>
                <w:u w:color="ffffff"/>
                <w:rtl w:val="0"/>
                <w:lang w:val="zh-TW" w:eastAsia="zh-TW"/>
              </w:rPr>
              <w:t>刺激／响应序列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刺激：客户</w:t>
            </w:r>
            <w:r>
              <w:rPr>
                <w:rtl w:val="0"/>
                <w:lang w:val="zh-CN" w:eastAsia="zh-CN"/>
              </w:rPr>
              <w:t>查看酒店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响应：系统</w:t>
            </w:r>
            <w:r>
              <w:rPr>
                <w:rtl w:val="0"/>
                <w:lang w:val="zh-CN" w:eastAsia="zh-CN"/>
              </w:rPr>
              <w:t>显示酒店列表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刺激：客户</w:t>
            </w:r>
            <w:r>
              <w:rPr>
                <w:rtl w:val="0"/>
                <w:lang w:val="zh-CN" w:eastAsia="zh-CN"/>
              </w:rPr>
              <w:t>选择预定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响应：系统</w:t>
            </w:r>
            <w:r>
              <w:rPr>
                <w:rtl w:val="0"/>
                <w:lang w:val="zh-CN" w:eastAsia="zh-CN"/>
              </w:rPr>
              <w:t>显示预定信息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刺激：客户</w:t>
            </w:r>
            <w:r>
              <w:rPr>
                <w:rtl w:val="0"/>
                <w:lang w:val="zh-CN" w:eastAsia="zh-CN"/>
              </w:rPr>
              <w:t>填写预定信息并确认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响应：系统</w:t>
            </w:r>
            <w:r>
              <w:rPr>
                <w:rtl w:val="0"/>
                <w:lang w:val="zh-CN" w:eastAsia="zh-CN"/>
              </w:rPr>
              <w:t>提示预定成功，显示订单信息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刺激：客户</w:t>
            </w:r>
            <w:r>
              <w:rPr>
                <w:rtl w:val="0"/>
                <w:lang w:val="zh-CN" w:eastAsia="zh-CN"/>
              </w:rPr>
              <w:t>选中酒店查看详细信息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响应：系统</w:t>
            </w:r>
            <w:r>
              <w:rPr>
                <w:rtl w:val="0"/>
                <w:lang w:val="zh-CN" w:eastAsia="zh-CN"/>
              </w:rPr>
              <w:t>显示酒店详细信息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刺激：客户信用值</w:t>
            </w: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&lt;0</w:t>
            </w: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，选择预定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响应：系统提示</w:t>
            </w:r>
            <w:r>
              <w:rPr>
                <w:rtl w:val="0"/>
                <w:lang w:val="zh-CN" w:eastAsia="zh-CN"/>
              </w:rPr>
              <w:t>信用值过低，返回酒店列表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刺激：</w:t>
            </w:r>
            <w:r>
              <w:rPr>
                <w:rtl w:val="0"/>
                <w:lang w:val="zh-CN" w:eastAsia="zh-CN"/>
              </w:rPr>
              <w:t>客户未完整填写预定信息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响应：系统</w:t>
            </w:r>
            <w:r>
              <w:rPr>
                <w:rtl w:val="0"/>
                <w:lang w:val="zh-CN" w:eastAsia="zh-CN"/>
              </w:rPr>
              <w:t>显示须完整填写预定信息，返回预定信息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rtl w:val="0"/>
              </w:rPr>
              <w:t>刺激：客户填写预定信息不规范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rtl w:val="0"/>
              </w:rPr>
              <w:t>响应：系统提示须规范填写预定信息，返回预定信息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rtl w:val="0"/>
              </w:rPr>
              <w:t>刺激：酒店房源不够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rtl w:val="0"/>
              </w:rPr>
              <w:t>响应：系统提示无匹配房源，返回预定信息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rtl w:val="0"/>
              </w:rPr>
              <w:t>刺激：客户退户填写预定信息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rtl w:val="0"/>
              </w:rPr>
              <w:t>响应：系统显示此次预定不成功，返回酒店列表或酒店详情</w:t>
            </w:r>
          </w:p>
        </w:tc>
      </w:tr>
    </w:tbl>
    <w:p>
      <w:pPr>
        <w:pStyle w:val="列出段落1"/>
        <w:numPr>
          <w:ilvl w:val="3"/>
          <w:numId w:val="3"/>
        </w:numPr>
        <w:jc w:val="left"/>
        <w:rPr>
          <w:lang w:val="zh-TW" w:eastAsia="zh-TW"/>
        </w:rPr>
      </w:pPr>
    </w:p>
    <w:p>
      <w:pPr>
        <w:pStyle w:val="列出段落1"/>
        <w:numPr>
          <w:ilvl w:val="3"/>
          <w:numId w:val="4"/>
        </w:numPr>
        <w:rPr>
          <w:lang w:val="zh-TW" w:eastAsia="zh-TW"/>
        </w:rPr>
      </w:pPr>
    </w:p>
    <w:p>
      <w:pPr>
        <w:pStyle w:val="Normal.0"/>
        <w:spacing w:line="273" w:lineRule="auto"/>
      </w:pPr>
    </w:p>
    <w:p>
      <w:pPr>
        <w:pStyle w:val="列出段落1"/>
        <w:numPr>
          <w:ilvl w:val="3"/>
          <w:numId w:val="5"/>
        </w:numPr>
        <w:bidi w:val="0"/>
        <w:spacing w:line="273" w:lineRule="auto"/>
        <w:ind w:right="0"/>
        <w:jc w:val="both"/>
        <w:rPr>
          <w:b w:val="1"/>
          <w:bCs w:val="1"/>
          <w:sz w:val="22"/>
          <w:szCs w:val="2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2"/>
          <w:szCs w:val="22"/>
          <w:rtl w:val="0"/>
          <w:lang w:val="zh-TW" w:eastAsia="zh-TW"/>
        </w:rPr>
        <w:t>相关功能需求</w:t>
      </w:r>
    </w:p>
    <w:tbl>
      <w:tblPr>
        <w:tblW w:w="818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82"/>
        <w:gridCol w:w="5000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18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kern w:val="0"/>
                <w:sz w:val="20"/>
                <w:szCs w:val="20"/>
                <w:u w:color="ffffff"/>
                <w:rtl w:val="0"/>
                <w:lang w:val="zh-TW" w:eastAsia="zh-TW"/>
              </w:rPr>
              <w:t>编  号</w:t>
            </w:r>
          </w:p>
        </w:tc>
        <w:tc>
          <w:tcPr>
            <w:tcW w:type="dxa" w:w="499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kern w:val="0"/>
                <w:sz w:val="20"/>
                <w:szCs w:val="20"/>
                <w:u w:color="ffffff"/>
                <w:rtl w:val="0"/>
                <w:lang w:val="zh-TW" w:eastAsia="zh-TW"/>
              </w:rPr>
              <w:t>需求描述与度量</w:t>
            </w:r>
          </w:p>
        </w:tc>
      </w:tr>
      <w:tr>
        <w:tblPrEx>
          <w:shd w:val="clear" w:color="auto" w:fill="ced7e7"/>
        </w:tblPrEx>
        <w:trPr>
          <w:trHeight w:val="2653" w:hRule="atLeast"/>
        </w:trPr>
        <w:tc>
          <w:tcPr>
            <w:tcW w:type="dxa" w:w="318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rFonts w:ascii="宋体" w:cs="宋体" w:hAnsi="宋体" w:eastAsia="宋体"/>
                <w:color w:val="333333"/>
                <w:kern w:val="0"/>
                <w:sz w:val="20"/>
                <w:szCs w:val="20"/>
                <w:u w:color="333333"/>
                <w:shd w:val="clear" w:color="auto" w:fill="ffffff"/>
              </w:rPr>
            </w:pPr>
            <w:r>
              <w:rPr>
                <w:rFonts w:ascii="宋体" w:cs="宋体" w:hAnsi="宋体" w:eastAsia="宋体"/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  <w:lang w:val="zh-CN" w:eastAsia="zh-CN"/>
              </w:rPr>
              <w:t>OrderHotel</w:t>
            </w:r>
            <w:r>
              <w:rPr>
                <w:rFonts w:ascii="Calibri" w:cs="Calibri" w:hAnsi="Calibri" w:eastAsia="Calibri"/>
                <w:color w:val="000000"/>
                <w:kern w:val="0"/>
                <w:sz w:val="20"/>
                <w:szCs w:val="20"/>
                <w:u w:color="000000"/>
                <w:shd w:val="clear" w:color="auto" w:fill="ffffff"/>
                <w:rtl w:val="0"/>
                <w:lang w:val="en-US"/>
              </w:rPr>
              <w:t>.Input</w:t>
            </w: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en-US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en-US"/>
              </w:rPr>
              <w:t>Order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Hotel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en-US"/>
              </w:rPr>
              <w:t>.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Input.Order</w:t>
            </w: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OrderHotel.Input.Hotel</w:t>
            </w:r>
          </w:p>
          <w:p>
            <w:pPr>
              <w:pStyle w:val="Normal.0"/>
              <w:spacing w:line="273" w:lineRule="auto"/>
            </w:pPr>
          </w:p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  <w:lang w:val="en-US"/>
              </w:rPr>
            </w:pPr>
            <w:r>
              <w:rPr>
                <w:rtl w:val="0"/>
                <w:lang w:val="zh-CN" w:eastAsia="zh-CN"/>
              </w:rPr>
              <w:t>OrderHotel</w:t>
            </w:r>
            <w:r>
              <w:rPr>
                <w:kern w:val="0"/>
                <w:sz w:val="20"/>
                <w:szCs w:val="20"/>
                <w:rtl w:val="0"/>
                <w:lang w:val="en-US"/>
              </w:rPr>
              <w:t>.Input.Exit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OrderHotel.Input.</w:t>
            </w: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Exit.</w:t>
            </w: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HotelList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OrderHotel.Input.</w:t>
            </w: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Exit.Info</w:t>
            </w:r>
          </w:p>
        </w:tc>
        <w:tc>
          <w:tcPr>
            <w:tcW w:type="dxa" w:w="499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系统应该允许客户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通过鼠标和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键盘输入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信息</w:t>
            </w:r>
          </w:p>
          <w:p>
            <w:pPr>
              <w:pStyle w:val="Normal.0"/>
              <w:bidi w:val="0"/>
              <w:spacing w:line="273" w:lineRule="auto"/>
              <w:ind w:left="0" w:right="0" w:firstLine="40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系统允许客户选择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“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预定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”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，之后系统给出预订信息表单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，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参见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OrderHotel.Check</w:t>
            </w:r>
          </w:p>
          <w:p>
            <w:pPr>
              <w:pStyle w:val="Normal.0"/>
              <w:bidi w:val="0"/>
              <w:spacing w:line="273" w:lineRule="auto"/>
              <w:ind w:left="0" w:right="0" w:firstLine="42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系统允许客户从酒店列表中选择酒店，之后系统显示酒店详情</w:t>
            </w:r>
          </w:p>
          <w:p>
            <w:pPr>
              <w:pStyle w:val="Normal.0"/>
              <w:bidi w:val="0"/>
              <w:spacing w:line="273" w:lineRule="auto"/>
              <w:ind w:left="0" w:right="0" w:firstLine="42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如果客户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选择退出，系统返回原界面</w:t>
            </w:r>
          </w:p>
          <w:p>
            <w:pPr>
              <w:pStyle w:val="Normal.0"/>
              <w:bidi w:val="0"/>
              <w:spacing w:line="273" w:lineRule="auto"/>
              <w:ind w:left="0" w:right="0" w:firstLine="42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系统返回酒店列表</w:t>
            </w:r>
          </w:p>
          <w:p>
            <w:pPr>
              <w:pStyle w:val="Normal.0"/>
              <w:bidi w:val="0"/>
              <w:spacing w:line="273" w:lineRule="auto"/>
              <w:ind w:left="0" w:right="0" w:firstLine="42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系统返回酒店详情</w:t>
            </w:r>
          </w:p>
        </w:tc>
      </w:tr>
      <w:tr>
        <w:tblPrEx>
          <w:shd w:val="clear" w:color="auto" w:fill="ced7e7"/>
        </w:tblPrEx>
        <w:trPr>
          <w:trHeight w:val="1883" w:hRule="atLeast"/>
        </w:trPr>
        <w:tc>
          <w:tcPr>
            <w:tcW w:type="dxa" w:w="318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</w:rPr>
            </w:pPr>
            <w:r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  <w:lang w:val="zh-CN" w:eastAsia="zh-CN"/>
              </w:rPr>
              <w:t>OrderHotel.Check</w:t>
            </w:r>
          </w:p>
          <w:p>
            <w:pPr>
              <w:pStyle w:val="Normal.0"/>
              <w:spacing w:line="273" w:lineRule="auto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</w:rPr>
            </w:pPr>
            <w:r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  <w:lang w:val="zh-CN" w:eastAsia="zh-CN"/>
              </w:rPr>
              <w:t>OrderHotel.Check.Valid</w:t>
            </w:r>
          </w:p>
          <w:p>
            <w:pPr>
              <w:pStyle w:val="Normal.0"/>
              <w:spacing w:line="273" w:lineRule="auto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</w:rPr>
            </w:pPr>
          </w:p>
          <w:p>
            <w:pPr>
              <w:pStyle w:val="Normal.0"/>
              <w:spacing w:line="273" w:lineRule="auto"/>
            </w:pPr>
            <w:r>
              <w:rPr>
                <w:rtl w:val="0"/>
                <w:lang w:val="zh-CN" w:eastAsia="zh-CN"/>
              </w:rPr>
              <w:t>OrderHotel.Check.Invalid.Hotellist</w:t>
            </w:r>
          </w:p>
          <w:p>
            <w:pPr>
              <w:pStyle w:val="Normal.0"/>
              <w:spacing w:line="273" w:lineRule="auto"/>
            </w:pPr>
            <w:r>
              <w:rPr>
                <w:rtl w:val="0"/>
                <w:lang w:val="zh-CN" w:eastAsia="zh-CN"/>
              </w:rPr>
              <w:t>OrderHotel.Check.Invalid.Info</w:t>
            </w:r>
          </w:p>
        </w:tc>
        <w:tc>
          <w:tcPr>
            <w:tcW w:type="dxa" w:w="499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kern w:val="0"/>
                <w:sz w:val="20"/>
                <w:szCs w:val="2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系统能够检查客户信用值</w:t>
            </w:r>
          </w:p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kern w:val="0"/>
                <w:sz w:val="20"/>
                <w:szCs w:val="2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客户信用值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&gt;=0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，系统显示预定信息表单</w:t>
            </w:r>
          </w:p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kern w:val="0"/>
                <w:sz w:val="20"/>
                <w:szCs w:val="2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当客户信用值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&lt;0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并在酒店列表中选择预定时，系统提示信用值过低，返回酒店列表</w:t>
            </w:r>
          </w:p>
          <w:p>
            <w:pPr>
              <w:pStyle w:val="Normal.0"/>
              <w:spacing w:line="273" w:lineRule="auto"/>
              <w:ind w:firstLine="400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当客户信用值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&lt;0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并在酒店详情中选择预定时，系统提示信用值过低，返回酒店详情</w:t>
            </w:r>
          </w:p>
        </w:tc>
      </w:tr>
      <w:tr>
        <w:tblPrEx>
          <w:shd w:val="clear" w:color="auto" w:fill="ced7e7"/>
        </w:tblPrEx>
        <w:trPr>
          <w:trHeight w:val="2477" w:hRule="atLeast"/>
        </w:trPr>
        <w:tc>
          <w:tcPr>
            <w:tcW w:type="dxa" w:w="318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</w:rPr>
            </w:pPr>
            <w:r>
              <w:rPr>
                <w:color w:val="000000"/>
                <w:kern w:val="0"/>
                <w:sz w:val="20"/>
                <w:szCs w:val="20"/>
                <w:u w:color="000000"/>
                <w:shd w:val="clear" w:color="auto" w:fill="ffffff"/>
                <w:rtl w:val="0"/>
                <w:lang w:val="zh-CN" w:eastAsia="zh-CN"/>
              </w:rPr>
              <w:t>OrderHotel.OrderInfo.Submit</w:t>
            </w: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</w:rPr>
            </w:pPr>
            <w:r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  <w:lang w:val="zh-CN" w:eastAsia="zh-CN"/>
              </w:rPr>
              <w:t>OrderHotel.OrderInfo.Completion</w:t>
            </w:r>
          </w:p>
          <w:p>
            <w:pPr>
              <w:pStyle w:val="Normal.0"/>
              <w:spacing w:line="273" w:lineRule="auto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</w:rPr>
            </w:pPr>
          </w:p>
          <w:p>
            <w:pPr>
              <w:pStyle w:val="Normal.0"/>
              <w:spacing w:line="273" w:lineRule="auto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lang w:val="en-US"/>
              </w:rPr>
            </w:pPr>
            <w:r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  <w:lang w:val="zh-CN" w:eastAsia="zh-CN"/>
              </w:rPr>
              <w:t>OrderHotel.OrderInfo.Completion.Invalid</w:t>
            </w: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rtl w:val="0"/>
              </w:rPr>
            </w:pPr>
            <w:r>
              <w:rPr>
                <w:kern w:val="0"/>
                <w:sz w:val="20"/>
                <w:szCs w:val="20"/>
                <w:rtl w:val="0"/>
                <w:lang w:val="zh-CN" w:eastAsia="zh-CN"/>
              </w:rPr>
              <w:t>OrderHoetl.OrderInfo.Completion.Valid</w:t>
            </w:r>
            <w:r>
              <w:rPr>
                <w:kern w:val="0"/>
                <w:sz w:val="20"/>
                <w:szCs w:val="20"/>
              </w:rPr>
            </w:r>
          </w:p>
        </w:tc>
        <w:tc>
          <w:tcPr>
            <w:tcW w:type="dxa" w:w="499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客户填写预定信息并提交</w:t>
            </w:r>
          </w:p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kern w:val="0"/>
                <w:sz w:val="20"/>
                <w:szCs w:val="20"/>
                <w:lang w:val="en-US" w:eastAsia="zh-TW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能够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检查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预定信息表单必须填写完整，格式参见。。。数据格式要求</w:t>
            </w:r>
          </w:p>
          <w:p>
            <w:pPr>
              <w:pStyle w:val="Normal.0"/>
              <w:bidi w:val="0"/>
              <w:spacing w:line="273" w:lineRule="auto"/>
              <w:ind w:left="0" w:right="0" w:firstLine="40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客户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填写不完整，系统提示须完整填写</w:t>
            </w:r>
          </w:p>
          <w:p>
            <w:pPr>
              <w:pStyle w:val="Normal.0"/>
              <w:bidi w:val="0"/>
              <w:spacing w:line="273" w:lineRule="auto"/>
              <w:ind w:left="0" w:right="0" w:firstLine="40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</w:p>
          <w:p>
            <w:pPr>
              <w:pStyle w:val="Normal.0"/>
              <w:bidi w:val="0"/>
              <w:spacing w:line="273" w:lineRule="auto"/>
              <w:ind w:left="0" w:right="0" w:firstLine="40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客户填写完整，系统能够根据客户填写的预定信息匹配相应酒店，参见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OrderHotel.Match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lang w:val="zh-TW" w:eastAsia="zh-TW"/>
              </w:rPr>
            </w:r>
          </w:p>
        </w:tc>
      </w:tr>
      <w:tr>
        <w:tblPrEx>
          <w:shd w:val="clear" w:color="auto" w:fill="ced7e7"/>
        </w:tblPrEx>
        <w:trPr>
          <w:trHeight w:val="1873" w:hRule="atLeast"/>
        </w:trPr>
        <w:tc>
          <w:tcPr>
            <w:tcW w:type="dxa" w:w="318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rFonts w:ascii="宋体" w:cs="宋体" w:hAnsi="宋体" w:eastAsia="宋体"/>
                <w:kern w:val="0"/>
                <w:sz w:val="20"/>
                <w:szCs w:val="20"/>
              </w:rPr>
            </w:pPr>
            <w:r>
              <w:rPr>
                <w:rFonts w:ascii="Calibri" w:cs="Calibri" w:hAnsi="Calibri" w:eastAsia="Calibri"/>
                <w:kern w:val="0"/>
                <w:sz w:val="20"/>
                <w:szCs w:val="20"/>
                <w:rtl w:val="0"/>
                <w:lang w:val="zh-CN" w:eastAsia="zh-CN"/>
              </w:rPr>
              <w:t>OrderHotel.Match</w:t>
            </w:r>
          </w:p>
          <w:p>
            <w:pPr>
              <w:pStyle w:val="Normal.0"/>
              <w:spacing w:line="273" w:lineRule="auto"/>
              <w:rPr>
                <w:rFonts w:ascii="宋体" w:cs="宋体" w:hAnsi="宋体" w:eastAsia="宋体"/>
                <w:kern w:val="0"/>
                <w:sz w:val="20"/>
                <w:szCs w:val="20"/>
              </w:rPr>
            </w:pPr>
          </w:p>
          <w:p>
            <w:pPr>
              <w:pStyle w:val="Normal.0"/>
              <w:spacing w:line="273" w:lineRule="auto"/>
              <w:rPr>
                <w:rFonts w:ascii="宋体" w:cs="宋体" w:hAnsi="宋体" w:eastAsia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OrderHotel.Match.Succeed</w:t>
            </w:r>
          </w:p>
          <w:p>
            <w:pPr>
              <w:pStyle w:val="Normal.0"/>
              <w:spacing w:line="273" w:lineRule="auto"/>
              <w:rPr>
                <w:rFonts w:ascii="宋体" w:cs="宋体" w:hAnsi="宋体" w:eastAsia="宋体"/>
                <w:kern w:val="0"/>
                <w:sz w:val="20"/>
                <w:szCs w:val="20"/>
                <w:lang w:val="zh-TW" w:eastAsia="zh-TW"/>
              </w:rPr>
            </w:pPr>
          </w:p>
          <w:p>
            <w:pPr>
              <w:pStyle w:val="Normal.0"/>
              <w:spacing w:line="273" w:lineRule="auto"/>
            </w:pPr>
            <w:r>
              <w:rPr>
                <w:kern w:val="0"/>
                <w:sz w:val="20"/>
                <w:szCs w:val="20"/>
                <w:rtl w:val="0"/>
                <w:lang w:val="zh-CN" w:eastAsia="zh-CN"/>
              </w:rPr>
              <w:t>OrderHotel.Match.Fail</w:t>
            </w:r>
          </w:p>
        </w:tc>
        <w:tc>
          <w:tcPr>
            <w:tcW w:type="dxa" w:w="499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kern w:val="0"/>
                <w:sz w:val="20"/>
                <w:szCs w:val="20"/>
              </w:rPr>
            </w:pPr>
            <w:commentRangeStart w:id="0"/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系统能够根据用户填写的预定信息匹配酒店</w:t>
            </w:r>
          </w:p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kern w:val="0"/>
                <w:sz w:val="20"/>
                <w:szCs w:val="2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有匹配酒店，系统报告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  <w:t>“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预定成功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  <w:t>”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，自动跳转订单信息界面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,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参见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OrderHotel.Order</w:t>
            </w:r>
          </w:p>
          <w:p>
            <w:pPr>
              <w:pStyle w:val="Normal.0"/>
              <w:spacing w:line="273" w:lineRule="auto"/>
              <w:ind w:firstLine="400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无匹配酒店，系统报告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  <w:t>“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预定失败，无匹配酒店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  <w:t>”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，并跳转回预定信息表单</w:t>
            </w:r>
            <w:commentRangeEnd w:id="0"/>
            <w:r>
              <w:commentReference w:id="0"/>
            </w:r>
          </w:p>
        </w:tc>
      </w:tr>
      <w:tr>
        <w:tblPrEx>
          <w:shd w:val="clear" w:color="auto" w:fill="ced7e7"/>
        </w:tblPrEx>
        <w:trPr>
          <w:trHeight w:val="1632" w:hRule="atLeast"/>
        </w:trPr>
        <w:tc>
          <w:tcPr>
            <w:tcW w:type="dxa" w:w="318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rtl w:val="0"/>
                <w:lang w:val="zh-CN" w:eastAsia="zh-CN"/>
              </w:rPr>
              <w:t>OrderHotel.Order.Show.Calculate</w:t>
            </w:r>
          </w:p>
          <w:p>
            <w:pPr>
              <w:pStyle w:val="Normal.0"/>
              <w:spacing w:line="273" w:lineRule="auto"/>
              <w:rPr>
                <w:lang w:val="zh-TW" w:eastAsia="zh-TW"/>
              </w:rPr>
            </w:pPr>
          </w:p>
          <w:p>
            <w:pPr>
              <w:pStyle w:val="Normal.0"/>
              <w:spacing w:line="273" w:lineRule="auto"/>
              <w:rPr>
                <w:lang w:val="zh-TW" w:eastAsia="zh-TW"/>
              </w:rPr>
            </w:pPr>
          </w:p>
          <w:p>
            <w:pPr>
              <w:pStyle w:val="Normal.0"/>
              <w:spacing w:line="273" w:lineRule="auto"/>
              <w:rPr>
                <w:lang w:val="zh-TW" w:eastAsia="zh-TW"/>
              </w:rPr>
            </w:pPr>
          </w:p>
          <w:p>
            <w:pPr>
              <w:pStyle w:val="Normal.0"/>
              <w:spacing w:line="273" w:lineRule="auto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OrderHotel.Order.Show.Price</w:t>
            </w:r>
          </w:p>
          <w:p>
            <w:pPr>
              <w:pStyle w:val="Normal.0"/>
              <w:spacing w:line="273" w:lineRule="auto"/>
            </w:pPr>
            <w:r>
              <w:rPr>
                <w:rtl w:val="0"/>
                <w:lang w:val="zh-CN" w:eastAsia="zh-CN"/>
              </w:rPr>
              <w:t>OrderHotel.Order.Show.Time</w:t>
            </w:r>
          </w:p>
        </w:tc>
        <w:tc>
          <w:tcPr>
            <w:tcW w:type="dxa" w:w="499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20"/>
              <w:rPr>
                <w:rFonts w:ascii="宋体" w:cs="宋体" w:hAnsi="宋体" w:eastAsia="宋体"/>
                <w:kern w:val="0"/>
                <w:sz w:val="20"/>
                <w:szCs w:val="2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rtl w:val="0"/>
                <w:lang w:val="zh-TW" w:eastAsia="zh-TW"/>
              </w:rPr>
              <w:t>系统能够计算根据计算比较多种优惠策略，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并在订单信息中显示，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rtl w:val="0"/>
                <w:lang w:val="zh-TW" w:eastAsia="zh-TW"/>
              </w:rPr>
              <w:t>具体计算标准见。。。数据格式要求</w:t>
            </w:r>
          </w:p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系统显示报价</w:t>
            </w:r>
          </w:p>
          <w:p>
            <w:pPr>
              <w:pStyle w:val="Normal.0"/>
              <w:spacing w:line="273" w:lineRule="auto"/>
              <w:ind w:firstLine="400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系统显示预定时间和执行时间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318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3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OrderHotel.Update</w:t>
            </w:r>
          </w:p>
        </w:tc>
        <w:tc>
          <w:tcPr>
            <w:tcW w:type="dxa" w:w="499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3" w:lineRule="auto"/>
              <w:ind w:left="0" w:right="0" w:firstLine="420"/>
              <w:jc w:val="both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系统更新订单列表</w:t>
            </w:r>
          </w:p>
        </w:tc>
      </w:tr>
    </w:tbl>
    <w:p>
      <w:pPr>
        <w:pStyle w:val="列出段落1"/>
        <w:ind w:left="108" w:hanging="108"/>
        <w:jc w:val="left"/>
        <w:rPr>
          <w:lang w:val="zh-TW" w:eastAsia="zh-TW"/>
        </w:rPr>
      </w:pPr>
    </w:p>
    <w:p>
      <w:pPr>
        <w:pStyle w:val="列出段落1"/>
        <w:spacing w:line="273" w:lineRule="auto"/>
        <w:ind w:left="1080" w:firstLine="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 </w:t>
      </w:r>
    </w:p>
    <w:p>
      <w:pPr>
        <w:pStyle w:val="列出段落1"/>
        <w:spacing w:line="273" w:lineRule="auto"/>
        <w:ind w:left="1080" w:firstLine="0"/>
        <w:rPr>
          <w:b w:val="1"/>
          <w:bCs w:val="1"/>
          <w:sz w:val="22"/>
          <w:szCs w:val="22"/>
          <w:lang w:val="zh-TW" w:eastAsia="zh-TW"/>
        </w:rPr>
      </w:pPr>
    </w:p>
    <w:p>
      <w:pPr>
        <w:pStyle w:val="Normal.0"/>
        <w:widowControl w:val="1"/>
        <w:jc w:val="left"/>
      </w:pPr>
      <w:r>
        <w:rPr>
          <w:b w:val="1"/>
          <w:bCs w:val="1"/>
          <w:sz w:val="22"/>
          <w:szCs w:val="22"/>
        </w:rPr>
        <w:br w:type="page"/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>
  <w:comment w:id="0" w:author="Dell" w:date="2016-09-27T19:43:00Z">
    <w:p>
      <w:pPr>
        <w:pStyle w:val="默认"/>
      </w:pPr>
    </w:p>
    <w:p>
      <w:pPr>
        <w:pStyle w:val="默认"/>
      </w:pPr>
      <w:r>
        <w:rPr>
          <w:rFonts w:ascii="Arial Unicode MS" w:cs="Arial Unicode MS" w:hAnsi="Arial Unicode MS" w:hint="eastAsia"/>
          <w:rtl w:val="0"/>
        </w:rPr>
        <w:t>跨用例了，以后补上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486" w:hanging="4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648" w:hanging="64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709" w:hanging="70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3.%4."/>
      <w:lvlJc w:val="left"/>
      <w:pPr>
        <w:ind w:left="851" w:hanging="851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3.%4.%5."/>
      <w:lvlJc w:val="left"/>
      <w:pPr>
        <w:ind w:left="992" w:hanging="992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3.%4.%5.%6."/>
      <w:lvlJc w:val="left"/>
      <w:pPr>
        <w:ind w:left="1134" w:hanging="1134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3.%4.%5.%6.%7."/>
      <w:lvlJc w:val="left"/>
      <w:pPr>
        <w:ind w:left="1276" w:hanging="127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3.%4.%5.%6.%7.%8."/>
      <w:lvlJc w:val="left"/>
      <w:pPr>
        <w:ind w:left="1418" w:hanging="1418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3.%4.%5.%6.%7.%8.%9."/>
      <w:lvlJc w:val="left"/>
      <w:pPr>
        <w:ind w:left="1559" w:hanging="155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86" w:hanging="48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648" w:hanging="64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709" w:hanging="709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3.%4."/>
        <w:lvlJc w:val="left"/>
        <w:pPr>
          <w:tabs>
            <w:tab w:val="num" w:pos="812"/>
          </w:tabs>
          <w:ind w:left="920" w:hanging="92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3.%4.%5."/>
        <w:lvlJc w:val="left"/>
        <w:pPr>
          <w:tabs>
            <w:tab w:val="num" w:pos="947"/>
          </w:tabs>
          <w:ind w:left="1055" w:hanging="1055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3.%4.%5.%6."/>
        <w:lvlJc w:val="left"/>
        <w:pPr>
          <w:tabs>
            <w:tab w:val="num" w:pos="1082"/>
          </w:tabs>
          <w:ind w:left="1190" w:hanging="119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3.%4.%5.%6.%7."/>
        <w:lvlJc w:val="left"/>
        <w:pPr>
          <w:tabs>
            <w:tab w:val="num" w:pos="1218"/>
          </w:tabs>
          <w:ind w:left="1326" w:hanging="1326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3.%4.%5.%6.%7.%8."/>
        <w:lvlJc w:val="left"/>
        <w:pPr>
          <w:tabs>
            <w:tab w:val="num" w:pos="1354"/>
          </w:tabs>
          <w:ind w:left="1462" w:hanging="1462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3.%4.%5.%6.%7.%8.%9."/>
        <w:lvlJc w:val="left"/>
        <w:pPr>
          <w:tabs>
            <w:tab w:val="num" w:pos="1488"/>
          </w:tabs>
          <w:ind w:left="1596" w:hanging="1596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86" w:hanging="48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648" w:hanging="64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709" w:hanging="709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3"/>
      <w:lvl w:ilvl="3">
        <w:start w:val="3"/>
        <w:numFmt w:val="decimal"/>
        <w:suff w:val="tab"/>
        <w:lvlText w:val="%3.%4."/>
        <w:lvlJc w:val="left"/>
        <w:pPr>
          <w:ind w:left="812" w:hanging="812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3.%4.%5."/>
        <w:lvlJc w:val="left"/>
        <w:pPr>
          <w:ind w:left="947" w:hanging="947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3.%4.%5.%6."/>
        <w:lvlJc w:val="left"/>
        <w:pPr>
          <w:ind w:left="1082" w:hanging="1082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3.%4.%5.%6.%7."/>
        <w:lvlJc w:val="left"/>
        <w:pPr>
          <w:ind w:left="1218" w:hanging="1218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3.%4.%5.%6.%7.%8."/>
        <w:lvlJc w:val="left"/>
        <w:pPr>
          <w:ind w:left="1354" w:hanging="1354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3.%4.%5.%6.%7.%8.%9."/>
        <w:lvlJc w:val="left"/>
        <w:pPr>
          <w:ind w:left="1488" w:hanging="1488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3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5" w:lineRule="auto"/>
      <w:ind w:left="0" w:right="0" w:firstLine="0"/>
      <w:jc w:val="both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列出段落1">
    <w:name w:val="列出段落1"/>
    <w:next w:val="列出段落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