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8D0" w:rsidRPr="00780BBB" w:rsidRDefault="00314E6A" w:rsidP="008E70C2">
      <w:pPr>
        <w:spacing w:after="0"/>
        <w:jc w:val="right"/>
        <w:rPr>
          <w:rFonts w:ascii="Times New Roman" w:hAnsi="Times New Roman" w:cs="Times New Roman"/>
          <w:b/>
          <w:bCs/>
          <w:sz w:val="22"/>
        </w:rPr>
      </w:pPr>
      <w:r w:rsidRPr="00780BBB">
        <w:rPr>
          <w:rFonts w:ascii="Times New Roman" w:hAnsi="Times New Roman" w:cs="Times New Roman"/>
          <w:b/>
          <w:bCs/>
          <w:noProof/>
          <w:sz w:val="22"/>
        </w:rPr>
        <w:drawing>
          <wp:inline distT="0" distB="0" distL="0" distR="0">
            <wp:extent cx="2017339" cy="457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ox logo-02.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17339" cy="457200"/>
                    </a:xfrm>
                    <a:prstGeom prst="rect">
                      <a:avLst/>
                    </a:prstGeom>
                  </pic:spPr>
                </pic:pic>
              </a:graphicData>
            </a:graphic>
          </wp:inline>
        </w:drawing>
      </w:r>
    </w:p>
    <w:p w:rsidR="009768D0" w:rsidRPr="00780BBB" w:rsidRDefault="009768D0" w:rsidP="008E70C2">
      <w:pPr>
        <w:spacing w:after="0"/>
        <w:rPr>
          <w:rFonts w:ascii="Times New Roman" w:hAnsi="Times New Roman" w:cs="Times New Roman"/>
          <w:b/>
          <w:bCs/>
          <w:sz w:val="22"/>
        </w:rPr>
      </w:pPr>
    </w:p>
    <w:p w:rsidR="009768D0" w:rsidRPr="00780BBB" w:rsidRDefault="009768D0" w:rsidP="008E70C2">
      <w:pPr>
        <w:spacing w:after="0"/>
        <w:rPr>
          <w:rFonts w:ascii="Times New Roman" w:hAnsi="Times New Roman" w:cs="Times New Roman"/>
          <w:b/>
          <w:bCs/>
          <w:sz w:val="22"/>
        </w:rPr>
      </w:pPr>
    </w:p>
    <w:p w:rsidR="0008302D" w:rsidRPr="00780BBB" w:rsidRDefault="0008302D" w:rsidP="008E70C2">
      <w:pPr>
        <w:spacing w:after="0"/>
        <w:rPr>
          <w:rFonts w:ascii="Times New Roman" w:hAnsi="Times New Roman" w:cs="Times New Roman"/>
          <w:b/>
          <w:bCs/>
          <w:sz w:val="22"/>
        </w:rPr>
      </w:pPr>
    </w:p>
    <w:p w:rsidR="0008302D" w:rsidRPr="00780BBB" w:rsidRDefault="0008302D" w:rsidP="008E70C2">
      <w:pPr>
        <w:spacing w:after="0"/>
        <w:rPr>
          <w:rFonts w:ascii="Times New Roman" w:hAnsi="Times New Roman" w:cs="Times New Roman"/>
          <w:b/>
          <w:bCs/>
          <w:sz w:val="22"/>
        </w:rPr>
      </w:pPr>
    </w:p>
    <w:p w:rsidR="0008302D" w:rsidRPr="00780BBB" w:rsidRDefault="0008302D" w:rsidP="008E70C2">
      <w:pPr>
        <w:spacing w:after="0"/>
        <w:rPr>
          <w:rFonts w:ascii="Times New Roman" w:hAnsi="Times New Roman" w:cs="Times New Roman"/>
          <w:b/>
          <w:bCs/>
          <w:sz w:val="22"/>
        </w:rPr>
      </w:pPr>
    </w:p>
    <w:p w:rsidR="0008302D" w:rsidRPr="00780BBB" w:rsidRDefault="0008302D" w:rsidP="008E70C2">
      <w:pPr>
        <w:spacing w:after="0"/>
        <w:rPr>
          <w:rFonts w:ascii="Times New Roman" w:hAnsi="Times New Roman" w:cs="Times New Roman"/>
          <w:b/>
          <w:bCs/>
          <w:sz w:val="22"/>
        </w:rPr>
      </w:pPr>
    </w:p>
    <w:p w:rsidR="00F20AC0" w:rsidRPr="00780BBB" w:rsidRDefault="001F6E48" w:rsidP="008E70C2">
      <w:pPr>
        <w:spacing w:after="0"/>
        <w:jc w:val="center"/>
        <w:rPr>
          <w:rFonts w:ascii="Times New Roman" w:hAnsi="Times New Roman" w:cs="Times New Roman"/>
          <w:b/>
          <w:bCs/>
          <w:sz w:val="22"/>
        </w:rPr>
      </w:pPr>
      <w:r w:rsidRPr="00780BBB">
        <w:rPr>
          <w:rFonts w:ascii="Times New Roman" w:hAnsi="Times New Roman" w:cs="Times New Roman"/>
          <w:b/>
          <w:bCs/>
          <w:sz w:val="22"/>
        </w:rPr>
        <w:t>DA</w:t>
      </w:r>
      <w:r w:rsidR="00482595" w:rsidRPr="00780BBB">
        <w:rPr>
          <w:rFonts w:ascii="Times New Roman" w:hAnsi="Times New Roman" w:cs="Times New Roman"/>
          <w:b/>
          <w:bCs/>
          <w:sz w:val="22"/>
        </w:rPr>
        <w:t>MOCLES</w:t>
      </w:r>
    </w:p>
    <w:p w:rsidR="004C279F" w:rsidRPr="00780BBB" w:rsidRDefault="00CB22D2" w:rsidP="008E70C2">
      <w:pPr>
        <w:spacing w:after="0" w:line="240" w:lineRule="auto"/>
        <w:jc w:val="center"/>
        <w:rPr>
          <w:rFonts w:ascii="Times New Roman" w:hAnsi="Times New Roman" w:cs="Times New Roman"/>
          <w:b/>
          <w:bCs/>
          <w:sz w:val="22"/>
        </w:rPr>
      </w:pPr>
      <w:r w:rsidRPr="00780BBB">
        <w:rPr>
          <w:rFonts w:ascii="Times New Roman" w:hAnsi="Times New Roman" w:cs="Times New Roman"/>
          <w:b/>
          <w:bCs/>
          <w:sz w:val="22"/>
        </w:rPr>
        <w:t>O &amp; M Guide</w:t>
      </w: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4C279F" w:rsidRPr="00780BBB" w:rsidRDefault="004C279F" w:rsidP="008E70C2">
      <w:pPr>
        <w:spacing w:after="0" w:line="240" w:lineRule="auto"/>
        <w:jc w:val="center"/>
        <w:rPr>
          <w:rFonts w:ascii="Times New Roman" w:hAnsi="Times New Roman" w:cs="Times New Roman"/>
          <w:b/>
          <w:bCs/>
          <w:sz w:val="22"/>
        </w:rPr>
      </w:pPr>
    </w:p>
    <w:p w:rsidR="008E70C2" w:rsidRPr="00780BBB" w:rsidRDefault="008E70C2">
      <w:pPr>
        <w:rPr>
          <w:rFonts w:ascii="Times New Roman" w:hAnsi="Times New Roman" w:cs="Times New Roman"/>
          <w:b/>
          <w:bCs/>
          <w:sz w:val="22"/>
        </w:rPr>
      </w:pPr>
      <w:r w:rsidRPr="00780BBB">
        <w:rPr>
          <w:rFonts w:ascii="Times New Roman" w:hAnsi="Times New Roman" w:cs="Times New Roman"/>
          <w:b/>
          <w:bCs/>
          <w:sz w:val="22"/>
        </w:rPr>
        <w:br w:type="page"/>
      </w:r>
    </w:p>
    <w:p w:rsidR="004C279F" w:rsidRPr="00780BBB" w:rsidRDefault="004C279F" w:rsidP="008E70C2">
      <w:pPr>
        <w:spacing w:after="0" w:line="240" w:lineRule="auto"/>
        <w:jc w:val="center"/>
        <w:rPr>
          <w:rFonts w:ascii="Times New Roman" w:hAnsi="Times New Roman" w:cs="Times New Roman"/>
          <w:b/>
          <w:bCs/>
          <w:sz w:val="22"/>
        </w:rPr>
      </w:pPr>
    </w:p>
    <w:p w:rsidR="00C2471E" w:rsidRPr="00780BBB" w:rsidRDefault="000010FF" w:rsidP="008E70C2">
      <w:pPr>
        <w:pStyle w:val="Heading1"/>
        <w:jc w:val="center"/>
        <w:rPr>
          <w:rFonts w:ascii="Times New Roman" w:hAnsi="Times New Roman" w:cs="Times New Roman"/>
          <w:sz w:val="22"/>
          <w:szCs w:val="22"/>
        </w:rPr>
      </w:pPr>
      <w:bookmarkStart w:id="0" w:name="_Toc492037569"/>
      <w:r w:rsidRPr="00780BBB">
        <w:rPr>
          <w:rFonts w:ascii="Times New Roman" w:hAnsi="Times New Roman" w:cs="Times New Roman"/>
          <w:sz w:val="22"/>
          <w:szCs w:val="22"/>
        </w:rPr>
        <w:t>Contents</w:t>
      </w:r>
      <w:bookmarkEnd w:id="0"/>
    </w:p>
    <w:sdt>
      <w:sdtPr>
        <w:rPr>
          <w:rFonts w:ascii="Times New Roman" w:eastAsiaTheme="minorEastAsia" w:hAnsi="Times New Roman" w:cs="Times New Roman"/>
          <w:b w:val="0"/>
          <w:bCs w:val="0"/>
          <w:color w:val="auto"/>
          <w:sz w:val="22"/>
          <w:szCs w:val="22"/>
          <w:lang w:eastAsia="en-US"/>
        </w:rPr>
        <w:id w:val="175157740"/>
        <w:docPartObj>
          <w:docPartGallery w:val="Table of Contents"/>
          <w:docPartUnique/>
        </w:docPartObj>
      </w:sdtPr>
      <w:sdtContent>
        <w:p w:rsidR="00CB22D2" w:rsidRPr="00780BBB" w:rsidRDefault="00CB22D2">
          <w:pPr>
            <w:pStyle w:val="TOCHeading"/>
            <w:rPr>
              <w:rFonts w:ascii="Times New Roman" w:hAnsi="Times New Roman" w:cs="Times New Roman"/>
              <w:sz w:val="22"/>
              <w:szCs w:val="22"/>
            </w:rPr>
          </w:pPr>
          <w:r w:rsidRPr="00780BBB">
            <w:rPr>
              <w:rFonts w:ascii="Times New Roman" w:hAnsi="Times New Roman" w:cs="Times New Roman"/>
              <w:sz w:val="22"/>
              <w:szCs w:val="22"/>
            </w:rPr>
            <w:t>Contents</w:t>
          </w:r>
        </w:p>
        <w:p w:rsidR="00CB22D2" w:rsidRPr="00780BBB" w:rsidRDefault="00A501DF" w:rsidP="00CB22D2">
          <w:pPr>
            <w:pStyle w:val="TOC1"/>
            <w:rPr>
              <w:rFonts w:ascii="Times New Roman" w:hAnsi="Times New Roman" w:cs="Times New Roman"/>
              <w:b/>
              <w:szCs w:val="22"/>
              <w:lang w:bidi="th-TH"/>
            </w:rPr>
          </w:pPr>
          <w:r w:rsidRPr="00A501DF">
            <w:rPr>
              <w:rFonts w:ascii="Times New Roman" w:hAnsi="Times New Roman" w:cs="Times New Roman"/>
              <w:b/>
              <w:szCs w:val="22"/>
            </w:rPr>
            <w:fldChar w:fldCharType="begin"/>
          </w:r>
          <w:r w:rsidR="00CB22D2" w:rsidRPr="00780BBB">
            <w:rPr>
              <w:rFonts w:ascii="Times New Roman" w:hAnsi="Times New Roman" w:cs="Times New Roman"/>
              <w:b/>
              <w:szCs w:val="22"/>
            </w:rPr>
            <w:instrText xml:space="preserve"> TOC \o "1-3" \h \z \u </w:instrText>
          </w:r>
          <w:r w:rsidRPr="00A501DF">
            <w:rPr>
              <w:rFonts w:ascii="Times New Roman" w:hAnsi="Times New Roman" w:cs="Times New Roman"/>
              <w:b/>
              <w:szCs w:val="22"/>
            </w:rPr>
            <w:fldChar w:fldCharType="separate"/>
          </w:r>
          <w:hyperlink w:anchor="_Toc492037569" w:history="1">
            <w:r w:rsidR="00CB22D2" w:rsidRPr="00780BBB">
              <w:rPr>
                <w:rStyle w:val="Hyperlink"/>
                <w:rFonts w:ascii="Times New Roman" w:hAnsi="Times New Roman" w:cs="Times New Roman"/>
                <w:b/>
                <w:szCs w:val="22"/>
              </w:rPr>
              <w:t>Contents</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_Toc492037569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2</w:t>
            </w:r>
            <w:r w:rsidRPr="00780BBB">
              <w:rPr>
                <w:rStyle w:val="Hyperlink"/>
                <w:rFonts w:ascii="Times New Roman" w:hAnsi="Times New Roman" w:cs="Times New Roman"/>
                <w:b/>
                <w:szCs w:val="22"/>
              </w:rPr>
              <w:fldChar w:fldCharType="end"/>
            </w:r>
          </w:hyperlink>
        </w:p>
        <w:p w:rsidR="00CB22D2" w:rsidRPr="00780BBB" w:rsidRDefault="00A501DF" w:rsidP="00CB22D2">
          <w:pPr>
            <w:pStyle w:val="TOC1"/>
            <w:rPr>
              <w:rFonts w:ascii="Times New Roman" w:hAnsi="Times New Roman" w:cs="Times New Roman"/>
              <w:b/>
              <w:szCs w:val="22"/>
              <w:lang w:bidi="th-TH"/>
            </w:rPr>
          </w:pPr>
          <w:hyperlink w:anchor="_Toc492037570" w:history="1">
            <w:r w:rsidR="00CB22D2" w:rsidRPr="00780BBB">
              <w:rPr>
                <w:rStyle w:val="Hyperlink"/>
                <w:rFonts w:ascii="Times New Roman" w:hAnsi="Times New Roman" w:cs="Times New Roman"/>
                <w:b/>
                <w:szCs w:val="22"/>
              </w:rPr>
              <w:t>1.</w:t>
            </w:r>
            <w:r w:rsidR="00CB22D2" w:rsidRPr="00780BBB">
              <w:rPr>
                <w:rFonts w:ascii="Times New Roman" w:hAnsi="Times New Roman" w:cs="Times New Roman"/>
                <w:b/>
                <w:szCs w:val="22"/>
                <w:lang w:bidi="th-TH"/>
              </w:rPr>
              <w:tab/>
            </w:r>
            <w:r w:rsidR="00CB22D2" w:rsidRPr="00780BBB">
              <w:rPr>
                <w:rStyle w:val="Hyperlink"/>
                <w:rFonts w:ascii="Times New Roman" w:hAnsi="Times New Roman" w:cs="Times New Roman"/>
                <w:b/>
                <w:szCs w:val="22"/>
              </w:rPr>
              <w:t>Overview</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_Toc492037570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4</w:t>
            </w:r>
            <w:r w:rsidRPr="00780BBB">
              <w:rPr>
                <w:rStyle w:val="Hyperlink"/>
                <w:rFonts w:ascii="Times New Roman" w:hAnsi="Times New Roman" w:cs="Times New Roman"/>
                <w:b/>
                <w:szCs w:val="22"/>
              </w:rPr>
              <w:fldChar w:fldCharType="end"/>
            </w:r>
          </w:hyperlink>
          <w:bookmarkStart w:id="1" w:name="_GoBack"/>
          <w:bookmarkEnd w:id="1"/>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71" w:history="1">
            <w:r w:rsidR="00CB22D2" w:rsidRPr="00780BBB">
              <w:rPr>
                <w:rStyle w:val="Hyperlink"/>
                <w:rFonts w:ascii="Times New Roman" w:hAnsi="Times New Roman" w:cs="Times New Roman"/>
                <w:b/>
                <w:noProof/>
                <w:sz w:val="22"/>
              </w:rPr>
              <w:t>Architecture &amp; Concept</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_Toc492037571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4</w:t>
            </w:r>
            <w:r w:rsidRPr="00780BBB">
              <w:rPr>
                <w:rStyle w:val="Hyperlink"/>
                <w:rFonts w:ascii="Times New Roman" w:hAnsi="Times New Roman" w:cs="Times New Roman"/>
                <w:b/>
                <w:noProof/>
                <w:sz w:val="22"/>
              </w:rPr>
              <w:fldChar w:fldCharType="end"/>
            </w:r>
          </w:hyperlink>
        </w:p>
        <w:p w:rsidR="00CB22D2" w:rsidRPr="00780BBB" w:rsidRDefault="00A501DF" w:rsidP="00CB22D2">
          <w:pPr>
            <w:pStyle w:val="TOC1"/>
            <w:rPr>
              <w:rFonts w:ascii="Times New Roman" w:hAnsi="Times New Roman" w:cs="Times New Roman"/>
              <w:b/>
              <w:szCs w:val="22"/>
              <w:lang w:bidi="th-TH"/>
            </w:rPr>
          </w:pPr>
          <w:hyperlink w:anchor="_Toc492037572" w:history="1">
            <w:r w:rsidR="00CB22D2" w:rsidRPr="00780BBB">
              <w:rPr>
                <w:rStyle w:val="Hyperlink"/>
                <w:rFonts w:ascii="Times New Roman" w:hAnsi="Times New Roman" w:cs="Times New Roman"/>
                <w:b/>
                <w:szCs w:val="22"/>
              </w:rPr>
              <w:t>2.</w:t>
            </w:r>
            <w:r w:rsidR="00CB22D2" w:rsidRPr="00780BBB">
              <w:rPr>
                <w:rFonts w:ascii="Times New Roman" w:hAnsi="Times New Roman" w:cs="Times New Roman"/>
                <w:b/>
                <w:szCs w:val="22"/>
                <w:lang w:bidi="th-TH"/>
              </w:rPr>
              <w:tab/>
            </w:r>
            <w:r w:rsidR="00CB22D2" w:rsidRPr="00780BBB">
              <w:rPr>
                <w:rStyle w:val="Hyperlink"/>
                <w:rFonts w:ascii="Times New Roman" w:hAnsi="Times New Roman" w:cs="Times New Roman"/>
                <w:b/>
                <w:szCs w:val="22"/>
              </w:rPr>
              <w:t>Installation</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_Toc492037572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5</w:t>
            </w:r>
            <w:r w:rsidRPr="00780BBB">
              <w:rPr>
                <w:rStyle w:val="Hyperlink"/>
                <w:rFonts w:ascii="Times New Roman" w:hAnsi="Times New Roman" w:cs="Times New Roman"/>
                <w:b/>
                <w:szCs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73" w:history="1">
            <w:r w:rsidR="00CB22D2" w:rsidRPr="00780BBB">
              <w:rPr>
                <w:rStyle w:val="Hyperlink"/>
                <w:rFonts w:ascii="Times New Roman" w:hAnsi="Times New Roman" w:cs="Times New Roman"/>
                <w:b/>
                <w:noProof/>
                <w:sz w:val="22"/>
              </w:rPr>
              <w:t>Installation &amp; Configuration</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_Toc492037573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5</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74" w:history="1">
            <w:r w:rsidR="00CB22D2" w:rsidRPr="00780BBB">
              <w:rPr>
                <w:rStyle w:val="Hyperlink"/>
                <w:rFonts w:ascii="Times New Roman" w:hAnsi="Times New Roman" w:cs="Times New Roman"/>
                <w:b/>
                <w:noProof/>
                <w:sz w:val="22"/>
              </w:rPr>
              <w:t>Software path architecture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_Toc492037574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6</w:t>
            </w:r>
            <w:r w:rsidRPr="00780BBB">
              <w:rPr>
                <w:rStyle w:val="Hyperlink"/>
                <w:rFonts w:ascii="Times New Roman" w:hAnsi="Times New Roman" w:cs="Times New Roman"/>
                <w:b/>
                <w:noProof/>
                <w:sz w:val="22"/>
              </w:rPr>
              <w:fldChar w:fldCharType="end"/>
            </w:r>
          </w:hyperlink>
        </w:p>
        <w:p w:rsidR="00CB22D2" w:rsidRPr="00780BBB" w:rsidRDefault="00A501DF" w:rsidP="00CB22D2">
          <w:pPr>
            <w:pStyle w:val="TOC1"/>
            <w:rPr>
              <w:rFonts w:ascii="Times New Roman" w:hAnsi="Times New Roman" w:cs="Times New Roman"/>
              <w:b/>
              <w:szCs w:val="22"/>
              <w:lang w:bidi="th-TH"/>
            </w:rPr>
          </w:pPr>
          <w:hyperlink w:anchor="_Toc492037575" w:history="1">
            <w:r w:rsidR="00CB22D2" w:rsidRPr="00780BBB">
              <w:rPr>
                <w:rStyle w:val="Hyperlink"/>
                <w:rFonts w:ascii="Times New Roman" w:hAnsi="Times New Roman" w:cs="Times New Roman"/>
                <w:b/>
                <w:szCs w:val="22"/>
              </w:rPr>
              <w:t>3.</w:t>
            </w:r>
            <w:r w:rsidR="00CB22D2" w:rsidRPr="00780BBB">
              <w:rPr>
                <w:rFonts w:ascii="Times New Roman" w:hAnsi="Times New Roman" w:cs="Times New Roman"/>
                <w:b/>
                <w:szCs w:val="22"/>
                <w:lang w:bidi="th-TH"/>
              </w:rPr>
              <w:tab/>
            </w:r>
            <w:r w:rsidR="00CB22D2" w:rsidRPr="00780BBB">
              <w:rPr>
                <w:rStyle w:val="Hyperlink"/>
                <w:rFonts w:ascii="Times New Roman" w:hAnsi="Times New Roman" w:cs="Times New Roman"/>
                <w:b/>
                <w:szCs w:val="22"/>
              </w:rPr>
              <w:t>Configuration</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_Toc492037575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7</w:t>
            </w:r>
            <w:r w:rsidRPr="00780BBB">
              <w:rPr>
                <w:rStyle w:val="Hyperlink"/>
                <w:rFonts w:ascii="Times New Roman" w:hAnsi="Times New Roman" w:cs="Times New Roman"/>
                <w:b/>
                <w:szCs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76" w:history="1">
            <w:r w:rsidR="00CB22D2" w:rsidRPr="00780BBB">
              <w:rPr>
                <w:rStyle w:val="Hyperlink"/>
                <w:rFonts w:ascii="Times New Roman" w:hAnsi="Times New Roman" w:cs="Times New Roman"/>
                <w:b/>
                <w:noProof/>
                <w:sz w:val="22"/>
              </w:rPr>
              <w:t>Configuration file and description</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_Toc492037576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7</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77" w:history="1">
            <w:r w:rsidR="00CB22D2" w:rsidRPr="00780BBB">
              <w:rPr>
                <w:rStyle w:val="Hyperlink"/>
                <w:rFonts w:ascii="Times New Roman" w:hAnsi="Times New Roman" w:cs="Times New Roman"/>
                <w:b/>
                <w:noProof/>
                <w:sz w:val="22"/>
              </w:rPr>
              <w:t>Configuration update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_Toc492037577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8</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78" w:history="1">
            <w:r w:rsidR="00CB22D2" w:rsidRPr="00780BBB">
              <w:rPr>
                <w:rStyle w:val="Hyperlink"/>
                <w:rFonts w:ascii="Times New Roman" w:hAnsi="Times New Roman" w:cs="Times New Roman"/>
                <w:b/>
                <w:noProof/>
                <w:sz w:val="22"/>
              </w:rPr>
              <w:t>Configuration compare and verification</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_Toc492037578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9</w:t>
            </w:r>
            <w:r w:rsidRPr="00780BBB">
              <w:rPr>
                <w:rStyle w:val="Hyperlink"/>
                <w:rFonts w:ascii="Times New Roman" w:hAnsi="Times New Roman" w:cs="Times New Roman"/>
                <w:b/>
                <w:noProof/>
                <w:sz w:val="22"/>
              </w:rPr>
              <w:fldChar w:fldCharType="end"/>
            </w:r>
          </w:hyperlink>
        </w:p>
        <w:p w:rsidR="00CB22D2" w:rsidRPr="00780BBB" w:rsidRDefault="00A501DF" w:rsidP="00CB22D2">
          <w:pPr>
            <w:pStyle w:val="TOC1"/>
            <w:rPr>
              <w:rFonts w:ascii="Times New Roman" w:hAnsi="Times New Roman" w:cs="Times New Roman"/>
              <w:b/>
              <w:szCs w:val="22"/>
              <w:lang w:bidi="th-TH"/>
            </w:rPr>
          </w:pPr>
          <w:hyperlink w:anchor="_Toc492037579" w:history="1">
            <w:r w:rsidR="00CB22D2" w:rsidRPr="00780BBB">
              <w:rPr>
                <w:rStyle w:val="Hyperlink"/>
                <w:rFonts w:ascii="Times New Roman" w:hAnsi="Times New Roman" w:cs="Times New Roman"/>
                <w:b/>
                <w:szCs w:val="22"/>
              </w:rPr>
              <w:t>4.</w:t>
            </w:r>
            <w:r w:rsidR="00CB22D2" w:rsidRPr="00780BBB">
              <w:rPr>
                <w:rFonts w:ascii="Times New Roman" w:hAnsi="Times New Roman" w:cs="Times New Roman"/>
                <w:b/>
                <w:szCs w:val="22"/>
                <w:lang w:bidi="th-TH"/>
              </w:rPr>
              <w:tab/>
            </w:r>
            <w:r w:rsidR="00CB22D2" w:rsidRPr="00780BBB">
              <w:rPr>
                <w:rStyle w:val="Hyperlink"/>
                <w:rFonts w:ascii="Times New Roman" w:hAnsi="Times New Roman" w:cs="Times New Roman"/>
                <w:b/>
                <w:szCs w:val="22"/>
              </w:rPr>
              <w:t>Connection check</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_Toc492037579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10</w:t>
            </w:r>
            <w:r w:rsidRPr="00780BBB">
              <w:rPr>
                <w:rStyle w:val="Hyperlink"/>
                <w:rFonts w:ascii="Times New Roman" w:hAnsi="Times New Roman" w:cs="Times New Roman"/>
                <w:b/>
                <w:szCs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80" w:history="1">
            <w:r w:rsidR="00CB22D2" w:rsidRPr="00780BBB">
              <w:rPr>
                <w:rStyle w:val="Hyperlink"/>
                <w:rFonts w:ascii="Times New Roman" w:hAnsi="Times New Roman" w:cs="Times New Roman"/>
                <w:b/>
                <w:noProof/>
                <w:sz w:val="22"/>
              </w:rPr>
              <w:t>How to check network connection between component</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_Toc492037580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10</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81" w:history="1">
            <w:r w:rsidR="00CB22D2" w:rsidRPr="00780BBB">
              <w:rPr>
                <w:rStyle w:val="Hyperlink"/>
                <w:rFonts w:ascii="Times New Roman" w:hAnsi="Times New Roman" w:cs="Times New Roman"/>
                <w:b/>
                <w:noProof/>
                <w:sz w:val="22"/>
              </w:rPr>
              <w:t>How to check network session</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_Toc492037581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11</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82" w:history="1">
            <w:r w:rsidR="00CB22D2" w:rsidRPr="00780BBB">
              <w:rPr>
                <w:rStyle w:val="Hyperlink"/>
                <w:rFonts w:ascii="Times New Roman" w:hAnsi="Times New Roman" w:cs="Times New Roman"/>
                <w:b/>
                <w:noProof/>
                <w:sz w:val="22"/>
              </w:rPr>
              <w:t>How to check service port</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_Toc492037582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12</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83" w:history="1">
            <w:r w:rsidR="00CB22D2" w:rsidRPr="00780BBB">
              <w:rPr>
                <w:rStyle w:val="Hyperlink"/>
                <w:rFonts w:ascii="Times New Roman" w:hAnsi="Times New Roman" w:cs="Times New Roman"/>
                <w:b/>
                <w:noProof/>
                <w:sz w:val="22"/>
              </w:rPr>
              <w:t>How to check software component and architecture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_Toc492037583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13</w:t>
            </w:r>
            <w:r w:rsidRPr="00780BBB">
              <w:rPr>
                <w:rStyle w:val="Hyperlink"/>
                <w:rFonts w:ascii="Times New Roman" w:hAnsi="Times New Roman" w:cs="Times New Roman"/>
                <w:b/>
                <w:noProof/>
                <w:sz w:val="22"/>
              </w:rPr>
              <w:fldChar w:fldCharType="end"/>
            </w:r>
          </w:hyperlink>
        </w:p>
        <w:p w:rsidR="00CB22D2" w:rsidRPr="00780BBB" w:rsidRDefault="00A501DF" w:rsidP="00CB22D2">
          <w:pPr>
            <w:pStyle w:val="TOC1"/>
            <w:rPr>
              <w:rFonts w:ascii="Times New Roman" w:hAnsi="Times New Roman" w:cs="Times New Roman"/>
              <w:b/>
              <w:szCs w:val="22"/>
              <w:lang w:bidi="th-TH"/>
            </w:rPr>
          </w:pPr>
          <w:hyperlink w:anchor="_Toc492037584" w:history="1">
            <w:r w:rsidR="00CB22D2" w:rsidRPr="00780BBB">
              <w:rPr>
                <w:rStyle w:val="Hyperlink"/>
                <w:rFonts w:ascii="Times New Roman" w:hAnsi="Times New Roman" w:cs="Times New Roman"/>
                <w:b/>
                <w:szCs w:val="22"/>
              </w:rPr>
              <w:t>5.</w:t>
            </w:r>
            <w:r w:rsidR="00CB22D2" w:rsidRPr="00780BBB">
              <w:rPr>
                <w:rFonts w:ascii="Times New Roman" w:hAnsi="Times New Roman" w:cs="Times New Roman"/>
                <w:b/>
                <w:szCs w:val="22"/>
                <w:lang w:bidi="th-TH"/>
              </w:rPr>
              <w:tab/>
            </w:r>
            <w:r w:rsidR="00CB22D2" w:rsidRPr="00780BBB">
              <w:rPr>
                <w:rStyle w:val="Hyperlink"/>
                <w:rFonts w:ascii="Times New Roman" w:hAnsi="Times New Roman" w:cs="Times New Roman"/>
                <w:b/>
                <w:szCs w:val="22"/>
              </w:rPr>
              <w:t>Operation &amp; Maintenance</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_Toc492037584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14</w:t>
            </w:r>
            <w:r w:rsidRPr="00780BBB">
              <w:rPr>
                <w:rStyle w:val="Hyperlink"/>
                <w:rFonts w:ascii="Times New Roman" w:hAnsi="Times New Roman" w:cs="Times New Roman"/>
                <w:b/>
                <w:szCs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85" w:history="1">
            <w:r w:rsidR="00CB22D2" w:rsidRPr="00780BBB">
              <w:rPr>
                <w:rStyle w:val="Hyperlink"/>
                <w:rFonts w:ascii="Times New Roman" w:hAnsi="Times New Roman" w:cs="Times New Roman"/>
                <w:b/>
                <w:noProof/>
                <w:sz w:val="22"/>
              </w:rPr>
              <w:t>Operation command</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_Toc492037585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14</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86" w:history="1">
            <w:r w:rsidR="00CB22D2" w:rsidRPr="00780BBB">
              <w:rPr>
                <w:rStyle w:val="Hyperlink"/>
                <w:rFonts w:ascii="Times New Roman" w:hAnsi="Times New Roman" w:cs="Times New Roman"/>
                <w:b/>
                <w:noProof/>
                <w:sz w:val="22"/>
              </w:rPr>
              <w:t>Operation tools</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_Toc492037586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15</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87" w:history="1">
            <w:r w:rsidR="00CB22D2" w:rsidRPr="00780BBB">
              <w:rPr>
                <w:rStyle w:val="Hyperlink"/>
                <w:rFonts w:ascii="Times New Roman" w:hAnsi="Times New Roman" w:cs="Times New Roman"/>
                <w:b/>
                <w:noProof/>
                <w:sz w:val="22"/>
              </w:rPr>
              <w:t>How to check status of each component</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_Toc492037587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16</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88" w:history="1">
            <w:r w:rsidR="00CB22D2" w:rsidRPr="00780BBB">
              <w:rPr>
                <w:rStyle w:val="Hyperlink"/>
                <w:rFonts w:ascii="Times New Roman" w:hAnsi="Times New Roman" w:cs="Times New Roman"/>
                <w:b/>
                <w:noProof/>
                <w:sz w:val="22"/>
              </w:rPr>
              <w:t>How to check database size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_Toc492037588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17</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89" w:history="1">
            <w:r w:rsidR="00CB22D2" w:rsidRPr="00780BBB">
              <w:rPr>
                <w:rStyle w:val="Hyperlink"/>
                <w:rFonts w:ascii="Times New Roman" w:hAnsi="Times New Roman" w:cs="Times New Roman"/>
                <w:b/>
                <w:noProof/>
                <w:sz w:val="22"/>
              </w:rPr>
              <w:t>How to check performance of each component  (respond time , transaction per second etc)</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_Toc492037589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17</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0" w:history="1">
            <w:r w:rsidR="00CB22D2" w:rsidRPr="00780BBB">
              <w:rPr>
                <w:rStyle w:val="Hyperlink"/>
                <w:rFonts w:ascii="Times New Roman" w:hAnsi="Times New Roman" w:cs="Times New Roman"/>
                <w:b/>
                <w:noProof/>
                <w:sz w:val="22"/>
              </w:rPr>
              <w:t>How to check data sync between data node in the cluster</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_Toc492037590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19</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1" w:history="1">
            <w:r w:rsidR="00CB22D2" w:rsidRPr="00780BBB">
              <w:rPr>
                <w:rStyle w:val="Hyperlink"/>
                <w:rFonts w:ascii="Times New Roman" w:hAnsi="Times New Roman" w:cs="Times New Roman"/>
                <w:b/>
                <w:noProof/>
                <w:sz w:val="22"/>
              </w:rPr>
              <w:t>How to get and verify data in the database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_Toc492037591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20</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2" w:history="1">
            <w:r w:rsidR="00CB22D2" w:rsidRPr="00780BBB">
              <w:rPr>
                <w:rStyle w:val="Hyperlink"/>
                <w:rFonts w:ascii="Times New Roman" w:hAnsi="Times New Roman" w:cs="Times New Roman"/>
                <w:b/>
                <w:noProof/>
                <w:sz w:val="22"/>
              </w:rPr>
              <w:t>Log description and analyzing</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_Toc492037592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21</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3" w:history="1">
            <w:r w:rsidR="00CB22D2" w:rsidRPr="00780BBB">
              <w:rPr>
                <w:rStyle w:val="Hyperlink"/>
                <w:rFonts w:ascii="Times New Roman" w:hAnsi="Times New Roman" w:cs="Times New Roman"/>
                <w:b/>
                <w:noProof/>
                <w:sz w:val="22"/>
              </w:rPr>
              <w:t>Stat description and analyzing</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_Toc492037593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22</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4" w:history="1">
            <w:r w:rsidR="00CB22D2" w:rsidRPr="00780BBB">
              <w:rPr>
                <w:rStyle w:val="Hyperlink"/>
                <w:rFonts w:ascii="Times New Roman" w:hAnsi="Times New Roman" w:cs="Times New Roman"/>
                <w:b/>
                <w:noProof/>
                <w:sz w:val="22"/>
              </w:rPr>
              <w:t>Alarm description and analyzing</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_Toc492037594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23</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5" w:history="1">
            <w:r w:rsidR="00CB22D2" w:rsidRPr="00780BBB">
              <w:rPr>
                <w:rStyle w:val="Hyperlink"/>
                <w:rFonts w:ascii="Times New Roman" w:hAnsi="Times New Roman" w:cs="Times New Roman"/>
                <w:b/>
                <w:noProof/>
                <w:sz w:val="22"/>
              </w:rPr>
              <w:t>Binary version check</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_Toc492037595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24</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6" w:history="1">
            <w:r w:rsidR="00CB22D2" w:rsidRPr="00780BBB">
              <w:rPr>
                <w:rStyle w:val="Hyperlink"/>
                <w:rFonts w:ascii="Times New Roman" w:hAnsi="Times New Roman" w:cs="Times New Roman"/>
                <w:b/>
                <w:noProof/>
                <w:sz w:val="22"/>
              </w:rPr>
              <w:t>Configuration version check</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_Toc492037596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25</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7" w:history="1">
            <w:r w:rsidR="00CB22D2" w:rsidRPr="00780BBB">
              <w:rPr>
                <w:rStyle w:val="Hyperlink"/>
                <w:rFonts w:ascii="Times New Roman" w:hAnsi="Times New Roman" w:cs="Times New Roman"/>
                <w:b/>
                <w:noProof/>
                <w:sz w:val="22"/>
              </w:rPr>
              <w:t>How to monitor software component workload</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_Toc492037597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26</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8" w:history="1">
            <w:r w:rsidR="00CB22D2" w:rsidRPr="00780BBB">
              <w:rPr>
                <w:rStyle w:val="Hyperlink"/>
                <w:rFonts w:ascii="Times New Roman" w:hAnsi="Times New Roman" w:cs="Times New Roman"/>
                <w:b/>
                <w:noProof/>
                <w:sz w:val="22"/>
              </w:rPr>
              <w:t>How to recovery node in case IP change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_Toc492037598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26</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599" w:history="1">
            <w:r w:rsidR="00CB22D2" w:rsidRPr="00780BBB">
              <w:rPr>
                <w:rStyle w:val="Hyperlink"/>
                <w:rFonts w:ascii="Times New Roman" w:hAnsi="Times New Roman" w:cs="Times New Roman"/>
                <w:b/>
                <w:noProof/>
                <w:sz w:val="22"/>
              </w:rPr>
              <w:t>How to change node member name in cluster</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_Toc492037599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27</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00" w:history="1">
            <w:r w:rsidR="00CB22D2" w:rsidRPr="00780BBB">
              <w:rPr>
                <w:rStyle w:val="Hyperlink"/>
                <w:rFonts w:ascii="Times New Roman" w:hAnsi="Times New Roman" w:cs="Times New Roman"/>
                <w:b/>
                <w:noProof/>
                <w:sz w:val="22"/>
              </w:rPr>
              <w:t>Data management on D11</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_Toc492037600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28</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01" w:history="1">
            <w:r w:rsidR="00CB22D2" w:rsidRPr="00780BBB">
              <w:rPr>
                <w:rStyle w:val="Hyperlink"/>
                <w:rFonts w:ascii="Times New Roman" w:hAnsi="Times New Roman" w:cs="Times New Roman"/>
                <w:b/>
                <w:noProof/>
                <w:sz w:val="22"/>
              </w:rPr>
              <w:t>Log  file rotation and log management.</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_Toc492037601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28</w:t>
            </w:r>
            <w:r w:rsidRPr="00780BBB">
              <w:rPr>
                <w:rStyle w:val="Hyperlink"/>
                <w:rFonts w:ascii="Times New Roman" w:hAnsi="Times New Roman" w:cs="Times New Roman"/>
                <w:b/>
                <w:noProof/>
                <w:sz w:val="22"/>
              </w:rPr>
              <w:fldChar w:fldCharType="end"/>
            </w:r>
          </w:hyperlink>
        </w:p>
        <w:p w:rsidR="00CB22D2" w:rsidRPr="00780BBB" w:rsidRDefault="00A501DF" w:rsidP="00CB22D2">
          <w:pPr>
            <w:pStyle w:val="TOC1"/>
            <w:rPr>
              <w:rFonts w:ascii="Times New Roman" w:hAnsi="Times New Roman" w:cs="Times New Roman"/>
              <w:b/>
              <w:szCs w:val="22"/>
              <w:lang w:bidi="th-TH"/>
            </w:rPr>
          </w:pPr>
          <w:hyperlink w:anchor="_Toc492037602" w:history="1">
            <w:r w:rsidR="00CB22D2" w:rsidRPr="00780BBB">
              <w:rPr>
                <w:rStyle w:val="Hyperlink"/>
                <w:rFonts w:ascii="Times New Roman" w:hAnsi="Times New Roman" w:cs="Times New Roman"/>
                <w:b/>
                <w:szCs w:val="22"/>
              </w:rPr>
              <w:t>6.</w:t>
            </w:r>
            <w:r w:rsidR="00CB22D2" w:rsidRPr="00780BBB">
              <w:rPr>
                <w:rFonts w:ascii="Times New Roman" w:hAnsi="Times New Roman" w:cs="Times New Roman"/>
                <w:b/>
                <w:szCs w:val="22"/>
                <w:lang w:bidi="th-TH"/>
              </w:rPr>
              <w:tab/>
            </w:r>
            <w:r w:rsidR="00CB22D2" w:rsidRPr="00780BBB">
              <w:rPr>
                <w:rStyle w:val="Hyperlink"/>
                <w:rFonts w:ascii="Times New Roman" w:hAnsi="Times New Roman" w:cs="Times New Roman"/>
                <w:b/>
                <w:szCs w:val="22"/>
              </w:rPr>
              <w:t>Software upgrade</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_Toc492037602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29</w:t>
            </w:r>
            <w:r w:rsidRPr="00780BBB">
              <w:rPr>
                <w:rStyle w:val="Hyperlink"/>
                <w:rFonts w:ascii="Times New Roman" w:hAnsi="Times New Roman" w:cs="Times New Roman"/>
                <w:b/>
                <w:szCs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03" w:history="1">
            <w:r w:rsidR="00CB22D2" w:rsidRPr="00780BBB">
              <w:rPr>
                <w:rStyle w:val="Hyperlink"/>
                <w:rFonts w:ascii="Times New Roman" w:hAnsi="Times New Roman" w:cs="Times New Roman"/>
                <w:b/>
                <w:noProof/>
                <w:sz w:val="22"/>
              </w:rPr>
              <w:t>How to check package version</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_Toc492037603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29</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04" w:history="1">
            <w:r w:rsidR="00CB22D2" w:rsidRPr="00780BBB">
              <w:rPr>
                <w:rStyle w:val="Hyperlink"/>
                <w:rFonts w:ascii="Times New Roman" w:hAnsi="Times New Roman" w:cs="Times New Roman"/>
                <w:b/>
                <w:noProof/>
                <w:sz w:val="22"/>
              </w:rPr>
              <w:t>Package version update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_Toc492037604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30</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05" w:history="1">
            <w:r w:rsidR="00CB22D2" w:rsidRPr="00780BBB">
              <w:rPr>
                <w:rStyle w:val="Hyperlink"/>
                <w:rFonts w:ascii="Times New Roman" w:hAnsi="Times New Roman" w:cs="Times New Roman"/>
                <w:b/>
                <w:noProof/>
                <w:sz w:val="22"/>
              </w:rPr>
              <w:t>How to check compatible between binary and configuration file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_Toc492037605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30</w:t>
            </w:r>
            <w:r w:rsidRPr="00780BBB">
              <w:rPr>
                <w:rStyle w:val="Hyperlink"/>
                <w:rFonts w:ascii="Times New Roman" w:hAnsi="Times New Roman" w:cs="Times New Roman"/>
                <w:b/>
                <w:noProof/>
                <w:sz w:val="22"/>
              </w:rPr>
              <w:fldChar w:fldCharType="end"/>
            </w:r>
          </w:hyperlink>
        </w:p>
        <w:p w:rsidR="00CB22D2" w:rsidRPr="00780BBB" w:rsidRDefault="00A501DF" w:rsidP="00CB22D2">
          <w:pPr>
            <w:pStyle w:val="TOC1"/>
            <w:rPr>
              <w:rFonts w:ascii="Times New Roman" w:hAnsi="Times New Roman" w:cs="Times New Roman"/>
              <w:b/>
              <w:szCs w:val="22"/>
              <w:lang w:bidi="th-TH"/>
            </w:rPr>
          </w:pPr>
          <w:hyperlink w:anchor="_Toc492037606" w:history="1">
            <w:r w:rsidR="00CB22D2" w:rsidRPr="00780BBB">
              <w:rPr>
                <w:rStyle w:val="Hyperlink"/>
                <w:rFonts w:ascii="Times New Roman" w:hAnsi="Times New Roman" w:cs="Times New Roman"/>
                <w:b/>
                <w:szCs w:val="22"/>
              </w:rPr>
              <w:t>7.</w:t>
            </w:r>
            <w:r w:rsidR="00CB22D2" w:rsidRPr="00780BBB">
              <w:rPr>
                <w:rFonts w:ascii="Times New Roman" w:hAnsi="Times New Roman" w:cs="Times New Roman"/>
                <w:b/>
                <w:szCs w:val="22"/>
                <w:lang w:bidi="th-TH"/>
              </w:rPr>
              <w:tab/>
            </w:r>
            <w:r w:rsidR="00CB22D2" w:rsidRPr="00780BBB">
              <w:rPr>
                <w:rStyle w:val="Hyperlink"/>
                <w:rFonts w:ascii="Times New Roman" w:hAnsi="Times New Roman" w:cs="Times New Roman"/>
                <w:b/>
                <w:szCs w:val="22"/>
              </w:rPr>
              <w:t>Schema</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_Toc492037606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31</w:t>
            </w:r>
            <w:r w:rsidRPr="00780BBB">
              <w:rPr>
                <w:rStyle w:val="Hyperlink"/>
                <w:rFonts w:ascii="Times New Roman" w:hAnsi="Times New Roman" w:cs="Times New Roman"/>
                <w:b/>
                <w:szCs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07" w:history="1">
            <w:r w:rsidR="00CB22D2" w:rsidRPr="00780BBB">
              <w:rPr>
                <w:rStyle w:val="Hyperlink"/>
                <w:rFonts w:ascii="Times New Roman" w:hAnsi="Times New Roman" w:cs="Times New Roman"/>
                <w:b/>
                <w:noProof/>
                <w:sz w:val="22"/>
              </w:rPr>
              <w:t>Onli</w:t>
            </w:r>
            <w:r w:rsidR="00CB22D2" w:rsidRPr="00780BBB">
              <w:rPr>
                <w:rStyle w:val="Hyperlink"/>
                <w:rFonts w:ascii="Times New Roman" w:hAnsi="Times New Roman" w:cs="Times New Roman"/>
                <w:b/>
                <w:noProof/>
                <w:sz w:val="22"/>
                <w:shd w:val="clear" w:color="auto" w:fill="D9D9D9" w:themeFill="background1" w:themeFillShade="D9"/>
              </w:rPr>
              <w:t>n</w:t>
            </w:r>
            <w:r w:rsidR="00CB22D2" w:rsidRPr="00780BBB">
              <w:rPr>
                <w:rStyle w:val="Hyperlink"/>
                <w:rFonts w:ascii="Times New Roman" w:hAnsi="Times New Roman" w:cs="Times New Roman"/>
                <w:b/>
                <w:noProof/>
                <w:sz w:val="22"/>
              </w:rPr>
              <w:t>e Update Schema</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_Toc492037607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31</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08" w:history="1">
            <w:r w:rsidR="00CB22D2" w:rsidRPr="00780BBB">
              <w:rPr>
                <w:rStyle w:val="Hyperlink"/>
                <w:rFonts w:ascii="Times New Roman" w:hAnsi="Times New Roman" w:cs="Times New Roman"/>
                <w:b/>
                <w:noProof/>
                <w:sz w:val="22"/>
              </w:rPr>
              <w:t>Offline Update Sch</w:t>
            </w:r>
            <w:r w:rsidR="00CB22D2" w:rsidRPr="00780BBB">
              <w:rPr>
                <w:rStyle w:val="Hyperlink"/>
                <w:rFonts w:ascii="Times New Roman" w:hAnsi="Times New Roman" w:cs="Times New Roman"/>
                <w:b/>
                <w:noProof/>
                <w:sz w:val="22"/>
                <w:shd w:val="clear" w:color="auto" w:fill="D9D9D9" w:themeFill="background1" w:themeFillShade="D9"/>
              </w:rPr>
              <w:t>e</w:t>
            </w:r>
            <w:r w:rsidR="00CB22D2" w:rsidRPr="00780BBB">
              <w:rPr>
                <w:rStyle w:val="Hyperlink"/>
                <w:rFonts w:ascii="Times New Roman" w:hAnsi="Times New Roman" w:cs="Times New Roman"/>
                <w:b/>
                <w:noProof/>
                <w:sz w:val="22"/>
              </w:rPr>
              <w:t>ma</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_Toc492037608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32</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09" w:history="1">
            <w:r w:rsidR="00CB22D2" w:rsidRPr="00780BBB">
              <w:rPr>
                <w:rStyle w:val="Hyperlink"/>
                <w:rFonts w:ascii="Times New Roman" w:hAnsi="Times New Roman" w:cs="Times New Roman"/>
                <w:b/>
                <w:noProof/>
                <w:sz w:val="22"/>
              </w:rPr>
              <w:t>Schema compare and verification</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_Toc492037609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33</w:t>
            </w:r>
            <w:r w:rsidRPr="00780BBB">
              <w:rPr>
                <w:rStyle w:val="Hyperlink"/>
                <w:rFonts w:ascii="Times New Roman" w:hAnsi="Times New Roman" w:cs="Times New Roman"/>
                <w:b/>
                <w:noProof/>
                <w:sz w:val="22"/>
              </w:rPr>
              <w:fldChar w:fldCharType="end"/>
            </w:r>
          </w:hyperlink>
        </w:p>
        <w:p w:rsidR="00CB22D2" w:rsidRPr="00780BBB" w:rsidRDefault="00A501DF" w:rsidP="00CB22D2">
          <w:pPr>
            <w:pStyle w:val="TOC1"/>
            <w:rPr>
              <w:rFonts w:ascii="Times New Roman" w:hAnsi="Times New Roman" w:cs="Times New Roman"/>
              <w:b/>
              <w:szCs w:val="22"/>
              <w:lang w:bidi="th-TH"/>
            </w:rPr>
          </w:pPr>
          <w:hyperlink w:anchor="_Toc492037610" w:history="1">
            <w:r w:rsidR="00CB22D2" w:rsidRPr="00780BBB">
              <w:rPr>
                <w:rStyle w:val="Hyperlink"/>
                <w:rFonts w:ascii="Times New Roman" w:hAnsi="Times New Roman" w:cs="Times New Roman"/>
                <w:b/>
                <w:szCs w:val="22"/>
              </w:rPr>
              <w:t>8.</w:t>
            </w:r>
            <w:r w:rsidR="00CB22D2" w:rsidRPr="00780BBB">
              <w:rPr>
                <w:rFonts w:ascii="Times New Roman" w:hAnsi="Times New Roman" w:cs="Times New Roman"/>
                <w:b/>
                <w:szCs w:val="22"/>
                <w:lang w:bidi="th-TH"/>
              </w:rPr>
              <w:tab/>
            </w:r>
            <w:r w:rsidR="00CB22D2" w:rsidRPr="00780BBB">
              <w:rPr>
                <w:rStyle w:val="Hyperlink"/>
                <w:rFonts w:ascii="Times New Roman" w:hAnsi="Times New Roman" w:cs="Times New Roman"/>
                <w:b/>
                <w:szCs w:val="22"/>
              </w:rPr>
              <w:t>Database</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_Toc492037610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34</w:t>
            </w:r>
            <w:r w:rsidRPr="00780BBB">
              <w:rPr>
                <w:rStyle w:val="Hyperlink"/>
                <w:rFonts w:ascii="Times New Roman" w:hAnsi="Times New Roman" w:cs="Times New Roman"/>
                <w:b/>
                <w:szCs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11" w:history="1">
            <w:r w:rsidR="00CB22D2" w:rsidRPr="00780BBB">
              <w:rPr>
                <w:rStyle w:val="Hyperlink"/>
                <w:rFonts w:ascii="Times New Roman" w:hAnsi="Times New Roman" w:cs="Times New Roman"/>
                <w:b/>
                <w:noProof/>
                <w:sz w:val="22"/>
              </w:rPr>
              <w:t>Header provisioning and verification</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_Toc492037611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34</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12" w:history="1">
            <w:r w:rsidR="00CB22D2" w:rsidRPr="00780BBB">
              <w:rPr>
                <w:rStyle w:val="Hyperlink"/>
                <w:rFonts w:ascii="Times New Roman" w:hAnsi="Times New Roman" w:cs="Times New Roman"/>
                <w:b/>
                <w:noProof/>
                <w:sz w:val="22"/>
              </w:rPr>
              <w:t>How to restore database from other node in the same cluster</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_Toc492037612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34</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13" w:history="1">
            <w:r w:rsidR="00CB22D2" w:rsidRPr="00780BBB">
              <w:rPr>
                <w:rStyle w:val="Hyperlink"/>
                <w:rFonts w:ascii="Times New Roman" w:hAnsi="Times New Roman" w:cs="Times New Roman"/>
                <w:b/>
                <w:noProof/>
                <w:sz w:val="22"/>
              </w:rPr>
              <w:t>Database backup and restore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_Toc492037613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35</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14" w:history="1">
            <w:r w:rsidR="00CB22D2" w:rsidRPr="00780BBB">
              <w:rPr>
                <w:rStyle w:val="Hyperlink"/>
                <w:rFonts w:ascii="Times New Roman" w:hAnsi="Times New Roman" w:cs="Times New Roman"/>
                <w:b/>
                <w:noProof/>
                <w:sz w:val="22"/>
              </w:rPr>
              <w:t>Database Daily backup</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_Toc492037614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36</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15" w:history="1">
            <w:r w:rsidR="00CB22D2" w:rsidRPr="00780BBB">
              <w:rPr>
                <w:rStyle w:val="Hyperlink"/>
                <w:rFonts w:ascii="Times New Roman" w:hAnsi="Times New Roman" w:cs="Times New Roman"/>
                <w:b/>
                <w:noProof/>
                <w:sz w:val="22"/>
              </w:rPr>
              <w:t>Direct access to database</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_Toc492037615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36</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16" w:history="1">
            <w:r w:rsidR="00CB22D2" w:rsidRPr="00780BBB">
              <w:rPr>
                <w:rStyle w:val="Hyperlink"/>
                <w:rFonts w:ascii="Times New Roman" w:hAnsi="Times New Roman" w:cs="Times New Roman"/>
                <w:b/>
                <w:noProof/>
                <w:sz w:val="22"/>
              </w:rPr>
              <w:t>Test query data via D01/D02</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_Toc492037616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37</w:t>
            </w:r>
            <w:r w:rsidRPr="00780BBB">
              <w:rPr>
                <w:rStyle w:val="Hyperlink"/>
                <w:rFonts w:ascii="Times New Roman" w:hAnsi="Times New Roman" w:cs="Times New Roman"/>
                <w:b/>
                <w:noProof/>
                <w:sz w:val="22"/>
              </w:rPr>
              <w:fldChar w:fldCharType="end"/>
            </w:r>
          </w:hyperlink>
        </w:p>
        <w:p w:rsidR="00CB22D2" w:rsidRPr="00780BBB" w:rsidRDefault="00A501DF" w:rsidP="00CB22D2">
          <w:pPr>
            <w:pStyle w:val="TOC1"/>
            <w:rPr>
              <w:rFonts w:ascii="Times New Roman" w:hAnsi="Times New Roman" w:cs="Times New Roman"/>
              <w:b/>
              <w:szCs w:val="22"/>
              <w:lang w:bidi="th-TH"/>
            </w:rPr>
          </w:pPr>
          <w:hyperlink w:anchor="_Toc492037617" w:history="1">
            <w:r w:rsidR="00CB22D2" w:rsidRPr="00780BBB">
              <w:rPr>
                <w:rStyle w:val="Hyperlink"/>
                <w:rFonts w:ascii="Times New Roman" w:hAnsi="Times New Roman" w:cs="Times New Roman"/>
                <w:b/>
                <w:szCs w:val="22"/>
              </w:rPr>
              <w:t>9.</w:t>
            </w:r>
            <w:r w:rsidR="00CB22D2" w:rsidRPr="00780BBB">
              <w:rPr>
                <w:rFonts w:ascii="Times New Roman" w:hAnsi="Times New Roman" w:cs="Times New Roman"/>
                <w:b/>
                <w:szCs w:val="22"/>
                <w:lang w:bidi="th-TH"/>
              </w:rPr>
              <w:tab/>
            </w:r>
            <w:r w:rsidR="00CB22D2" w:rsidRPr="00780BBB">
              <w:rPr>
                <w:rStyle w:val="Hyperlink"/>
                <w:rFonts w:ascii="Times New Roman" w:hAnsi="Times New Roman" w:cs="Times New Roman"/>
                <w:b/>
                <w:szCs w:val="22"/>
              </w:rPr>
              <w:t>Expansion</w:t>
            </w:r>
            <w:r w:rsidR="00CB22D2" w:rsidRPr="00780BBB">
              <w:rPr>
                <w:rFonts w:ascii="Times New Roman" w:hAnsi="Times New Roman" w:cs="Times New Roman"/>
                <w:b/>
                <w:webHidden/>
                <w:szCs w:val="22"/>
              </w:rPr>
              <w:tab/>
            </w:r>
            <w:r w:rsidRPr="00780BBB">
              <w:rPr>
                <w:rStyle w:val="Hyperlink"/>
                <w:rFonts w:ascii="Times New Roman" w:hAnsi="Times New Roman" w:cs="Times New Roman"/>
                <w:b/>
                <w:szCs w:val="22"/>
              </w:rPr>
              <w:fldChar w:fldCharType="begin"/>
            </w:r>
            <w:r w:rsidR="00CB22D2" w:rsidRPr="00780BBB">
              <w:rPr>
                <w:rFonts w:ascii="Times New Roman" w:hAnsi="Times New Roman" w:cs="Times New Roman"/>
                <w:b/>
                <w:webHidden/>
                <w:szCs w:val="22"/>
              </w:rPr>
              <w:instrText xml:space="preserve"> PAGEREF _Toc492037617 \h </w:instrText>
            </w:r>
            <w:r w:rsidRPr="00780BBB">
              <w:rPr>
                <w:rStyle w:val="Hyperlink"/>
                <w:rFonts w:ascii="Times New Roman" w:hAnsi="Times New Roman" w:cs="Times New Roman"/>
                <w:b/>
                <w:szCs w:val="22"/>
              </w:rPr>
            </w:r>
            <w:r w:rsidRPr="00780BBB">
              <w:rPr>
                <w:rStyle w:val="Hyperlink"/>
                <w:rFonts w:ascii="Times New Roman" w:hAnsi="Times New Roman" w:cs="Times New Roman"/>
                <w:b/>
                <w:szCs w:val="22"/>
              </w:rPr>
              <w:fldChar w:fldCharType="separate"/>
            </w:r>
            <w:r w:rsidR="00CB22D2" w:rsidRPr="00780BBB">
              <w:rPr>
                <w:rFonts w:ascii="Times New Roman" w:hAnsi="Times New Roman" w:cs="Times New Roman"/>
                <w:b/>
                <w:webHidden/>
                <w:szCs w:val="22"/>
              </w:rPr>
              <w:t>38</w:t>
            </w:r>
            <w:r w:rsidRPr="00780BBB">
              <w:rPr>
                <w:rStyle w:val="Hyperlink"/>
                <w:rFonts w:ascii="Times New Roman" w:hAnsi="Times New Roman" w:cs="Times New Roman"/>
                <w:b/>
                <w:szCs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18" w:history="1">
            <w:r w:rsidR="00CB22D2" w:rsidRPr="00780BBB">
              <w:rPr>
                <w:rStyle w:val="Hyperlink"/>
                <w:rFonts w:ascii="Times New Roman" w:hAnsi="Times New Roman" w:cs="Times New Roman"/>
                <w:b/>
                <w:noProof/>
                <w:sz w:val="22"/>
              </w:rPr>
              <w:t>Add new cluster</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_Toc492037618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38</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19" w:history="1">
            <w:r w:rsidR="00CB22D2" w:rsidRPr="00780BBB">
              <w:rPr>
                <w:rStyle w:val="Hyperlink"/>
                <w:rFonts w:ascii="Times New Roman" w:hAnsi="Times New Roman" w:cs="Times New Roman"/>
                <w:b/>
                <w:noProof/>
                <w:sz w:val="22"/>
              </w:rPr>
              <w:t>Add new component</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_Toc492037619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38</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20" w:history="1">
            <w:r w:rsidR="00CB22D2" w:rsidRPr="00780BBB">
              <w:rPr>
                <w:rStyle w:val="Hyperlink"/>
                <w:rFonts w:ascii="Times New Roman" w:hAnsi="Times New Roman" w:cs="Times New Roman"/>
                <w:b/>
                <w:noProof/>
                <w:sz w:val="22"/>
              </w:rPr>
              <w:t>Delete cluster</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_Toc492037620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39</w:t>
            </w:r>
            <w:r w:rsidRPr="00780BBB">
              <w:rPr>
                <w:rStyle w:val="Hyperlink"/>
                <w:rFonts w:ascii="Times New Roman" w:hAnsi="Times New Roman" w:cs="Times New Roman"/>
                <w:b/>
                <w:noProof/>
                <w:sz w:val="22"/>
              </w:rPr>
              <w:fldChar w:fldCharType="end"/>
            </w:r>
          </w:hyperlink>
        </w:p>
        <w:p w:rsidR="00CB22D2" w:rsidRPr="00780BBB" w:rsidRDefault="00A501DF">
          <w:pPr>
            <w:pStyle w:val="TOC2"/>
            <w:tabs>
              <w:tab w:val="right" w:leader="dot" w:pos="9350"/>
            </w:tabs>
            <w:rPr>
              <w:rFonts w:ascii="Times New Roman" w:hAnsi="Times New Roman" w:cs="Times New Roman"/>
              <w:b/>
              <w:noProof/>
              <w:sz w:val="22"/>
              <w:lang w:bidi="th-TH"/>
            </w:rPr>
          </w:pPr>
          <w:hyperlink w:anchor="_Toc492037621" w:history="1">
            <w:r w:rsidR="00CB22D2" w:rsidRPr="00780BBB">
              <w:rPr>
                <w:rStyle w:val="Hyperlink"/>
                <w:rFonts w:ascii="Times New Roman" w:hAnsi="Times New Roman" w:cs="Times New Roman"/>
                <w:b/>
                <w:noProof/>
                <w:sz w:val="22"/>
              </w:rPr>
              <w:t>Delete component</w:t>
            </w:r>
            <w:r w:rsidR="00CB22D2" w:rsidRPr="00780BBB">
              <w:rPr>
                <w:rFonts w:ascii="Times New Roman" w:hAnsi="Times New Roman" w:cs="Times New Roman"/>
                <w:b/>
                <w:noProof/>
                <w:webHidden/>
                <w:sz w:val="22"/>
              </w:rPr>
              <w:tab/>
            </w:r>
            <w:r w:rsidRPr="00780BBB">
              <w:rPr>
                <w:rStyle w:val="Hyperlink"/>
                <w:rFonts w:ascii="Times New Roman" w:hAnsi="Times New Roman" w:cs="Times New Roman"/>
                <w:b/>
                <w:noProof/>
                <w:sz w:val="22"/>
              </w:rPr>
              <w:fldChar w:fldCharType="begin"/>
            </w:r>
            <w:r w:rsidR="00CB22D2" w:rsidRPr="00780BBB">
              <w:rPr>
                <w:rFonts w:ascii="Times New Roman" w:hAnsi="Times New Roman" w:cs="Times New Roman"/>
                <w:b/>
                <w:noProof/>
                <w:webHidden/>
                <w:sz w:val="22"/>
              </w:rPr>
              <w:instrText xml:space="preserve"> PAGEREF _Toc492037621 \h </w:instrText>
            </w:r>
            <w:r w:rsidRPr="00780BBB">
              <w:rPr>
                <w:rStyle w:val="Hyperlink"/>
                <w:rFonts w:ascii="Times New Roman" w:hAnsi="Times New Roman" w:cs="Times New Roman"/>
                <w:b/>
                <w:noProof/>
                <w:sz w:val="22"/>
              </w:rPr>
            </w:r>
            <w:r w:rsidRPr="00780BBB">
              <w:rPr>
                <w:rStyle w:val="Hyperlink"/>
                <w:rFonts w:ascii="Times New Roman" w:hAnsi="Times New Roman" w:cs="Times New Roman"/>
                <w:b/>
                <w:noProof/>
                <w:sz w:val="22"/>
              </w:rPr>
              <w:fldChar w:fldCharType="separate"/>
            </w:r>
            <w:r w:rsidR="00CB22D2" w:rsidRPr="00780BBB">
              <w:rPr>
                <w:rFonts w:ascii="Times New Roman" w:hAnsi="Times New Roman" w:cs="Times New Roman"/>
                <w:b/>
                <w:noProof/>
                <w:webHidden/>
                <w:sz w:val="22"/>
              </w:rPr>
              <w:t>40</w:t>
            </w:r>
            <w:r w:rsidRPr="00780BBB">
              <w:rPr>
                <w:rStyle w:val="Hyperlink"/>
                <w:rFonts w:ascii="Times New Roman" w:hAnsi="Times New Roman" w:cs="Times New Roman"/>
                <w:b/>
                <w:noProof/>
                <w:sz w:val="22"/>
              </w:rPr>
              <w:fldChar w:fldCharType="end"/>
            </w:r>
          </w:hyperlink>
        </w:p>
        <w:p w:rsidR="00CB22D2" w:rsidRPr="00780BBB" w:rsidRDefault="00A501DF">
          <w:pPr>
            <w:rPr>
              <w:rFonts w:ascii="Times New Roman" w:hAnsi="Times New Roman" w:cs="Times New Roman"/>
              <w:b/>
              <w:sz w:val="22"/>
            </w:rPr>
          </w:pPr>
          <w:r w:rsidRPr="00780BBB">
            <w:rPr>
              <w:rFonts w:ascii="Times New Roman" w:hAnsi="Times New Roman" w:cs="Times New Roman"/>
              <w:b/>
              <w:bCs/>
              <w:noProof/>
              <w:sz w:val="22"/>
            </w:rPr>
            <w:fldChar w:fldCharType="end"/>
          </w:r>
        </w:p>
      </w:sdtContent>
    </w:sdt>
    <w:p w:rsidR="00C2471E" w:rsidRPr="00780BBB" w:rsidRDefault="00C2471E" w:rsidP="008E70C2">
      <w:pPr>
        <w:spacing w:after="0"/>
        <w:rPr>
          <w:rFonts w:ascii="Times New Roman" w:hAnsi="Times New Roman" w:cs="Times New Roman"/>
          <w:b/>
          <w:sz w:val="22"/>
        </w:rPr>
      </w:pPr>
      <w:r w:rsidRPr="00780BBB">
        <w:rPr>
          <w:rFonts w:ascii="Times New Roman" w:hAnsi="Times New Roman" w:cs="Times New Roman"/>
          <w:b/>
          <w:sz w:val="22"/>
        </w:rPr>
        <w:br w:type="page"/>
      </w:r>
    </w:p>
    <w:p w:rsidR="004836DB" w:rsidRPr="00780BBB" w:rsidRDefault="006F223C" w:rsidP="001F56D5">
      <w:pPr>
        <w:pStyle w:val="Heading1"/>
        <w:numPr>
          <w:ilvl w:val="0"/>
          <w:numId w:val="2"/>
        </w:numPr>
        <w:tabs>
          <w:tab w:val="left" w:pos="360"/>
        </w:tabs>
        <w:spacing w:before="0"/>
        <w:ind w:hanging="1080"/>
        <w:rPr>
          <w:rFonts w:ascii="Times New Roman" w:hAnsi="Times New Roman" w:cs="Times New Roman"/>
          <w:color w:val="auto"/>
          <w:sz w:val="22"/>
          <w:szCs w:val="22"/>
        </w:rPr>
      </w:pPr>
      <w:bookmarkStart w:id="2" w:name="_Toc492037570"/>
      <w:r w:rsidRPr="00780BBB">
        <w:rPr>
          <w:rFonts w:ascii="Times New Roman" w:hAnsi="Times New Roman" w:cs="Times New Roman"/>
          <w:color w:val="auto"/>
          <w:sz w:val="22"/>
          <w:szCs w:val="22"/>
        </w:rPr>
        <w:lastRenderedPageBreak/>
        <w:t>Overview</w:t>
      </w:r>
      <w:bookmarkEnd w:id="2"/>
    </w:p>
    <w:p w:rsidR="004836DB" w:rsidRPr="00780BBB" w:rsidRDefault="004836DB" w:rsidP="006739D7">
      <w:pPr>
        <w:pStyle w:val="Heading2"/>
        <w:shd w:val="clear" w:color="auto" w:fill="D9D9D9" w:themeFill="background1" w:themeFillShade="D9"/>
        <w:spacing w:before="0"/>
        <w:ind w:left="360"/>
        <w:rPr>
          <w:rFonts w:ascii="Times New Roman" w:hAnsi="Times New Roman" w:cs="Times New Roman"/>
          <w:color w:val="0000FF"/>
          <w:sz w:val="22"/>
          <w:szCs w:val="22"/>
        </w:rPr>
      </w:pPr>
      <w:bookmarkStart w:id="3" w:name="_Toc492037571"/>
      <w:r w:rsidRPr="00780BBB">
        <w:rPr>
          <w:rFonts w:ascii="Times New Roman" w:hAnsi="Times New Roman" w:cs="Times New Roman"/>
          <w:color w:val="0000FF"/>
          <w:sz w:val="22"/>
          <w:szCs w:val="22"/>
        </w:rPr>
        <w:t>Architecture &amp; Concept</w:t>
      </w:r>
      <w:bookmarkEnd w:id="3"/>
    </w:p>
    <w:p w:rsidR="00DD4CD9" w:rsidRPr="00780BBB" w:rsidRDefault="00DD4CD9" w:rsidP="001F1B15">
      <w:pPr>
        <w:spacing w:after="0"/>
        <w:rPr>
          <w:rFonts w:ascii="Times New Roman" w:hAnsi="Times New Roman" w:cs="Times New Roman"/>
          <w:b/>
          <w:sz w:val="22"/>
        </w:rPr>
      </w:pPr>
    </w:p>
    <w:tbl>
      <w:tblPr>
        <w:tblStyle w:val="TableGrid"/>
        <w:tblW w:w="0" w:type="auto"/>
        <w:tblInd w:w="360" w:type="dxa"/>
        <w:tblLook w:val="04A0"/>
      </w:tblPr>
      <w:tblGrid>
        <w:gridCol w:w="9216"/>
      </w:tblGrid>
      <w:tr w:rsidR="001F1B15" w:rsidRPr="00780BBB" w:rsidTr="001F1B15">
        <w:tc>
          <w:tcPr>
            <w:tcW w:w="9350" w:type="dxa"/>
          </w:tcPr>
          <w:p w:rsidR="00C77640" w:rsidRPr="00C77640" w:rsidRDefault="00C77640" w:rsidP="00C77640">
            <w:pPr>
              <w:numPr>
                <w:ilvl w:val="0"/>
                <w:numId w:val="7"/>
              </w:numPr>
              <w:jc w:val="both"/>
              <w:textAlignment w:val="baseline"/>
              <w:rPr>
                <w:rFonts w:eastAsia="Times New Roman" w:cs="Arial"/>
                <w:color w:val="000000"/>
                <w:sz w:val="22"/>
              </w:rPr>
            </w:pPr>
            <w:r w:rsidRPr="00C77640">
              <w:rPr>
                <w:rFonts w:ascii="Calibri" w:eastAsia="Times New Roman" w:hAnsi="Calibri" w:cs="Calibri"/>
                <w:color w:val="000000"/>
                <w:sz w:val="22"/>
              </w:rPr>
              <w:t>Cassandra provides automatic data distribution across all nodes that participate in a “ring” or database cluster.</w:t>
            </w:r>
          </w:p>
          <w:p w:rsidR="00C77640" w:rsidRPr="00C77640" w:rsidRDefault="00C77640" w:rsidP="00C77640">
            <w:pPr>
              <w:numPr>
                <w:ilvl w:val="0"/>
                <w:numId w:val="7"/>
              </w:numPr>
              <w:jc w:val="both"/>
              <w:textAlignment w:val="baseline"/>
              <w:rPr>
                <w:rFonts w:eastAsia="Times New Roman" w:cs="Arial"/>
                <w:color w:val="000000"/>
                <w:sz w:val="22"/>
              </w:rPr>
            </w:pPr>
            <w:r w:rsidRPr="00C77640">
              <w:rPr>
                <w:rFonts w:ascii="Calibri" w:eastAsia="Times New Roman" w:hAnsi="Calibri" w:cs="Calibri"/>
                <w:color w:val="000000"/>
                <w:sz w:val="22"/>
              </w:rPr>
              <w:t>There is nothing programmatic that a developer or administrator needs to do or code to distribute data across a cluster</w:t>
            </w:r>
          </w:p>
          <w:p w:rsidR="00C77640" w:rsidRPr="00C77640" w:rsidRDefault="00C77640" w:rsidP="00C77640">
            <w:pPr>
              <w:numPr>
                <w:ilvl w:val="0"/>
                <w:numId w:val="7"/>
              </w:numPr>
              <w:jc w:val="both"/>
              <w:textAlignment w:val="baseline"/>
              <w:rPr>
                <w:rFonts w:eastAsia="Times New Roman" w:cs="Arial"/>
                <w:color w:val="000000"/>
                <w:sz w:val="22"/>
              </w:rPr>
            </w:pPr>
            <w:r w:rsidRPr="00C77640">
              <w:rPr>
                <w:rFonts w:ascii="Calibri" w:eastAsia="Times New Roman" w:hAnsi="Calibri" w:cs="Calibri"/>
                <w:color w:val="000000"/>
                <w:sz w:val="22"/>
              </w:rPr>
              <w:t>Data is transparently partitioned across all nodes in either a randomized or ordered fashion, with random being the default.</w:t>
            </w:r>
          </w:p>
          <w:p w:rsidR="00C77640" w:rsidRPr="00C77640" w:rsidRDefault="00C77640" w:rsidP="00C77640">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4670"/>
              <w:gridCol w:w="4330"/>
            </w:tblGrid>
            <w:tr w:rsidR="00C77640" w:rsidRPr="00C77640" w:rsidTr="00C77640">
              <w:trPr>
                <w:trHeight w:val="4960"/>
              </w:trPr>
              <w:tc>
                <w:tcPr>
                  <w:tcW w:w="0" w:type="auto"/>
                  <w:shd w:val="clear" w:color="auto" w:fill="F79646"/>
                  <w:tcMar>
                    <w:top w:w="0" w:type="dxa"/>
                    <w:left w:w="115" w:type="dxa"/>
                    <w:bottom w:w="0" w:type="dxa"/>
                    <w:right w:w="115" w:type="dxa"/>
                  </w:tcMar>
                  <w:hideMark/>
                </w:tcPr>
                <w:p w:rsidR="00C77640" w:rsidRPr="00C77640" w:rsidRDefault="00C77640" w:rsidP="00C77640">
                  <w:pPr>
                    <w:spacing w:after="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sz w:val="22"/>
                    </w:rPr>
                    <w:drawing>
                      <wp:inline distT="0" distB="0" distL="0" distR="0">
                        <wp:extent cx="2800350" cy="2933700"/>
                        <wp:effectExtent l="19050" t="0" r="0" b="0"/>
                        <wp:docPr id="1" name="Picture 1" descr="https://lh6.googleusercontent.com/yt-t4y-tUAvPyXeKR89g5mhBypppHAOCegTQp_kTvdkh2-gEQNKvxTdnhiI02XperAbNeLx3XyNJH0YBPkbpcscSo_AvuEhNf7SPTqRQkfJ0oAc-G-hLV8HgAsCGZV4ugcNINY4ETvfxtCq5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t-t4y-tUAvPyXeKR89g5mhBypppHAOCegTQp_kTvdkh2-gEQNKvxTdnhiI02XperAbNeLx3XyNJH0YBPkbpcscSo_AvuEhNf7SPTqRQkfJ0oAc-G-hLV8HgAsCGZV4ugcNINY4ETvfxtCq5Wg"/>
                                <pic:cNvPicPr>
                                  <a:picLocks noChangeAspect="1" noChangeArrowheads="1"/>
                                </pic:cNvPicPr>
                              </pic:nvPicPr>
                              <pic:blipFill>
                                <a:blip r:embed="rId10"/>
                                <a:srcRect/>
                                <a:stretch>
                                  <a:fillRect/>
                                </a:stretch>
                              </pic:blipFill>
                              <pic:spPr bwMode="auto">
                                <a:xfrm>
                                  <a:off x="0" y="0"/>
                                  <a:ext cx="2800350" cy="2933700"/>
                                </a:xfrm>
                                <a:prstGeom prst="rect">
                                  <a:avLst/>
                                </a:prstGeom>
                                <a:noFill/>
                                <a:ln w="9525">
                                  <a:noFill/>
                                  <a:miter lim="800000"/>
                                  <a:headEnd/>
                                  <a:tailEnd/>
                                </a:ln>
                              </pic:spPr>
                            </pic:pic>
                          </a:graphicData>
                        </a:graphic>
                      </wp:inline>
                    </w:drawing>
                  </w:r>
                </w:p>
              </w:tc>
              <w:tc>
                <w:tcPr>
                  <w:tcW w:w="0" w:type="auto"/>
                  <w:shd w:val="clear" w:color="auto" w:fill="F79646"/>
                  <w:tcMar>
                    <w:top w:w="0" w:type="dxa"/>
                    <w:left w:w="115" w:type="dxa"/>
                    <w:bottom w:w="0" w:type="dxa"/>
                    <w:right w:w="115" w:type="dxa"/>
                  </w:tcMar>
                  <w:hideMark/>
                </w:tcPr>
                <w:p w:rsidR="00C77640" w:rsidRPr="00C77640" w:rsidRDefault="00C77640" w:rsidP="00C77640">
                  <w:pPr>
                    <w:numPr>
                      <w:ilvl w:val="0"/>
                      <w:numId w:val="8"/>
                    </w:numPr>
                    <w:spacing w:after="0" w:line="240" w:lineRule="auto"/>
                    <w:jc w:val="both"/>
                    <w:textAlignment w:val="baseline"/>
                    <w:rPr>
                      <w:rFonts w:eastAsia="Times New Roman" w:cs="Arial"/>
                      <w:color w:val="FFFFFF"/>
                      <w:sz w:val="22"/>
                    </w:rPr>
                  </w:pPr>
                  <w:r w:rsidRPr="00C77640">
                    <w:rPr>
                      <w:rFonts w:ascii="Calibri" w:eastAsia="Times New Roman" w:hAnsi="Calibri" w:cs="Calibri"/>
                      <w:color w:val="000000"/>
                      <w:sz w:val="22"/>
                    </w:rPr>
                    <w:t xml:space="preserve">Cassandra was designed with the understanding that system/hardware failures can and do occur </w:t>
                  </w:r>
                </w:p>
                <w:p w:rsidR="00C77640" w:rsidRPr="00C77640" w:rsidRDefault="00C77640" w:rsidP="00C77640">
                  <w:pPr>
                    <w:numPr>
                      <w:ilvl w:val="0"/>
                      <w:numId w:val="8"/>
                    </w:numPr>
                    <w:spacing w:after="0" w:line="240" w:lineRule="auto"/>
                    <w:jc w:val="both"/>
                    <w:textAlignment w:val="baseline"/>
                    <w:rPr>
                      <w:rFonts w:eastAsia="Times New Roman" w:cs="Arial"/>
                      <w:color w:val="FFFFFF"/>
                      <w:sz w:val="22"/>
                    </w:rPr>
                  </w:pPr>
                  <w:r w:rsidRPr="00C77640">
                    <w:rPr>
                      <w:rFonts w:ascii="Calibri" w:eastAsia="Times New Roman" w:hAnsi="Calibri" w:cs="Calibri"/>
                      <w:color w:val="000000"/>
                      <w:sz w:val="22"/>
                    </w:rPr>
                    <w:t>Rather than using a legacy master-slave or a manual and difficult-to maintain sharded design, Cassandra has a peer-to-peer distributed architecture that is much more elegant, and easy to setup and maintain.</w:t>
                  </w:r>
                </w:p>
                <w:p w:rsidR="00C77640" w:rsidRPr="00C77640" w:rsidRDefault="00C77640" w:rsidP="00C77640">
                  <w:pPr>
                    <w:numPr>
                      <w:ilvl w:val="0"/>
                      <w:numId w:val="8"/>
                    </w:numPr>
                    <w:spacing w:after="0" w:line="240" w:lineRule="auto"/>
                    <w:jc w:val="both"/>
                    <w:textAlignment w:val="baseline"/>
                    <w:rPr>
                      <w:rFonts w:eastAsia="Times New Roman" w:cs="Arial"/>
                      <w:color w:val="FFFFFF"/>
                      <w:sz w:val="22"/>
                    </w:rPr>
                  </w:pPr>
                  <w:r w:rsidRPr="00C77640">
                    <w:rPr>
                      <w:rFonts w:ascii="Calibri" w:eastAsia="Times New Roman" w:hAnsi="Calibri" w:cs="Calibri"/>
                      <w:color w:val="000000"/>
                      <w:sz w:val="22"/>
                    </w:rPr>
                    <w:t>In Cassandra, all nodes are the same; there is no concept of a master node, with all nodes communicating with each other via a gossip protocol.</w:t>
                  </w:r>
                </w:p>
                <w:p w:rsidR="00C77640" w:rsidRPr="00C77640" w:rsidRDefault="00C77640" w:rsidP="00C77640">
                  <w:pPr>
                    <w:numPr>
                      <w:ilvl w:val="0"/>
                      <w:numId w:val="8"/>
                    </w:numPr>
                    <w:spacing w:after="0" w:line="240" w:lineRule="auto"/>
                    <w:jc w:val="both"/>
                    <w:textAlignment w:val="baseline"/>
                    <w:rPr>
                      <w:rFonts w:eastAsia="Times New Roman" w:cs="Arial"/>
                      <w:color w:val="FFFFFF"/>
                      <w:sz w:val="22"/>
                    </w:rPr>
                  </w:pPr>
                  <w:r w:rsidRPr="00C77640">
                    <w:rPr>
                      <w:rFonts w:ascii="Calibri" w:eastAsia="Times New Roman" w:hAnsi="Calibri" w:cs="Calibri"/>
                      <w:color w:val="000000"/>
                      <w:sz w:val="22"/>
                    </w:rPr>
                    <w:t>Cassandra’s built-for-scale architecture means that it is capable of handling petabytes of information and thousands of concurrent users/operations per second (across multiple data centers) as easily as it can manage much smaller amounts of data and user traffic</w:t>
                  </w:r>
                </w:p>
              </w:tc>
            </w:tr>
          </w:tbl>
          <w:p w:rsidR="00C77640" w:rsidRPr="00C77640" w:rsidRDefault="00C77640" w:rsidP="00C77640">
            <w:pPr>
              <w:rPr>
                <w:rFonts w:ascii="Times New Roman" w:eastAsia="Times New Roman" w:hAnsi="Times New Roman" w:cs="Times New Roman"/>
                <w:sz w:val="24"/>
                <w:szCs w:val="24"/>
              </w:rPr>
            </w:pPr>
          </w:p>
          <w:p w:rsidR="00C77640" w:rsidRPr="00C77640" w:rsidRDefault="00C77640" w:rsidP="00C77640">
            <w:pPr>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Some of the application use cases that Cassandra excels in include:</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Real-time, big data workloads</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xml:space="preserve">• Time series data management </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High-velocity device data consumption and analysis</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Media streaming management (e.g., music, movies)</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Social media (i.e., unstructured data) input and analysis</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xml:space="preserve">• Online web retail (e.g., shopping carts, user transactions) </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xml:space="preserve">• Real-time data analytics </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Online gaming (e.g., real-time messaging)</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xml:space="preserve">• Software as a Service (SaaS) applications that utilize web services </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Online portals (e.g., healthcare provider/patient interactions)</w:t>
            </w:r>
          </w:p>
          <w:p w:rsidR="00C77640" w:rsidRPr="00C77640" w:rsidRDefault="00C77640" w:rsidP="00C77640">
            <w:pPr>
              <w:ind w:left="720"/>
              <w:jc w:val="both"/>
              <w:rPr>
                <w:rFonts w:ascii="Times New Roman" w:eastAsia="Times New Roman" w:hAnsi="Times New Roman" w:cs="Times New Roman"/>
                <w:sz w:val="24"/>
                <w:szCs w:val="24"/>
              </w:rPr>
            </w:pPr>
            <w:r w:rsidRPr="00C77640">
              <w:rPr>
                <w:rFonts w:ascii="Calibri" w:eastAsia="Times New Roman" w:hAnsi="Calibri" w:cs="Calibri"/>
                <w:color w:val="000000"/>
                <w:sz w:val="22"/>
              </w:rPr>
              <w:t>• Most write-intensive systems</w:t>
            </w:r>
          </w:p>
          <w:p w:rsidR="001F1B15" w:rsidRPr="00780BBB" w:rsidRDefault="001F1B15" w:rsidP="00896E55">
            <w:pPr>
              <w:jc w:val="thaiDistribute"/>
              <w:rPr>
                <w:rFonts w:ascii="Times New Roman" w:hAnsi="Times New Roman" w:cs="Times New Roman"/>
                <w:b/>
                <w:sz w:val="22"/>
              </w:rPr>
            </w:pPr>
          </w:p>
          <w:p w:rsidR="001F1B15" w:rsidRPr="00780BBB" w:rsidRDefault="001F1B15" w:rsidP="00896E55">
            <w:pPr>
              <w:jc w:val="thaiDistribute"/>
              <w:rPr>
                <w:rFonts w:ascii="Times New Roman" w:hAnsi="Times New Roman" w:cs="Times New Roman"/>
                <w:b/>
                <w:sz w:val="22"/>
              </w:rPr>
            </w:pPr>
          </w:p>
        </w:tc>
      </w:tr>
    </w:tbl>
    <w:p w:rsidR="00DD4CD9" w:rsidRPr="00780BBB" w:rsidRDefault="00DD4CD9" w:rsidP="00896E55">
      <w:pPr>
        <w:ind w:left="360" w:firstLine="360"/>
        <w:jc w:val="thaiDistribute"/>
        <w:rPr>
          <w:rFonts w:ascii="Times New Roman" w:hAnsi="Times New Roman" w:cs="Times New Roman"/>
          <w:b/>
          <w:sz w:val="22"/>
        </w:rPr>
      </w:pPr>
    </w:p>
    <w:p w:rsidR="00501CB9" w:rsidRPr="00780BBB" w:rsidRDefault="00501CB9" w:rsidP="00501CB9">
      <w:pPr>
        <w:jc w:val="thaiDistribute"/>
        <w:rPr>
          <w:rFonts w:ascii="Times New Roman" w:hAnsi="Times New Roman" w:cs="Times New Roman"/>
          <w:b/>
          <w:sz w:val="22"/>
        </w:rPr>
      </w:pPr>
      <w:r w:rsidRPr="00780BBB">
        <w:rPr>
          <w:rFonts w:ascii="Times New Roman" w:hAnsi="Times New Roman" w:cs="Times New Roman"/>
          <w:b/>
          <w:sz w:val="22"/>
          <w:rtl/>
          <w:cs/>
        </w:rPr>
        <w:lastRenderedPageBreak/>
        <w:tab/>
      </w:r>
    </w:p>
    <w:p w:rsidR="006F223C" w:rsidRPr="00780BBB" w:rsidRDefault="006F223C" w:rsidP="001F56D5">
      <w:pPr>
        <w:pStyle w:val="Heading1"/>
        <w:numPr>
          <w:ilvl w:val="0"/>
          <w:numId w:val="2"/>
        </w:numPr>
        <w:spacing w:before="0"/>
        <w:ind w:left="360"/>
        <w:rPr>
          <w:rFonts w:ascii="Times New Roman" w:hAnsi="Times New Roman" w:cs="Times New Roman"/>
          <w:color w:val="auto"/>
          <w:sz w:val="22"/>
          <w:szCs w:val="22"/>
        </w:rPr>
      </w:pPr>
      <w:bookmarkStart w:id="4" w:name="_Toc492037572"/>
      <w:r w:rsidRPr="00780BBB">
        <w:rPr>
          <w:rFonts w:ascii="Times New Roman" w:hAnsi="Times New Roman" w:cs="Times New Roman"/>
          <w:color w:val="auto"/>
          <w:sz w:val="22"/>
          <w:szCs w:val="22"/>
        </w:rPr>
        <w:t>Installation</w:t>
      </w:r>
      <w:bookmarkEnd w:id="4"/>
    </w:p>
    <w:p w:rsidR="00F60277" w:rsidRPr="00780BBB" w:rsidRDefault="004836DB" w:rsidP="00DD4CD9">
      <w:pPr>
        <w:pStyle w:val="Heading2"/>
        <w:shd w:val="clear" w:color="auto" w:fill="D9D9D9" w:themeFill="background1" w:themeFillShade="D9"/>
        <w:spacing w:before="0"/>
        <w:rPr>
          <w:rFonts w:ascii="Times New Roman" w:hAnsi="Times New Roman" w:cs="Times New Roman"/>
          <w:color w:val="0000FF"/>
          <w:sz w:val="22"/>
          <w:szCs w:val="22"/>
        </w:rPr>
      </w:pPr>
      <w:bookmarkStart w:id="5" w:name="_Toc492037573"/>
      <w:r w:rsidRPr="00780BBB">
        <w:rPr>
          <w:rFonts w:ascii="Times New Roman" w:hAnsi="Times New Roman" w:cs="Times New Roman"/>
          <w:color w:val="0000FF"/>
          <w:sz w:val="22"/>
          <w:szCs w:val="22"/>
        </w:rPr>
        <w:t>Installation &amp; Configuration</w:t>
      </w:r>
      <w:bookmarkEnd w:id="5"/>
    </w:p>
    <w:tbl>
      <w:tblPr>
        <w:tblStyle w:val="TableGrid"/>
        <w:tblW w:w="9270" w:type="dxa"/>
        <w:tblInd w:w="85" w:type="dxa"/>
        <w:tblLook w:val="04A0"/>
      </w:tblPr>
      <w:tblGrid>
        <w:gridCol w:w="9270"/>
      </w:tblGrid>
      <w:tr w:rsidR="00900628" w:rsidRPr="00780BBB" w:rsidTr="00511F0E">
        <w:trPr>
          <w:trHeight w:val="9548"/>
        </w:trPr>
        <w:tc>
          <w:tcPr>
            <w:tcW w:w="9270" w:type="dxa"/>
          </w:tcPr>
          <w:p w:rsidR="00B04FF5" w:rsidRPr="00780BBB" w:rsidRDefault="00B04FF5" w:rsidP="00B04FF5">
            <w:pPr>
              <w:spacing w:before="240"/>
              <w:rPr>
                <w:rFonts w:ascii="Times New Roman" w:hAnsi="Times New Roman" w:cs="Times New Roman"/>
                <w:b/>
                <w:bCs/>
                <w:sz w:val="22"/>
                <w:lang w:bidi="th-TH"/>
              </w:rPr>
            </w:pPr>
            <w:r w:rsidRPr="00780BBB">
              <w:rPr>
                <w:rFonts w:ascii="Times New Roman" w:hAnsi="Times New Roman" w:cs="Times New Roman"/>
                <w:b/>
                <w:bCs/>
                <w:sz w:val="22"/>
                <w:lang w:bidi="th-TH"/>
              </w:rPr>
              <w:t>Hardware Requirement</w:t>
            </w:r>
          </w:p>
          <w:p w:rsidR="00B04FF5" w:rsidRPr="00780BBB" w:rsidRDefault="00B04FF5" w:rsidP="00B04FF5">
            <w:pPr>
              <w:spacing w:before="240"/>
              <w:ind w:firstLine="342"/>
              <w:rPr>
                <w:rFonts w:ascii="Times New Roman" w:hAnsi="Times New Roman" w:cs="Times New Roman"/>
                <w:b/>
                <w:bCs/>
                <w:sz w:val="22"/>
                <w:lang w:bidi="th-TH"/>
              </w:rPr>
            </w:pPr>
            <w:r w:rsidRPr="00780BBB">
              <w:rPr>
                <w:rFonts w:ascii="Times New Roman" w:hAnsi="Times New Roman" w:cs="Times New Roman"/>
                <w:b/>
                <w:sz w:val="22"/>
                <w:lang w:bidi="th-TH"/>
              </w:rPr>
              <w:t>The Damocles System are required the any CPU family that supported instruction set as below</w:t>
            </w:r>
          </w:p>
          <w:p w:rsidR="00B04FF5" w:rsidRPr="00780BBB" w:rsidRDefault="00B04FF5" w:rsidP="001F56D5">
            <w:pPr>
              <w:pStyle w:val="ListParagraph"/>
              <w:numPr>
                <w:ilvl w:val="0"/>
                <w:numId w:val="3"/>
              </w:numPr>
              <w:spacing w:before="240" w:after="200"/>
              <w:rPr>
                <w:rFonts w:ascii="Times New Roman" w:hAnsi="Times New Roman" w:cs="Times New Roman"/>
                <w:b/>
                <w:sz w:val="22"/>
                <w:lang w:bidi="th-TH"/>
              </w:rPr>
            </w:pPr>
            <w:r w:rsidRPr="00780BBB">
              <w:rPr>
                <w:rFonts w:ascii="Times New Roman" w:hAnsi="Times New Roman" w:cs="Times New Roman"/>
                <w:b/>
                <w:sz w:val="22"/>
                <w:lang w:bidi="th-TH"/>
              </w:rPr>
              <w:t>AMD64 is the 64 bit version of the x86 instruction set.</w:t>
            </w:r>
          </w:p>
          <w:p w:rsidR="00B04FF5" w:rsidRPr="00780BBB" w:rsidRDefault="00B04FF5" w:rsidP="001F56D5">
            <w:pPr>
              <w:pStyle w:val="ListParagraph"/>
              <w:numPr>
                <w:ilvl w:val="0"/>
                <w:numId w:val="3"/>
              </w:numPr>
              <w:spacing w:before="240" w:after="200"/>
              <w:rPr>
                <w:rFonts w:ascii="Times New Roman" w:hAnsi="Times New Roman" w:cs="Times New Roman"/>
                <w:b/>
                <w:sz w:val="22"/>
                <w:lang w:bidi="th-TH"/>
              </w:rPr>
            </w:pPr>
            <w:r w:rsidRPr="00780BBB">
              <w:rPr>
                <w:rFonts w:ascii="Times New Roman" w:hAnsi="Times New Roman" w:cs="Times New Roman"/>
                <w:b/>
                <w:sz w:val="22"/>
                <w:lang w:bidi="th-TH"/>
              </w:rPr>
              <w:t>ASE-NI is a specification for the encryption of electronic data.</w:t>
            </w:r>
          </w:p>
          <w:p w:rsidR="00B04FF5" w:rsidRPr="00780BBB" w:rsidRDefault="00B04FF5" w:rsidP="001F56D5">
            <w:pPr>
              <w:pStyle w:val="ListParagraph"/>
              <w:numPr>
                <w:ilvl w:val="0"/>
                <w:numId w:val="3"/>
              </w:numPr>
              <w:spacing w:before="240" w:after="200"/>
              <w:rPr>
                <w:rFonts w:ascii="Times New Roman" w:hAnsi="Times New Roman" w:cs="Times New Roman"/>
                <w:b/>
                <w:sz w:val="22"/>
                <w:lang w:bidi="th-TH"/>
              </w:rPr>
            </w:pPr>
            <w:r w:rsidRPr="00780BBB">
              <w:rPr>
                <w:rFonts w:ascii="Times New Roman" w:hAnsi="Times New Roman" w:cs="Times New Roman"/>
                <w:b/>
                <w:sz w:val="22"/>
                <w:lang w:bidi="th-TH"/>
              </w:rPr>
              <w:t>POPCNT is a population count instruction.</w:t>
            </w:r>
          </w:p>
          <w:p w:rsidR="00B04FF5" w:rsidRPr="00780BBB" w:rsidRDefault="00B04FF5" w:rsidP="00B04FF5">
            <w:pPr>
              <w:spacing w:before="240" w:line="360" w:lineRule="auto"/>
              <w:rPr>
                <w:rFonts w:ascii="Times New Roman" w:hAnsi="Times New Roman" w:cs="Times New Roman"/>
                <w:b/>
                <w:bCs/>
                <w:sz w:val="22"/>
                <w:lang w:bidi="th-TH"/>
              </w:rPr>
            </w:pPr>
            <w:r w:rsidRPr="00780BBB">
              <w:rPr>
                <w:rFonts w:ascii="Times New Roman" w:hAnsi="Times New Roman" w:cs="Times New Roman"/>
                <w:b/>
                <w:bCs/>
                <w:sz w:val="22"/>
                <w:lang w:bidi="th-TH"/>
              </w:rPr>
              <w:t>Software Requirement</w:t>
            </w:r>
          </w:p>
          <w:tbl>
            <w:tblPr>
              <w:tblStyle w:val="TableGrid"/>
              <w:tblW w:w="8280" w:type="dxa"/>
              <w:tblInd w:w="427" w:type="dxa"/>
              <w:tblLook w:val="04A0"/>
            </w:tblPr>
            <w:tblGrid>
              <w:gridCol w:w="1480"/>
              <w:gridCol w:w="1146"/>
              <w:gridCol w:w="4754"/>
              <w:gridCol w:w="900"/>
            </w:tblGrid>
            <w:tr w:rsidR="00B04FF5" w:rsidRPr="00780BBB" w:rsidTr="00B04FF5">
              <w:tc>
                <w:tcPr>
                  <w:tcW w:w="1480" w:type="dxa"/>
                </w:tcPr>
                <w:p w:rsidR="00B04FF5" w:rsidRPr="00780BBB" w:rsidRDefault="00B04FF5" w:rsidP="00B04FF5">
                  <w:pPr>
                    <w:rPr>
                      <w:rFonts w:ascii="Times New Roman" w:hAnsi="Times New Roman" w:cs="Times New Roman"/>
                      <w:b/>
                      <w:bCs/>
                      <w:sz w:val="22"/>
                      <w:lang w:bidi="th-TH"/>
                    </w:rPr>
                  </w:pPr>
                  <w:r w:rsidRPr="00780BBB">
                    <w:rPr>
                      <w:rFonts w:ascii="Times New Roman" w:hAnsi="Times New Roman" w:cs="Times New Roman"/>
                      <w:b/>
                      <w:bCs/>
                      <w:sz w:val="22"/>
                      <w:lang w:bidi="th-TH"/>
                    </w:rPr>
                    <w:t>Software Name</w:t>
                  </w:r>
                </w:p>
              </w:tc>
              <w:tc>
                <w:tcPr>
                  <w:tcW w:w="1146" w:type="dxa"/>
                </w:tcPr>
                <w:p w:rsidR="00B04FF5" w:rsidRPr="00780BBB" w:rsidRDefault="00B04FF5" w:rsidP="00B04FF5">
                  <w:pPr>
                    <w:rPr>
                      <w:rFonts w:ascii="Times New Roman" w:hAnsi="Times New Roman" w:cs="Times New Roman"/>
                      <w:b/>
                      <w:bCs/>
                      <w:sz w:val="22"/>
                      <w:lang w:bidi="th-TH"/>
                    </w:rPr>
                  </w:pPr>
                  <w:r w:rsidRPr="00780BBB">
                    <w:rPr>
                      <w:rFonts w:ascii="Times New Roman" w:hAnsi="Times New Roman" w:cs="Times New Roman"/>
                      <w:b/>
                      <w:bCs/>
                      <w:sz w:val="22"/>
                      <w:lang w:bidi="th-TH"/>
                    </w:rPr>
                    <w:t>Version</w:t>
                  </w:r>
                </w:p>
              </w:tc>
              <w:tc>
                <w:tcPr>
                  <w:tcW w:w="4754" w:type="dxa"/>
                </w:tcPr>
                <w:p w:rsidR="00B04FF5" w:rsidRPr="00780BBB" w:rsidRDefault="00B04FF5" w:rsidP="00B04FF5">
                  <w:pPr>
                    <w:rPr>
                      <w:rFonts w:ascii="Times New Roman" w:hAnsi="Times New Roman" w:cs="Times New Roman"/>
                      <w:b/>
                      <w:bCs/>
                      <w:sz w:val="22"/>
                      <w:lang w:bidi="th-TH"/>
                    </w:rPr>
                  </w:pPr>
                  <w:r w:rsidRPr="00780BBB">
                    <w:rPr>
                      <w:rFonts w:ascii="Times New Roman" w:hAnsi="Times New Roman" w:cs="Times New Roman"/>
                      <w:b/>
                      <w:bCs/>
                      <w:sz w:val="22"/>
                      <w:lang w:bidi="th-TH"/>
                    </w:rPr>
                    <w:t>Description</w:t>
                  </w:r>
                </w:p>
              </w:tc>
              <w:tc>
                <w:tcPr>
                  <w:tcW w:w="900" w:type="dxa"/>
                </w:tcPr>
                <w:p w:rsidR="00B04FF5" w:rsidRPr="00780BBB" w:rsidRDefault="00B04FF5" w:rsidP="00B04FF5">
                  <w:pPr>
                    <w:rPr>
                      <w:rFonts w:ascii="Times New Roman" w:hAnsi="Times New Roman" w:cs="Times New Roman"/>
                      <w:b/>
                      <w:bCs/>
                      <w:sz w:val="22"/>
                      <w:lang w:bidi="th-TH"/>
                    </w:rPr>
                  </w:pPr>
                  <w:r w:rsidRPr="00780BBB">
                    <w:rPr>
                      <w:rFonts w:ascii="Times New Roman" w:hAnsi="Times New Roman" w:cs="Times New Roman"/>
                      <w:b/>
                      <w:bCs/>
                      <w:sz w:val="22"/>
                      <w:lang w:bidi="th-TH"/>
                    </w:rPr>
                    <w:t>M/O</w:t>
                  </w:r>
                </w:p>
              </w:tc>
            </w:tr>
            <w:tr w:rsidR="00B04FF5" w:rsidRPr="00780BBB" w:rsidTr="00B04FF5">
              <w:tc>
                <w:tcPr>
                  <w:tcW w:w="1480" w:type="dxa"/>
                </w:tcPr>
                <w:p w:rsidR="00B04FF5" w:rsidRPr="00780BBB" w:rsidRDefault="00B04FF5" w:rsidP="00B04FF5">
                  <w:pPr>
                    <w:rPr>
                      <w:rFonts w:ascii="Times New Roman" w:hAnsi="Times New Roman" w:cs="Times New Roman"/>
                      <w:b/>
                      <w:sz w:val="22"/>
                      <w:lang w:bidi="th-TH"/>
                    </w:rPr>
                  </w:pPr>
                  <w:r w:rsidRPr="00780BBB">
                    <w:rPr>
                      <w:rFonts w:ascii="Times New Roman" w:hAnsi="Times New Roman" w:cs="Times New Roman"/>
                      <w:b/>
                      <w:sz w:val="22"/>
                      <w:lang w:bidi="th-TH"/>
                    </w:rPr>
                    <w:t>Linux kernel</w:t>
                  </w:r>
                </w:p>
              </w:tc>
              <w:tc>
                <w:tcPr>
                  <w:tcW w:w="1146" w:type="dxa"/>
                </w:tcPr>
                <w:p w:rsidR="00B04FF5" w:rsidRPr="00780BBB" w:rsidRDefault="00B04FF5" w:rsidP="00B04FF5">
                  <w:pPr>
                    <w:rPr>
                      <w:rFonts w:ascii="Times New Roman" w:hAnsi="Times New Roman" w:cs="Times New Roman"/>
                      <w:b/>
                      <w:sz w:val="22"/>
                      <w:lang w:bidi="th-TH"/>
                    </w:rPr>
                  </w:pPr>
                  <w:r w:rsidRPr="00780BBB">
                    <w:rPr>
                      <w:rFonts w:ascii="Times New Roman" w:hAnsi="Times New Roman" w:cs="Times New Roman"/>
                      <w:b/>
                      <w:sz w:val="22"/>
                      <w:lang w:bidi="th-TH"/>
                    </w:rPr>
                    <w:t>2.6.32</w:t>
                  </w:r>
                </w:p>
              </w:tc>
              <w:tc>
                <w:tcPr>
                  <w:tcW w:w="4754" w:type="dxa"/>
                </w:tcPr>
                <w:p w:rsidR="00B04FF5" w:rsidRPr="00780BBB" w:rsidRDefault="00B04FF5" w:rsidP="00B04FF5">
                  <w:pPr>
                    <w:rPr>
                      <w:rFonts w:ascii="Times New Roman" w:hAnsi="Times New Roman" w:cs="Times New Roman"/>
                      <w:b/>
                      <w:sz w:val="22"/>
                      <w:lang w:bidi="th-TH"/>
                    </w:rPr>
                  </w:pPr>
                  <w:r w:rsidRPr="00780BBB">
                    <w:rPr>
                      <w:rFonts w:ascii="Times New Roman" w:hAnsi="Times New Roman" w:cs="Times New Roman"/>
                      <w:b/>
                      <w:sz w:val="22"/>
                      <w:lang w:bidi="th-TH"/>
                    </w:rPr>
                    <w:t>Linux operation system (for el6)</w:t>
                  </w:r>
                </w:p>
              </w:tc>
              <w:tc>
                <w:tcPr>
                  <w:tcW w:w="900" w:type="dxa"/>
                </w:tcPr>
                <w:p w:rsidR="00B04FF5" w:rsidRPr="00780BBB" w:rsidRDefault="00B04FF5" w:rsidP="00B04FF5">
                  <w:pPr>
                    <w:rPr>
                      <w:rFonts w:ascii="Times New Roman" w:hAnsi="Times New Roman" w:cs="Times New Roman"/>
                      <w:b/>
                      <w:sz w:val="22"/>
                      <w:lang w:bidi="th-TH"/>
                    </w:rPr>
                  </w:pPr>
                  <w:r w:rsidRPr="00780BBB">
                    <w:rPr>
                      <w:rFonts w:ascii="Times New Roman" w:hAnsi="Times New Roman" w:cs="Times New Roman"/>
                      <w:b/>
                      <w:sz w:val="22"/>
                      <w:lang w:bidi="th-TH"/>
                    </w:rPr>
                    <w:t>M</w:t>
                  </w:r>
                </w:p>
              </w:tc>
            </w:tr>
          </w:tbl>
          <w:p w:rsidR="00900628" w:rsidRPr="00E23906" w:rsidRDefault="00900628" w:rsidP="00B3352F">
            <w:pPr>
              <w:spacing w:before="240"/>
              <w:rPr>
                <w:rFonts w:ascii="Times New Roman" w:hAnsi="Times New Roman" w:cs="Times New Roman"/>
                <w:bCs/>
                <w:sz w:val="22"/>
                <w:lang w:bidi="th-TH"/>
              </w:rPr>
            </w:pPr>
            <w:r w:rsidRPr="00E23906">
              <w:rPr>
                <w:rFonts w:ascii="Times New Roman" w:hAnsi="Times New Roman" w:cs="Times New Roman"/>
                <w:bCs/>
                <w:sz w:val="22"/>
                <w:lang w:bidi="th-TH"/>
              </w:rPr>
              <w:t xml:space="preserve">Package Name </w:t>
            </w:r>
            <w:r w:rsidR="00B3352F" w:rsidRPr="00E23906">
              <w:rPr>
                <w:rFonts w:ascii="Times New Roman" w:hAnsi="Times New Roman" w:cs="Times New Roman"/>
                <w:bCs/>
                <w:sz w:val="22"/>
                <w:lang w:bidi="th-TH"/>
              </w:rPr>
              <w:t xml:space="preserve"> : Cassandra 3.9</w:t>
            </w:r>
          </w:p>
          <w:p w:rsidR="009E6025" w:rsidRDefault="009E6025" w:rsidP="009E6025">
            <w:pPr>
              <w:rPr>
                <w:rFonts w:ascii="Times New Roman" w:hAnsi="Times New Roman" w:cs="Times New Roman"/>
                <w:bCs/>
                <w:sz w:val="22"/>
                <w:lang w:bidi="th-TH"/>
              </w:rPr>
            </w:pPr>
            <w:r w:rsidRPr="00E23906">
              <w:rPr>
                <w:rFonts w:ascii="Times New Roman" w:hAnsi="Times New Roman" w:cs="Times New Roman"/>
                <w:bCs/>
                <w:sz w:val="22"/>
                <w:lang w:bidi="th-TH"/>
              </w:rPr>
              <w:t>Prerequisites</w:t>
            </w:r>
            <w:r w:rsidR="00B3352F" w:rsidRPr="00E23906">
              <w:rPr>
                <w:rFonts w:ascii="Times New Roman" w:hAnsi="Times New Roman" w:cs="Times New Roman"/>
                <w:bCs/>
                <w:sz w:val="22"/>
                <w:lang w:bidi="th-TH"/>
              </w:rPr>
              <w:t xml:space="preserve"> : java version "1.8.0_121"</w:t>
            </w:r>
          </w:p>
          <w:p w:rsidR="00C77640" w:rsidRPr="00E23906" w:rsidRDefault="00C77640" w:rsidP="009E6025">
            <w:pPr>
              <w:rPr>
                <w:rFonts w:ascii="Times New Roman" w:hAnsi="Times New Roman" w:cs="Times New Roman"/>
                <w:bCs/>
                <w:sz w:val="22"/>
                <w:lang w:bidi="th-TH"/>
              </w:rPr>
            </w:pPr>
          </w:p>
          <w:p w:rsidR="00C77640" w:rsidRDefault="00C77640" w:rsidP="00C77640">
            <w:pPr>
              <w:pStyle w:val="NormalWeb"/>
              <w:spacing w:before="0" w:beforeAutospacing="0" w:after="0" w:afterAutospacing="0"/>
              <w:jc w:val="both"/>
            </w:pPr>
            <w:r>
              <w:rPr>
                <w:rFonts w:ascii="Calibri" w:hAnsi="Calibri" w:cs="Calibri"/>
                <w:b/>
                <w:bCs/>
                <w:color w:val="000000"/>
                <w:sz w:val="22"/>
                <w:szCs w:val="22"/>
              </w:rPr>
              <w:t>Apache Cassandra 3.0.9 Installation:</w:t>
            </w:r>
          </w:p>
          <w:p w:rsidR="00C77640" w:rsidRDefault="00C77640" w:rsidP="00C77640">
            <w:pPr>
              <w:pStyle w:val="NormalWeb"/>
              <w:spacing w:before="0" w:beforeAutospacing="0" w:after="0" w:afterAutospacing="0"/>
              <w:jc w:val="both"/>
            </w:pPr>
            <w:r>
              <w:rPr>
                <w:rFonts w:ascii="Calibri" w:hAnsi="Calibri" w:cs="Calibri"/>
                <w:color w:val="000000"/>
                <w:sz w:val="22"/>
                <w:szCs w:val="22"/>
              </w:rPr>
              <w:t>Create the directory (Recommended more disk space) for simplicity we considering /opt</w:t>
            </w:r>
          </w:p>
          <w:p w:rsidR="00C77640" w:rsidRDefault="00C77640" w:rsidP="00C77640">
            <w:pPr>
              <w:pStyle w:val="Heading6"/>
              <w:spacing w:before="0"/>
              <w:jc w:val="both"/>
            </w:pPr>
            <w:r>
              <w:rPr>
                <w:rFonts w:ascii="Courier New" w:hAnsi="Courier New" w:cs="Courier New"/>
                <w:b/>
                <w:bCs/>
                <w:color w:val="000000"/>
                <w:sz w:val="22"/>
                <w:shd w:val="clear" w:color="auto" w:fill="F3F3F3"/>
              </w:rPr>
              <w:t>cd /opt/damocles/</w:t>
            </w:r>
          </w:p>
          <w:p w:rsidR="00C77640" w:rsidRDefault="00C77640" w:rsidP="00C77640">
            <w:pPr>
              <w:spacing w:after="240"/>
            </w:pPr>
          </w:p>
          <w:p w:rsidR="00C77640" w:rsidRDefault="00C77640" w:rsidP="00C77640">
            <w:pPr>
              <w:pStyle w:val="NormalWeb"/>
              <w:spacing w:before="0" w:beforeAutospacing="0" w:after="0" w:afterAutospacing="0"/>
              <w:jc w:val="both"/>
            </w:pPr>
            <w:r>
              <w:rPr>
                <w:rFonts w:ascii="Calibri" w:hAnsi="Calibri" w:cs="Calibri"/>
                <w:color w:val="000000"/>
                <w:sz w:val="22"/>
                <w:szCs w:val="22"/>
              </w:rPr>
              <w:t xml:space="preserve">Download/copy the </w:t>
            </w:r>
            <w:r>
              <w:rPr>
                <w:rFonts w:ascii="Courier New" w:hAnsi="Courier New" w:cs="Courier New"/>
                <w:b/>
                <w:bCs/>
                <w:color w:val="000000"/>
                <w:sz w:val="22"/>
                <w:szCs w:val="22"/>
                <w:shd w:val="clear" w:color="auto" w:fill="FBFAF8"/>
              </w:rPr>
              <w:t>apache-cassandra-3.9-bin.tar.gz</w:t>
            </w:r>
          </w:p>
          <w:p w:rsidR="00C77640" w:rsidRDefault="00C77640" w:rsidP="00C77640">
            <w:pPr>
              <w:pStyle w:val="Heading6"/>
              <w:spacing w:before="0"/>
              <w:jc w:val="both"/>
            </w:pPr>
            <w:r>
              <w:rPr>
                <w:rFonts w:ascii="Courier New" w:hAnsi="Courier New" w:cs="Courier New"/>
                <w:b/>
                <w:bCs/>
                <w:color w:val="000000"/>
                <w:sz w:val="22"/>
                <w:shd w:val="clear" w:color="auto" w:fill="F3F3F3"/>
              </w:rPr>
              <w:t>wget http://www-eu.apache.org/dist/cassandra/3.9/apache-cassandra-3.9-bin.tar.gz</w:t>
            </w:r>
          </w:p>
          <w:p w:rsidR="00C77640" w:rsidRDefault="00C77640" w:rsidP="00C77640"/>
          <w:p w:rsidR="00C77640" w:rsidRDefault="00C77640" w:rsidP="00C77640">
            <w:pPr>
              <w:pStyle w:val="NormalWeb"/>
              <w:spacing w:before="0" w:beforeAutospacing="0" w:after="0" w:afterAutospacing="0"/>
              <w:jc w:val="both"/>
            </w:pPr>
            <w:r>
              <w:rPr>
                <w:rFonts w:ascii="Calibri" w:hAnsi="Calibri" w:cs="Calibri"/>
                <w:color w:val="000000"/>
                <w:sz w:val="22"/>
                <w:szCs w:val="22"/>
              </w:rPr>
              <w:t>Extract the tar :</w:t>
            </w:r>
          </w:p>
          <w:p w:rsidR="00C77640" w:rsidRDefault="00C77640" w:rsidP="00C77640">
            <w:pPr>
              <w:pStyle w:val="Heading6"/>
              <w:spacing w:before="0"/>
              <w:jc w:val="both"/>
            </w:pPr>
            <w:r>
              <w:rPr>
                <w:rFonts w:ascii="Courier New" w:hAnsi="Courier New" w:cs="Courier New"/>
                <w:b/>
                <w:bCs/>
                <w:color w:val="000000"/>
                <w:sz w:val="22"/>
                <w:shd w:val="clear" w:color="auto" w:fill="F3F3F3"/>
              </w:rPr>
              <w:t>tar -zxvf apache-cassandra-3.9-bin.tar.gz</w:t>
            </w:r>
          </w:p>
          <w:p w:rsidR="00C77640" w:rsidRDefault="00C77640" w:rsidP="00C77640">
            <w:pPr>
              <w:pStyle w:val="Heading6"/>
              <w:spacing w:before="0"/>
              <w:jc w:val="both"/>
              <w:outlineLvl w:val="5"/>
            </w:pPr>
            <w:r>
              <w:rPr>
                <w:rFonts w:ascii="Courier New" w:hAnsi="Courier New" w:cs="Courier New"/>
                <w:b/>
                <w:bCs/>
                <w:color w:val="000000"/>
                <w:sz w:val="22"/>
                <w:shd w:val="clear" w:color="auto" w:fill="F3F3F3"/>
              </w:rPr>
              <w:t>mv apache-cassandra-3.9 cassandra   # Rename directory to cassandra</w:t>
            </w:r>
          </w:p>
          <w:p w:rsidR="00C77640" w:rsidRDefault="00C77640" w:rsidP="00C77640"/>
          <w:p w:rsidR="00C77640" w:rsidRDefault="00C77640" w:rsidP="00C77640">
            <w:pPr>
              <w:pStyle w:val="NormalWeb"/>
              <w:spacing w:before="0" w:beforeAutospacing="0" w:after="0" w:afterAutospacing="0"/>
              <w:jc w:val="both"/>
            </w:pPr>
            <w:r>
              <w:rPr>
                <w:rFonts w:ascii="Calibri" w:hAnsi="Calibri" w:cs="Calibri"/>
                <w:color w:val="000000"/>
                <w:sz w:val="22"/>
                <w:szCs w:val="22"/>
              </w:rPr>
              <w:t>Setting the environment variables in bashrc</w:t>
            </w:r>
          </w:p>
          <w:p w:rsidR="00C77640" w:rsidRDefault="00C77640" w:rsidP="00C77640">
            <w:pPr>
              <w:pStyle w:val="Heading6"/>
              <w:spacing w:before="0"/>
              <w:jc w:val="both"/>
            </w:pPr>
            <w:r>
              <w:rPr>
                <w:rFonts w:ascii="Courier New" w:hAnsi="Courier New" w:cs="Courier New"/>
                <w:b/>
                <w:bCs/>
                <w:color w:val="000000"/>
                <w:sz w:val="22"/>
                <w:shd w:val="clear" w:color="auto" w:fill="F3F3F3"/>
              </w:rPr>
              <w:t>vim ~/.bashrc</w:t>
            </w:r>
          </w:p>
          <w:p w:rsidR="00C77640" w:rsidRDefault="00C77640" w:rsidP="00C77640">
            <w:pPr>
              <w:pStyle w:val="Heading6"/>
              <w:spacing w:before="0"/>
              <w:jc w:val="both"/>
              <w:outlineLvl w:val="5"/>
            </w:pPr>
            <w:r>
              <w:rPr>
                <w:rFonts w:ascii="Courier New" w:hAnsi="Courier New" w:cs="Courier New"/>
                <w:b/>
                <w:bCs/>
                <w:color w:val="000000"/>
                <w:sz w:val="22"/>
                <w:shd w:val="clear" w:color="auto" w:fill="F3F3F3"/>
              </w:rPr>
              <w:t>#Cassandra Environment Variables Starts</w:t>
            </w:r>
          </w:p>
          <w:p w:rsidR="00C77640" w:rsidRDefault="00C77640" w:rsidP="00C77640">
            <w:pPr>
              <w:pStyle w:val="Heading6"/>
              <w:spacing w:before="0"/>
              <w:jc w:val="both"/>
              <w:outlineLvl w:val="5"/>
            </w:pPr>
            <w:r>
              <w:rPr>
                <w:rFonts w:ascii="Courier New" w:hAnsi="Courier New" w:cs="Courier New"/>
                <w:b/>
                <w:bCs/>
                <w:color w:val="000000"/>
                <w:sz w:val="22"/>
                <w:shd w:val="clear" w:color="auto" w:fill="F3F3F3"/>
              </w:rPr>
              <w:t>export CASSANDRA_HOME=/opt/cassandra/apache-cassandra-3.9</w:t>
            </w:r>
          </w:p>
          <w:p w:rsidR="00C77640" w:rsidRDefault="00C77640" w:rsidP="00C77640">
            <w:pPr>
              <w:pStyle w:val="Heading6"/>
              <w:spacing w:before="0"/>
              <w:jc w:val="both"/>
              <w:outlineLvl w:val="5"/>
            </w:pPr>
            <w:r>
              <w:rPr>
                <w:rFonts w:ascii="Courier New" w:hAnsi="Courier New" w:cs="Courier New"/>
                <w:b/>
                <w:bCs/>
                <w:color w:val="000000"/>
                <w:sz w:val="22"/>
                <w:shd w:val="clear" w:color="auto" w:fill="F3F3F3"/>
              </w:rPr>
              <w:t>export PATH=$CASSANDRA_HOME/bin:$PATH</w:t>
            </w:r>
          </w:p>
          <w:p w:rsidR="00C77640" w:rsidRDefault="00C77640" w:rsidP="00C77640">
            <w:pPr>
              <w:pStyle w:val="Heading6"/>
              <w:spacing w:before="0"/>
              <w:jc w:val="both"/>
              <w:outlineLvl w:val="5"/>
            </w:pPr>
            <w:r>
              <w:rPr>
                <w:rFonts w:ascii="Courier New" w:hAnsi="Courier New" w:cs="Courier New"/>
                <w:b/>
                <w:bCs/>
                <w:color w:val="000000"/>
                <w:sz w:val="22"/>
                <w:shd w:val="clear" w:color="auto" w:fill="F3F3F3"/>
              </w:rPr>
              <w:t>#Cassandra Environment Variables ends</w:t>
            </w:r>
          </w:p>
          <w:p w:rsidR="00C77640" w:rsidRDefault="00C77640" w:rsidP="00C77640">
            <w:pPr>
              <w:pStyle w:val="Heading6"/>
              <w:spacing w:before="0"/>
              <w:jc w:val="both"/>
              <w:outlineLvl w:val="5"/>
            </w:pPr>
            <w:r>
              <w:rPr>
                <w:rFonts w:ascii="Courier New" w:hAnsi="Courier New" w:cs="Courier New"/>
                <w:b/>
                <w:bCs/>
                <w:color w:val="000000"/>
                <w:sz w:val="22"/>
                <w:shd w:val="clear" w:color="auto" w:fill="F3F3F3"/>
              </w:rPr>
              <w:t>source ~/.bashrc</w:t>
            </w:r>
          </w:p>
          <w:p w:rsidR="00C77640" w:rsidRDefault="00C77640" w:rsidP="00C77640"/>
          <w:p w:rsidR="00C77640" w:rsidRDefault="00C77640" w:rsidP="00C77640">
            <w:pPr>
              <w:pStyle w:val="NormalWeb"/>
              <w:spacing w:before="0" w:beforeAutospacing="0" w:after="0" w:afterAutospacing="0"/>
              <w:jc w:val="both"/>
            </w:pPr>
            <w:r>
              <w:rPr>
                <w:rFonts w:ascii="Calibri" w:hAnsi="Calibri" w:cs="Calibri"/>
                <w:color w:val="000000"/>
                <w:sz w:val="22"/>
                <w:szCs w:val="22"/>
              </w:rPr>
              <w:t>Create the folders - data, commitlog, saved_caches</w:t>
            </w:r>
          </w:p>
          <w:p w:rsidR="00C77640" w:rsidRDefault="00C77640" w:rsidP="00C77640">
            <w:pPr>
              <w:pStyle w:val="Heading6"/>
              <w:spacing w:before="0"/>
              <w:jc w:val="both"/>
            </w:pPr>
            <w:r>
              <w:rPr>
                <w:rFonts w:ascii="Courier New" w:hAnsi="Courier New" w:cs="Courier New"/>
                <w:b/>
                <w:bCs/>
                <w:color w:val="000000"/>
                <w:sz w:val="22"/>
                <w:shd w:val="clear" w:color="auto" w:fill="F3F3F3"/>
              </w:rPr>
              <w:t>cd /opt/cassandra</w:t>
            </w:r>
          </w:p>
          <w:p w:rsidR="00C77640" w:rsidRDefault="00C77640" w:rsidP="00C77640">
            <w:pPr>
              <w:pStyle w:val="Heading6"/>
              <w:spacing w:before="0"/>
              <w:jc w:val="both"/>
              <w:outlineLvl w:val="5"/>
            </w:pPr>
            <w:r>
              <w:rPr>
                <w:rFonts w:ascii="Courier New" w:hAnsi="Courier New" w:cs="Courier New"/>
                <w:b/>
                <w:bCs/>
                <w:color w:val="000000"/>
                <w:sz w:val="22"/>
                <w:shd w:val="clear" w:color="auto" w:fill="F3F3F3"/>
              </w:rPr>
              <w:t>mkdir data                       </w:t>
            </w:r>
          </w:p>
          <w:p w:rsidR="00C77640" w:rsidRDefault="00C77640" w:rsidP="00C77640">
            <w:pPr>
              <w:pStyle w:val="Heading6"/>
              <w:spacing w:before="0"/>
              <w:jc w:val="both"/>
              <w:outlineLvl w:val="5"/>
            </w:pPr>
            <w:r>
              <w:rPr>
                <w:rFonts w:ascii="Courier New" w:hAnsi="Courier New" w:cs="Courier New"/>
                <w:b/>
                <w:bCs/>
                <w:color w:val="000000"/>
                <w:sz w:val="22"/>
                <w:shd w:val="clear" w:color="auto" w:fill="F3F3F3"/>
              </w:rPr>
              <w:t>mkdir commitlog</w:t>
            </w:r>
          </w:p>
          <w:p w:rsidR="00C77640" w:rsidRDefault="00C77640" w:rsidP="00C77640">
            <w:pPr>
              <w:pStyle w:val="Heading6"/>
              <w:spacing w:before="0"/>
              <w:jc w:val="both"/>
              <w:outlineLvl w:val="5"/>
            </w:pPr>
            <w:r>
              <w:rPr>
                <w:rFonts w:ascii="Courier New" w:hAnsi="Courier New" w:cs="Courier New"/>
                <w:b/>
                <w:bCs/>
                <w:color w:val="000000"/>
                <w:sz w:val="22"/>
                <w:shd w:val="clear" w:color="auto" w:fill="F3F3F3"/>
              </w:rPr>
              <w:t>mkdir saved_caches</w:t>
            </w:r>
          </w:p>
          <w:p w:rsidR="00C77640" w:rsidRDefault="00C77640" w:rsidP="00C77640"/>
          <w:p w:rsidR="00C77640" w:rsidRDefault="00C77640" w:rsidP="00C77640">
            <w:pPr>
              <w:pStyle w:val="NormalWeb"/>
              <w:spacing w:before="0" w:beforeAutospacing="0" w:after="0" w:afterAutospacing="0"/>
              <w:jc w:val="both"/>
            </w:pPr>
            <w:r>
              <w:rPr>
                <w:rFonts w:ascii="Calibri" w:hAnsi="Calibri" w:cs="Calibri"/>
                <w:color w:val="000000"/>
                <w:sz w:val="22"/>
                <w:szCs w:val="22"/>
              </w:rPr>
              <w:t>--data folder → need more disk space, this is the actual place where the data is stored</w:t>
            </w:r>
          </w:p>
          <w:p w:rsidR="00C77640" w:rsidRDefault="00C77640" w:rsidP="00C77640">
            <w:pPr>
              <w:pStyle w:val="NormalWeb"/>
              <w:spacing w:before="0" w:beforeAutospacing="0" w:after="0" w:afterAutospacing="0"/>
              <w:jc w:val="both"/>
            </w:pPr>
            <w:r>
              <w:rPr>
                <w:rFonts w:ascii="Calibri" w:hAnsi="Calibri" w:cs="Calibri"/>
                <w:color w:val="000000"/>
                <w:sz w:val="22"/>
                <w:szCs w:val="22"/>
              </w:rPr>
              <w:lastRenderedPageBreak/>
              <w:t>--commitlog → need more disk space, before data flushed to disk data is written in commitlog, this is will replay during the restart of crash nodes</w:t>
            </w:r>
          </w:p>
          <w:p w:rsidR="00881EC1" w:rsidRPr="00C77640" w:rsidRDefault="00C77640" w:rsidP="00C77640">
            <w:pPr>
              <w:pStyle w:val="NormalWeb"/>
              <w:spacing w:before="0" w:beforeAutospacing="0" w:after="0" w:afterAutospacing="0"/>
              <w:jc w:val="both"/>
            </w:pPr>
            <w:r>
              <w:rPr>
                <w:rFonts w:ascii="Calibri" w:hAnsi="Calibri" w:cs="Calibri"/>
                <w:color w:val="000000"/>
                <w:sz w:val="22"/>
                <w:szCs w:val="22"/>
              </w:rPr>
              <w:t>Its recommended to create these folders on different drives for faster writes/read</w:t>
            </w:r>
          </w:p>
        </w:tc>
      </w:tr>
    </w:tbl>
    <w:p w:rsidR="00DD4CD9" w:rsidRPr="00780BBB" w:rsidRDefault="00DD4CD9" w:rsidP="00D04F09">
      <w:pPr>
        <w:rPr>
          <w:rFonts w:ascii="Times New Roman" w:hAnsi="Times New Roman" w:cs="Times New Roman"/>
          <w:b/>
          <w:sz w:val="22"/>
        </w:rPr>
      </w:pPr>
    </w:p>
    <w:p w:rsidR="00425C09" w:rsidRPr="00780BBB" w:rsidRDefault="00DD4CD9" w:rsidP="00B3352F">
      <w:pPr>
        <w:rPr>
          <w:rFonts w:ascii="Times New Roman" w:hAnsi="Times New Roman" w:cs="Times New Roman"/>
          <w:b/>
          <w:color w:val="0000FF"/>
          <w:sz w:val="22"/>
        </w:rPr>
      </w:pPr>
      <w:r w:rsidRPr="00780BBB">
        <w:rPr>
          <w:rFonts w:ascii="Times New Roman" w:hAnsi="Times New Roman" w:cs="Times New Roman"/>
          <w:b/>
          <w:bCs/>
          <w:color w:val="0000FF"/>
          <w:sz w:val="22"/>
        </w:rPr>
        <w:br w:type="page"/>
      </w:r>
      <w:bookmarkStart w:id="6" w:name="_Toc492037574"/>
      <w:r w:rsidR="001E23EC" w:rsidRPr="00780BBB">
        <w:rPr>
          <w:rFonts w:ascii="Times New Roman" w:hAnsi="Times New Roman" w:cs="Times New Roman"/>
          <w:b/>
          <w:color w:val="0000FF"/>
          <w:sz w:val="22"/>
        </w:rPr>
        <w:lastRenderedPageBreak/>
        <w:t>Software</w:t>
      </w:r>
      <w:r w:rsidR="00425C09" w:rsidRPr="00780BBB">
        <w:rPr>
          <w:rFonts w:ascii="Times New Roman" w:hAnsi="Times New Roman" w:cs="Times New Roman"/>
          <w:b/>
          <w:color w:val="0000FF"/>
          <w:sz w:val="22"/>
        </w:rPr>
        <w:t xml:space="preserve"> path architecture</w:t>
      </w:r>
      <w:bookmarkEnd w:id="6"/>
    </w:p>
    <w:p w:rsidR="00425C09" w:rsidRPr="00780BBB" w:rsidRDefault="00425C09" w:rsidP="00425C09">
      <w:pPr>
        <w:rPr>
          <w:rFonts w:ascii="Times New Roman" w:eastAsiaTheme="majorEastAsia" w:hAnsi="Times New Roman" w:cs="Times New Roman"/>
          <w:b/>
          <w:bCs/>
          <w:sz w:val="22"/>
        </w:rPr>
      </w:pPr>
      <w:r w:rsidRPr="00780BBB">
        <w:rPr>
          <w:rFonts w:ascii="Times New Roman" w:hAnsi="Times New Roman" w:cs="Times New Roman"/>
          <w:b/>
          <w:sz w:val="22"/>
        </w:rPr>
        <w:br w:type="page"/>
      </w:r>
    </w:p>
    <w:p w:rsidR="006F223C" w:rsidRPr="00780BBB" w:rsidRDefault="006F223C" w:rsidP="001F56D5">
      <w:pPr>
        <w:pStyle w:val="Heading1"/>
        <w:numPr>
          <w:ilvl w:val="0"/>
          <w:numId w:val="2"/>
        </w:numPr>
        <w:spacing w:before="0"/>
        <w:ind w:left="270" w:hanging="270"/>
        <w:rPr>
          <w:rFonts w:ascii="Times New Roman" w:hAnsi="Times New Roman" w:cs="Times New Roman"/>
          <w:color w:val="auto"/>
          <w:sz w:val="22"/>
          <w:szCs w:val="22"/>
        </w:rPr>
      </w:pPr>
      <w:bookmarkStart w:id="7" w:name="_Toc492037575"/>
      <w:r w:rsidRPr="00780BBB">
        <w:rPr>
          <w:rFonts w:ascii="Times New Roman" w:hAnsi="Times New Roman" w:cs="Times New Roman"/>
          <w:color w:val="auto"/>
          <w:sz w:val="22"/>
          <w:szCs w:val="22"/>
        </w:rPr>
        <w:lastRenderedPageBreak/>
        <w:t>Configuration</w:t>
      </w:r>
      <w:bookmarkEnd w:id="7"/>
    </w:p>
    <w:p w:rsidR="00DA7FB1" w:rsidRPr="00780BBB" w:rsidRDefault="00994B77" w:rsidP="00DD4CD9">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8" w:name="_Toc492037576"/>
      <w:r w:rsidRPr="00780BBB">
        <w:rPr>
          <w:rFonts w:ascii="Times New Roman" w:hAnsi="Times New Roman" w:cs="Times New Roman"/>
          <w:color w:val="0000FF"/>
          <w:sz w:val="22"/>
          <w:szCs w:val="22"/>
          <w:lang w:bidi="th-TH"/>
        </w:rPr>
        <w:t>Configuration file and description</w:t>
      </w:r>
      <w:bookmarkEnd w:id="8"/>
    </w:p>
    <w:p w:rsidR="00DA7FB1" w:rsidRPr="00780BBB" w:rsidRDefault="008D2B3B" w:rsidP="00DA7FB1">
      <w:pPr>
        <w:spacing w:after="0"/>
        <w:ind w:firstLine="360"/>
        <w:rPr>
          <w:rFonts w:ascii="Times New Roman" w:hAnsi="Times New Roman" w:cs="Times New Roman"/>
          <w:b/>
          <w:bCs/>
          <w:sz w:val="22"/>
        </w:rPr>
      </w:pPr>
      <w:r w:rsidRPr="00780BBB">
        <w:rPr>
          <w:rFonts w:ascii="Times New Roman" w:hAnsi="Times New Roman" w:cs="Times New Roman"/>
          <w:b/>
          <w:bCs/>
          <w:sz w:val="22"/>
        </w:rPr>
        <w:t>3.1 Configuration</w:t>
      </w:r>
    </w:p>
    <w:p w:rsidR="00DA7FB1" w:rsidRPr="00780BBB" w:rsidRDefault="00DA7FB1" w:rsidP="00DA7FB1">
      <w:pPr>
        <w:spacing w:after="0"/>
        <w:ind w:firstLine="360"/>
        <w:rPr>
          <w:rFonts w:ascii="Times New Roman" w:hAnsi="Times New Roman" w:cs="Times New Roman"/>
          <w:b/>
          <w:sz w:val="22"/>
        </w:rPr>
      </w:pPr>
      <w:r w:rsidRPr="00780BBB">
        <w:rPr>
          <w:rFonts w:ascii="Times New Roman" w:hAnsi="Times New Roman" w:cs="Times New Roman"/>
          <w:b/>
          <w:i/>
          <w:iCs/>
          <w:sz w:val="22"/>
        </w:rPr>
        <w:t>Configuration path:</w:t>
      </w:r>
      <w:r w:rsidRPr="00780BBB">
        <w:rPr>
          <w:rFonts w:ascii="Times New Roman" w:hAnsi="Times New Roman" w:cs="Times New Roman"/>
          <w:b/>
          <w:sz w:val="22"/>
        </w:rPr>
        <w:t xml:space="preserve"> /opt/damocles/conf/</w:t>
      </w:r>
    </w:p>
    <w:p w:rsidR="00DA7FB1" w:rsidRPr="00780BBB" w:rsidRDefault="00DA7FB1" w:rsidP="00DA7FB1">
      <w:pPr>
        <w:spacing w:after="0"/>
        <w:ind w:firstLine="360"/>
        <w:rPr>
          <w:rFonts w:ascii="Times New Roman" w:hAnsi="Times New Roman" w:cs="Times New Roman"/>
          <w:b/>
          <w:bCs/>
          <w:sz w:val="22"/>
        </w:rPr>
      </w:pPr>
      <w:r w:rsidRPr="00780BBB">
        <w:rPr>
          <w:rFonts w:ascii="Times New Roman" w:hAnsi="Times New Roman" w:cs="Times New Roman"/>
          <w:b/>
          <w:bCs/>
          <w:sz w:val="22"/>
        </w:rPr>
        <w:t>Default configuration:</w:t>
      </w:r>
    </w:p>
    <w:tbl>
      <w:tblPr>
        <w:tblStyle w:val="TableGrid"/>
        <w:tblW w:w="9427" w:type="dxa"/>
        <w:tblInd w:w="378" w:type="dxa"/>
        <w:tblLayout w:type="fixed"/>
        <w:tblLook w:val="04A0"/>
      </w:tblPr>
      <w:tblGrid>
        <w:gridCol w:w="9427"/>
      </w:tblGrid>
      <w:tr w:rsidR="00DA7FB1" w:rsidRPr="00780BBB" w:rsidTr="00881EC1">
        <w:trPr>
          <w:trHeight w:val="2936"/>
        </w:trPr>
        <w:tc>
          <w:tcPr>
            <w:tcW w:w="9427" w:type="dxa"/>
          </w:tcPr>
          <w:p w:rsidR="00DA7FB1" w:rsidRPr="00EC05FD" w:rsidRDefault="00EC05FD" w:rsidP="00355387">
            <w:pPr>
              <w:rPr>
                <w:rFonts w:ascii="Times New Roman" w:hAnsi="Times New Roman" w:cs="Times New Roman"/>
                <w:sz w:val="22"/>
              </w:rPr>
            </w:pPr>
            <w:r>
              <w:rPr>
                <w:rFonts w:ascii="Times New Roman" w:hAnsi="Times New Roman" w:cs="Times New Roman"/>
                <w:sz w:val="22"/>
              </w:rPr>
              <w:t>c</w:t>
            </w:r>
            <w:r w:rsidR="00B3352F" w:rsidRPr="00EC05FD">
              <w:rPr>
                <w:rFonts w:ascii="Times New Roman" w:hAnsi="Times New Roman" w:cs="Times New Roman"/>
                <w:sz w:val="22"/>
              </w:rPr>
              <w:t>assandra.yaml</w:t>
            </w:r>
          </w:p>
        </w:tc>
      </w:tr>
    </w:tbl>
    <w:p w:rsidR="00DA7FB1" w:rsidRPr="00780BBB" w:rsidRDefault="00DA7FB1" w:rsidP="00DA7FB1">
      <w:pPr>
        <w:rPr>
          <w:rFonts w:ascii="Times New Roman" w:hAnsi="Times New Roman" w:cs="Times New Roman"/>
          <w:b/>
          <w:sz w:val="22"/>
        </w:rPr>
      </w:pPr>
    </w:p>
    <w:tbl>
      <w:tblPr>
        <w:tblStyle w:val="TableGrid"/>
        <w:tblW w:w="10075" w:type="dxa"/>
        <w:jc w:val="center"/>
        <w:tblLayout w:type="fixed"/>
        <w:tblLook w:val="04A0"/>
      </w:tblPr>
      <w:tblGrid>
        <w:gridCol w:w="1990"/>
        <w:gridCol w:w="3420"/>
        <w:gridCol w:w="4665"/>
      </w:tblGrid>
      <w:tr w:rsidR="00DA7FB1" w:rsidRPr="00780BBB" w:rsidTr="00881EC1">
        <w:trPr>
          <w:jc w:val="center"/>
        </w:trPr>
        <w:tc>
          <w:tcPr>
            <w:tcW w:w="1990" w:type="dxa"/>
            <w:shd w:val="clear" w:color="auto" w:fill="000000" w:themeFill="text1"/>
          </w:tcPr>
          <w:p w:rsidR="00DA7FB1" w:rsidRPr="00780BBB" w:rsidRDefault="00DA7FB1" w:rsidP="00355387">
            <w:pPr>
              <w:rPr>
                <w:rFonts w:ascii="Times New Roman" w:hAnsi="Times New Roman" w:cs="Times New Roman"/>
                <w:b/>
                <w:bCs/>
                <w:sz w:val="22"/>
              </w:rPr>
            </w:pPr>
            <w:r w:rsidRPr="00780BBB">
              <w:rPr>
                <w:rFonts w:ascii="Times New Roman" w:hAnsi="Times New Roman" w:cs="Times New Roman"/>
                <w:b/>
                <w:bCs/>
                <w:sz w:val="22"/>
              </w:rPr>
              <w:t>Parameter</w:t>
            </w:r>
          </w:p>
        </w:tc>
        <w:tc>
          <w:tcPr>
            <w:tcW w:w="3420" w:type="dxa"/>
            <w:shd w:val="clear" w:color="auto" w:fill="000000" w:themeFill="text1"/>
          </w:tcPr>
          <w:p w:rsidR="00DA7FB1" w:rsidRPr="00780BBB" w:rsidRDefault="00DA7FB1" w:rsidP="00355387">
            <w:pPr>
              <w:rPr>
                <w:rFonts w:ascii="Times New Roman" w:hAnsi="Times New Roman" w:cs="Times New Roman"/>
                <w:b/>
                <w:bCs/>
                <w:sz w:val="22"/>
              </w:rPr>
            </w:pPr>
            <w:r w:rsidRPr="00780BBB">
              <w:rPr>
                <w:rFonts w:ascii="Times New Roman" w:hAnsi="Times New Roman" w:cs="Times New Roman"/>
                <w:b/>
                <w:bCs/>
                <w:sz w:val="22"/>
              </w:rPr>
              <w:t>Description</w:t>
            </w:r>
          </w:p>
        </w:tc>
        <w:tc>
          <w:tcPr>
            <w:tcW w:w="4665" w:type="dxa"/>
            <w:shd w:val="clear" w:color="auto" w:fill="000000" w:themeFill="text1"/>
          </w:tcPr>
          <w:p w:rsidR="00DA7FB1" w:rsidRPr="00780BBB" w:rsidRDefault="00DA7FB1" w:rsidP="00355387">
            <w:pPr>
              <w:rPr>
                <w:rFonts w:ascii="Times New Roman" w:hAnsi="Times New Roman" w:cs="Times New Roman"/>
                <w:b/>
                <w:bCs/>
                <w:sz w:val="22"/>
              </w:rPr>
            </w:pPr>
            <w:r w:rsidRPr="00780BBB">
              <w:rPr>
                <w:rFonts w:ascii="Times New Roman" w:hAnsi="Times New Roman" w:cs="Times New Roman"/>
                <w:b/>
                <w:bCs/>
                <w:sz w:val="22"/>
              </w:rPr>
              <w:t>Example</w:t>
            </w:r>
          </w:p>
        </w:tc>
      </w:tr>
      <w:tr w:rsidR="00DA7FB1" w:rsidRPr="00780BBB" w:rsidTr="00881EC1">
        <w:trPr>
          <w:jc w:val="center"/>
        </w:trPr>
        <w:tc>
          <w:tcPr>
            <w:tcW w:w="1990" w:type="dxa"/>
          </w:tcPr>
          <w:p w:rsidR="00DA7FB1" w:rsidRPr="00E23906" w:rsidRDefault="00B3352F" w:rsidP="00355387">
            <w:pPr>
              <w:rPr>
                <w:rFonts w:ascii="Times New Roman" w:hAnsi="Times New Roman" w:cs="Times New Roman"/>
                <w:color w:val="FF0000"/>
                <w:sz w:val="22"/>
              </w:rPr>
            </w:pPr>
            <w:r w:rsidRPr="00E23906">
              <w:rPr>
                <w:rFonts w:ascii="Times New Roman" w:hAnsi="Times New Roman" w:cs="Times New Roman"/>
                <w:color w:val="000000"/>
                <w:sz w:val="22"/>
                <w:shd w:val="clear" w:color="auto" w:fill="F3F3F3"/>
              </w:rPr>
              <w:t>data_file_directories</w:t>
            </w:r>
          </w:p>
        </w:tc>
        <w:tc>
          <w:tcPr>
            <w:tcW w:w="342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sz w:val="22"/>
              </w:rPr>
              <w:t>Data directory, actual data is stored</w:t>
            </w:r>
          </w:p>
        </w:tc>
        <w:tc>
          <w:tcPr>
            <w:tcW w:w="4665" w:type="dxa"/>
          </w:tcPr>
          <w:p w:rsidR="00DA7FB1" w:rsidRPr="00E23906" w:rsidRDefault="00B3352F" w:rsidP="00355387">
            <w:pPr>
              <w:rPr>
                <w:rFonts w:ascii="Times New Roman" w:hAnsi="Times New Roman" w:cs="Times New Roman"/>
                <w:color w:val="FF0000"/>
                <w:sz w:val="22"/>
              </w:rPr>
            </w:pPr>
            <w:r w:rsidRPr="00E23906">
              <w:rPr>
                <w:rFonts w:ascii="Times New Roman" w:hAnsi="Times New Roman" w:cs="Times New Roman"/>
                <w:color w:val="000000"/>
                <w:sz w:val="22"/>
                <w:shd w:val="clear" w:color="auto" w:fill="F3F3F3"/>
              </w:rPr>
              <w:t>data_file_directories: /opt/cassandra/data</w:t>
            </w:r>
          </w:p>
        </w:tc>
      </w:tr>
      <w:tr w:rsidR="00DA7FB1" w:rsidRPr="00780BBB" w:rsidTr="00881EC1">
        <w:trPr>
          <w:jc w:val="center"/>
        </w:trPr>
        <w:tc>
          <w:tcPr>
            <w:tcW w:w="199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color w:val="000000"/>
                <w:sz w:val="22"/>
                <w:shd w:val="clear" w:color="auto" w:fill="F3F3F3"/>
              </w:rPr>
              <w:t>commitlog_directory</w:t>
            </w:r>
          </w:p>
        </w:tc>
        <w:tc>
          <w:tcPr>
            <w:tcW w:w="342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sz w:val="22"/>
              </w:rPr>
              <w:t>Node recover the data when restarted</w:t>
            </w:r>
          </w:p>
        </w:tc>
        <w:tc>
          <w:tcPr>
            <w:tcW w:w="4665" w:type="dxa"/>
          </w:tcPr>
          <w:p w:rsidR="00B3352F" w:rsidRPr="00E23906" w:rsidRDefault="00B3352F" w:rsidP="00B3352F">
            <w:pPr>
              <w:pStyle w:val="Heading6"/>
              <w:spacing w:before="0"/>
              <w:jc w:val="both"/>
              <w:outlineLvl w:val="5"/>
              <w:rPr>
                <w:rFonts w:ascii="Times New Roman" w:hAnsi="Times New Roman" w:cs="Times New Roman"/>
                <w:sz w:val="22"/>
              </w:rPr>
            </w:pPr>
            <w:r w:rsidRPr="00E23906">
              <w:rPr>
                <w:rFonts w:ascii="Times New Roman" w:hAnsi="Times New Roman" w:cs="Times New Roman"/>
                <w:bCs/>
                <w:color w:val="000000"/>
                <w:sz w:val="22"/>
                <w:shd w:val="clear" w:color="auto" w:fill="F3F3F3"/>
              </w:rPr>
              <w:t>commitlog_directory: /opt/cassandra/commitlog</w:t>
            </w:r>
          </w:p>
          <w:p w:rsidR="00DA7FB1" w:rsidRPr="00E23906" w:rsidRDefault="00DA7FB1" w:rsidP="00355387">
            <w:pPr>
              <w:rPr>
                <w:rFonts w:ascii="Times New Roman" w:hAnsi="Times New Roman" w:cs="Times New Roman"/>
                <w:sz w:val="22"/>
              </w:rPr>
            </w:pPr>
          </w:p>
        </w:tc>
      </w:tr>
      <w:tr w:rsidR="00DA7FB1" w:rsidRPr="00780BBB" w:rsidTr="00881EC1">
        <w:trPr>
          <w:jc w:val="center"/>
        </w:trPr>
        <w:tc>
          <w:tcPr>
            <w:tcW w:w="199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color w:val="000000"/>
                <w:sz w:val="22"/>
                <w:shd w:val="clear" w:color="auto" w:fill="F3F3F3"/>
              </w:rPr>
              <w:t>saved_caches_directory:</w:t>
            </w:r>
          </w:p>
        </w:tc>
        <w:tc>
          <w:tcPr>
            <w:tcW w:w="342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sz w:val="22"/>
              </w:rPr>
              <w:t>save the key cache</w:t>
            </w:r>
          </w:p>
        </w:tc>
        <w:tc>
          <w:tcPr>
            <w:tcW w:w="4665"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color w:val="000000"/>
                <w:sz w:val="22"/>
                <w:shd w:val="clear" w:color="auto" w:fill="F3F3F3"/>
              </w:rPr>
              <w:t>saved_caches_directory: /opt/cassandra/saved_caches</w:t>
            </w:r>
          </w:p>
        </w:tc>
      </w:tr>
      <w:tr w:rsidR="00DA7FB1" w:rsidRPr="00780BBB" w:rsidTr="00881EC1">
        <w:trPr>
          <w:jc w:val="center"/>
        </w:trPr>
        <w:tc>
          <w:tcPr>
            <w:tcW w:w="199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color w:val="000000"/>
                <w:sz w:val="22"/>
                <w:shd w:val="clear" w:color="auto" w:fill="F3F3F3"/>
              </w:rPr>
              <w:t>-seeds:</w:t>
            </w:r>
          </w:p>
        </w:tc>
        <w:tc>
          <w:tcPr>
            <w:tcW w:w="342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sz w:val="22"/>
              </w:rPr>
              <w:t>Share cluster info</w:t>
            </w:r>
          </w:p>
        </w:tc>
        <w:tc>
          <w:tcPr>
            <w:tcW w:w="4665" w:type="dxa"/>
          </w:tcPr>
          <w:p w:rsidR="00DA7FB1" w:rsidRPr="00E23906" w:rsidRDefault="00B3352F" w:rsidP="00B3352F">
            <w:pPr>
              <w:pStyle w:val="Heading6"/>
              <w:spacing w:before="0"/>
              <w:jc w:val="both"/>
              <w:outlineLvl w:val="5"/>
              <w:rPr>
                <w:rFonts w:ascii="Times New Roman" w:hAnsi="Times New Roman" w:cs="Times New Roman"/>
                <w:sz w:val="22"/>
              </w:rPr>
            </w:pPr>
            <w:r w:rsidRPr="00E23906">
              <w:rPr>
                <w:rFonts w:ascii="Times New Roman" w:hAnsi="Times New Roman" w:cs="Times New Roman"/>
                <w:bCs/>
                <w:color w:val="000000"/>
                <w:sz w:val="22"/>
                <w:shd w:val="clear" w:color="auto" w:fill="F3F3F3"/>
              </w:rPr>
              <w:t>-seeds: ”10.138.32.76,10.138.32.75”</w:t>
            </w:r>
          </w:p>
        </w:tc>
      </w:tr>
      <w:tr w:rsidR="00DA7FB1" w:rsidRPr="00780BBB" w:rsidTr="00881EC1">
        <w:trPr>
          <w:jc w:val="center"/>
        </w:trPr>
        <w:tc>
          <w:tcPr>
            <w:tcW w:w="199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color w:val="000000"/>
                <w:sz w:val="22"/>
                <w:shd w:val="clear" w:color="auto" w:fill="F3F3F3"/>
              </w:rPr>
              <w:t>listen_address</w:t>
            </w:r>
          </w:p>
        </w:tc>
        <w:tc>
          <w:tcPr>
            <w:tcW w:w="342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sz w:val="22"/>
              </w:rPr>
              <w:t>Ip of the local machine</w:t>
            </w:r>
          </w:p>
        </w:tc>
        <w:tc>
          <w:tcPr>
            <w:tcW w:w="4665"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color w:val="000000"/>
                <w:sz w:val="22"/>
                <w:shd w:val="clear" w:color="auto" w:fill="F3F3F3"/>
              </w:rPr>
              <w:t>listen_address: 10.138.32.75</w:t>
            </w:r>
          </w:p>
        </w:tc>
      </w:tr>
      <w:tr w:rsidR="00DA7FB1" w:rsidRPr="00780BBB" w:rsidTr="00881EC1">
        <w:trPr>
          <w:jc w:val="center"/>
        </w:trPr>
        <w:tc>
          <w:tcPr>
            <w:tcW w:w="1990" w:type="dxa"/>
          </w:tcPr>
          <w:p w:rsidR="00DA7FB1" w:rsidRPr="00E23906" w:rsidRDefault="00B3352F" w:rsidP="00355387">
            <w:pPr>
              <w:rPr>
                <w:rFonts w:ascii="Times New Roman" w:hAnsi="Times New Roman" w:cs="Times New Roman"/>
                <w:sz w:val="22"/>
              </w:rPr>
            </w:pPr>
            <w:r w:rsidRPr="00E23906">
              <w:rPr>
                <w:rFonts w:ascii="Times New Roman" w:hAnsi="Times New Roman" w:cs="Times New Roman"/>
                <w:color w:val="000000"/>
                <w:sz w:val="22"/>
                <w:shd w:val="clear" w:color="auto" w:fill="F3F3F3"/>
              </w:rPr>
              <w:t>rpc_address</w:t>
            </w:r>
          </w:p>
        </w:tc>
        <w:tc>
          <w:tcPr>
            <w:tcW w:w="3420" w:type="dxa"/>
          </w:tcPr>
          <w:p w:rsidR="00DA7FB1" w:rsidRPr="00E23906" w:rsidRDefault="00043AA0" w:rsidP="00355387">
            <w:pPr>
              <w:rPr>
                <w:rFonts w:ascii="Times New Roman" w:hAnsi="Times New Roman" w:cs="Times New Roman"/>
                <w:sz w:val="22"/>
              </w:rPr>
            </w:pPr>
            <w:r w:rsidRPr="00E23906">
              <w:rPr>
                <w:rFonts w:ascii="Times New Roman" w:hAnsi="Times New Roman" w:cs="Times New Roman"/>
                <w:sz w:val="22"/>
              </w:rPr>
              <w:t>Ip of the local machine</w:t>
            </w:r>
          </w:p>
        </w:tc>
        <w:tc>
          <w:tcPr>
            <w:tcW w:w="4665" w:type="dxa"/>
          </w:tcPr>
          <w:p w:rsidR="00043AA0" w:rsidRPr="00E23906" w:rsidRDefault="00043AA0" w:rsidP="00355387">
            <w:pPr>
              <w:rPr>
                <w:rFonts w:ascii="Times New Roman" w:hAnsi="Times New Roman" w:cs="Times New Roman"/>
                <w:color w:val="000000"/>
                <w:sz w:val="22"/>
                <w:shd w:val="clear" w:color="auto" w:fill="F3F3F3"/>
              </w:rPr>
            </w:pPr>
            <w:r w:rsidRPr="00E23906">
              <w:rPr>
                <w:rFonts w:ascii="Times New Roman" w:hAnsi="Times New Roman" w:cs="Times New Roman"/>
                <w:color w:val="000000"/>
                <w:sz w:val="22"/>
                <w:shd w:val="clear" w:color="auto" w:fill="F3F3F3"/>
              </w:rPr>
              <w:t>rpc_address: 10.138.32.76</w:t>
            </w:r>
          </w:p>
        </w:tc>
      </w:tr>
      <w:tr w:rsidR="00043AA0" w:rsidRPr="00780BBB" w:rsidTr="00881EC1">
        <w:trPr>
          <w:jc w:val="center"/>
        </w:trPr>
        <w:tc>
          <w:tcPr>
            <w:tcW w:w="1990" w:type="dxa"/>
          </w:tcPr>
          <w:p w:rsidR="00043AA0" w:rsidRPr="00E23906" w:rsidRDefault="00043AA0" w:rsidP="00355387">
            <w:pPr>
              <w:rPr>
                <w:rFonts w:ascii="Times New Roman" w:hAnsi="Times New Roman" w:cs="Times New Roman"/>
                <w:color w:val="000000"/>
                <w:sz w:val="22"/>
                <w:shd w:val="clear" w:color="auto" w:fill="F3F3F3"/>
              </w:rPr>
            </w:pPr>
            <w:r w:rsidRPr="00E23906">
              <w:rPr>
                <w:rFonts w:ascii="Times New Roman" w:hAnsi="Times New Roman" w:cs="Times New Roman"/>
                <w:color w:val="000000"/>
                <w:sz w:val="22"/>
                <w:shd w:val="clear" w:color="auto" w:fill="F3F3F3"/>
              </w:rPr>
              <w:t>start_rpc:</w:t>
            </w:r>
          </w:p>
        </w:tc>
        <w:tc>
          <w:tcPr>
            <w:tcW w:w="3420" w:type="dxa"/>
          </w:tcPr>
          <w:p w:rsidR="00043AA0" w:rsidRPr="00E23906" w:rsidRDefault="00043AA0" w:rsidP="00355387">
            <w:pPr>
              <w:rPr>
                <w:rFonts w:ascii="Times New Roman" w:hAnsi="Times New Roman" w:cs="Times New Roman"/>
                <w:sz w:val="22"/>
              </w:rPr>
            </w:pPr>
            <w:r w:rsidRPr="00E23906">
              <w:rPr>
                <w:rFonts w:ascii="Times New Roman" w:hAnsi="Times New Roman" w:cs="Times New Roman"/>
                <w:sz w:val="22"/>
              </w:rPr>
              <w:t>To start the thrift server</w:t>
            </w:r>
          </w:p>
        </w:tc>
        <w:tc>
          <w:tcPr>
            <w:tcW w:w="4665" w:type="dxa"/>
          </w:tcPr>
          <w:p w:rsidR="00043AA0" w:rsidRPr="00E23906" w:rsidRDefault="00043AA0" w:rsidP="00355387">
            <w:pPr>
              <w:rPr>
                <w:rFonts w:ascii="Times New Roman" w:hAnsi="Times New Roman" w:cs="Times New Roman"/>
                <w:color w:val="000000"/>
                <w:sz w:val="22"/>
                <w:shd w:val="clear" w:color="auto" w:fill="F3F3F3"/>
              </w:rPr>
            </w:pPr>
            <w:r w:rsidRPr="00E23906">
              <w:rPr>
                <w:rFonts w:ascii="Times New Roman" w:hAnsi="Times New Roman" w:cs="Times New Roman"/>
                <w:color w:val="000000"/>
                <w:sz w:val="22"/>
                <w:shd w:val="clear" w:color="auto" w:fill="F3F3F3"/>
              </w:rPr>
              <w:t>start_rpc:true</w:t>
            </w:r>
          </w:p>
        </w:tc>
      </w:tr>
    </w:tbl>
    <w:p w:rsidR="00881EC1" w:rsidRPr="00780BBB" w:rsidRDefault="00881EC1" w:rsidP="00881EC1">
      <w:pPr>
        <w:ind w:left="720"/>
        <w:jc w:val="center"/>
        <w:rPr>
          <w:rFonts w:ascii="Times New Roman" w:hAnsi="Times New Roman" w:cs="Times New Roman"/>
          <w:b/>
          <w:sz w:val="22"/>
        </w:rPr>
      </w:pPr>
    </w:p>
    <w:p w:rsidR="00881EC1" w:rsidRPr="00780BBB" w:rsidRDefault="00881EC1">
      <w:pPr>
        <w:rPr>
          <w:rFonts w:ascii="Times New Roman" w:hAnsi="Times New Roman" w:cs="Times New Roman"/>
          <w:b/>
          <w:sz w:val="22"/>
        </w:rPr>
      </w:pPr>
      <w:r w:rsidRPr="00780BBB">
        <w:rPr>
          <w:rFonts w:ascii="Times New Roman" w:hAnsi="Times New Roman" w:cs="Times New Roman"/>
          <w:b/>
          <w:sz w:val="22"/>
        </w:rPr>
        <w:br w:type="page"/>
      </w:r>
    </w:p>
    <w:p w:rsidR="004836DB" w:rsidRPr="00780BBB" w:rsidRDefault="009F58E1" w:rsidP="00DD4CD9">
      <w:pPr>
        <w:pStyle w:val="Heading2"/>
        <w:shd w:val="clear" w:color="auto" w:fill="D9D9D9" w:themeFill="background1" w:themeFillShade="D9"/>
        <w:spacing w:before="0"/>
        <w:rPr>
          <w:rFonts w:ascii="Times New Roman" w:hAnsi="Times New Roman" w:cs="Times New Roman"/>
          <w:color w:val="0000FF"/>
          <w:sz w:val="22"/>
          <w:szCs w:val="22"/>
        </w:rPr>
      </w:pPr>
      <w:bookmarkStart w:id="9" w:name="_Toc492037577"/>
      <w:r w:rsidRPr="00780BBB">
        <w:rPr>
          <w:rFonts w:ascii="Times New Roman" w:hAnsi="Times New Roman" w:cs="Times New Roman"/>
          <w:color w:val="0000FF"/>
          <w:sz w:val="22"/>
          <w:szCs w:val="22"/>
          <w:lang w:bidi="th-TH"/>
        </w:rPr>
        <w:lastRenderedPageBreak/>
        <w:t>Configuration update</w:t>
      </w:r>
      <w:bookmarkEnd w:id="9"/>
    </w:p>
    <w:p w:rsidR="00894AC0" w:rsidRPr="00780BBB" w:rsidRDefault="00425C09" w:rsidP="00894AC0">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894AC0" w:rsidRPr="00780BBB" w:rsidTr="00894AC0">
        <w:tc>
          <w:tcPr>
            <w:tcW w:w="9350" w:type="dxa"/>
          </w:tcPr>
          <w:p w:rsidR="00894AC0" w:rsidRPr="00780BBB" w:rsidRDefault="00894AC0" w:rsidP="00894AC0">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425C09" w:rsidRPr="00780BBB" w:rsidRDefault="00425C09" w:rsidP="00894AC0">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894AC0" w:rsidRPr="00780BBB" w:rsidTr="00894AC0">
        <w:tc>
          <w:tcPr>
            <w:tcW w:w="9350" w:type="dxa"/>
          </w:tcPr>
          <w:p w:rsidR="00894AC0" w:rsidRPr="00780BBB" w:rsidRDefault="00043AA0" w:rsidP="00894AC0">
            <w:pPr>
              <w:rPr>
                <w:rFonts w:ascii="Times New Roman" w:hAnsi="Times New Roman" w:cs="Times New Roman"/>
                <w:b/>
                <w:bCs/>
                <w:sz w:val="22"/>
                <w:lang w:bidi="th-TH"/>
              </w:rPr>
            </w:pPr>
            <w:r w:rsidRPr="00780BBB">
              <w:rPr>
                <w:rFonts w:ascii="Times New Roman" w:hAnsi="Times New Roman" w:cs="Times New Roman"/>
                <w:b/>
                <w:bCs/>
                <w:sz w:val="22"/>
                <w:lang w:bidi="th-TH"/>
              </w:rPr>
              <w:t>Node has to be restarted</w:t>
            </w:r>
          </w:p>
        </w:tc>
      </w:tr>
    </w:tbl>
    <w:p w:rsidR="007D42DB" w:rsidRPr="00780BBB" w:rsidRDefault="00425C09" w:rsidP="00894AC0">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894AC0" w:rsidRPr="00780BBB" w:rsidTr="00894AC0">
        <w:tc>
          <w:tcPr>
            <w:tcW w:w="9350" w:type="dxa"/>
          </w:tcPr>
          <w:p w:rsidR="00894AC0" w:rsidRPr="00E23906" w:rsidRDefault="00043AA0" w:rsidP="001F56D5">
            <w:pPr>
              <w:pStyle w:val="ListParagraph"/>
              <w:numPr>
                <w:ilvl w:val="0"/>
                <w:numId w:val="4"/>
              </w:numPr>
              <w:rPr>
                <w:rFonts w:ascii="Times New Roman" w:hAnsi="Times New Roman" w:cs="Times New Roman"/>
                <w:bCs/>
                <w:sz w:val="22"/>
                <w:lang w:bidi="th-TH"/>
              </w:rPr>
            </w:pPr>
            <w:r w:rsidRPr="00E23906">
              <w:rPr>
                <w:rFonts w:ascii="Times New Roman" w:hAnsi="Times New Roman" w:cs="Times New Roman"/>
                <w:bCs/>
                <w:sz w:val="22"/>
                <w:lang w:bidi="th-TH"/>
              </w:rPr>
              <w:t>Stop the Cassandra before editing the configuration, you can kill the Cassandra pid</w:t>
            </w:r>
          </w:p>
          <w:p w:rsidR="00043AA0" w:rsidRPr="00E23906" w:rsidRDefault="00043AA0" w:rsidP="001F56D5">
            <w:pPr>
              <w:pStyle w:val="ListParagraph"/>
              <w:numPr>
                <w:ilvl w:val="0"/>
                <w:numId w:val="4"/>
              </w:numPr>
              <w:rPr>
                <w:rFonts w:ascii="Times New Roman" w:hAnsi="Times New Roman" w:cs="Times New Roman"/>
                <w:bCs/>
                <w:sz w:val="22"/>
                <w:lang w:bidi="th-TH"/>
              </w:rPr>
            </w:pPr>
            <w:r w:rsidRPr="00E23906">
              <w:rPr>
                <w:rFonts w:ascii="Times New Roman" w:hAnsi="Times New Roman" w:cs="Times New Roman"/>
                <w:bCs/>
                <w:sz w:val="22"/>
                <w:lang w:bidi="th-TH"/>
              </w:rPr>
              <w:t>Change the configuration</w:t>
            </w:r>
          </w:p>
          <w:p w:rsidR="00043AA0" w:rsidRPr="00E23906" w:rsidRDefault="00043AA0" w:rsidP="001F56D5">
            <w:pPr>
              <w:pStyle w:val="ListParagraph"/>
              <w:numPr>
                <w:ilvl w:val="0"/>
                <w:numId w:val="4"/>
              </w:numPr>
              <w:rPr>
                <w:rFonts w:ascii="Times New Roman" w:hAnsi="Times New Roman" w:cs="Times New Roman"/>
                <w:bCs/>
                <w:sz w:val="22"/>
                <w:lang w:bidi="th-TH"/>
              </w:rPr>
            </w:pPr>
            <w:r w:rsidRPr="00E23906">
              <w:rPr>
                <w:rFonts w:ascii="Times New Roman" w:hAnsi="Times New Roman" w:cs="Times New Roman"/>
                <w:bCs/>
                <w:sz w:val="22"/>
                <w:lang w:bidi="th-TH"/>
              </w:rPr>
              <w:t>Start the Cassandra.</w:t>
            </w:r>
          </w:p>
          <w:p w:rsidR="00894AC0" w:rsidRPr="00780BBB" w:rsidRDefault="00894AC0" w:rsidP="00894AC0">
            <w:pPr>
              <w:rPr>
                <w:rFonts w:ascii="Times New Roman" w:hAnsi="Times New Roman" w:cs="Times New Roman"/>
                <w:b/>
                <w:bCs/>
                <w:sz w:val="22"/>
                <w:lang w:bidi="th-TH"/>
              </w:rPr>
            </w:pPr>
          </w:p>
          <w:p w:rsidR="00894AC0" w:rsidRPr="00780BBB" w:rsidRDefault="00894AC0" w:rsidP="00894AC0">
            <w:pPr>
              <w:rPr>
                <w:rFonts w:ascii="Times New Roman" w:hAnsi="Times New Roman" w:cs="Times New Roman"/>
                <w:b/>
                <w:bCs/>
                <w:sz w:val="22"/>
                <w:lang w:bidi="th-TH"/>
              </w:rPr>
            </w:pPr>
          </w:p>
          <w:p w:rsidR="00894AC0" w:rsidRPr="00780BBB" w:rsidRDefault="00894AC0" w:rsidP="00894AC0">
            <w:pPr>
              <w:rPr>
                <w:rFonts w:ascii="Times New Roman" w:hAnsi="Times New Roman" w:cs="Times New Roman"/>
                <w:b/>
                <w:bCs/>
                <w:sz w:val="22"/>
                <w:lang w:bidi="th-TH"/>
              </w:rPr>
            </w:pPr>
          </w:p>
          <w:p w:rsidR="00894AC0" w:rsidRPr="00780BBB" w:rsidRDefault="00894AC0" w:rsidP="00894AC0">
            <w:pPr>
              <w:rPr>
                <w:rFonts w:ascii="Times New Roman" w:hAnsi="Times New Roman" w:cs="Times New Roman"/>
                <w:b/>
                <w:bCs/>
                <w:sz w:val="22"/>
                <w:lang w:bidi="th-TH"/>
              </w:rPr>
            </w:pPr>
          </w:p>
        </w:tc>
      </w:tr>
    </w:tbl>
    <w:p w:rsidR="003C15F4" w:rsidRPr="00780BBB" w:rsidRDefault="003C15F4" w:rsidP="00894AC0">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894AC0" w:rsidRPr="00780BBB" w:rsidTr="00CC05E1">
        <w:tc>
          <w:tcPr>
            <w:tcW w:w="9350" w:type="dxa"/>
          </w:tcPr>
          <w:p w:rsidR="00894AC0" w:rsidRPr="00780BBB" w:rsidRDefault="00894AC0" w:rsidP="00CC05E1">
            <w:pPr>
              <w:rPr>
                <w:rFonts w:ascii="Times New Roman" w:hAnsi="Times New Roman" w:cs="Times New Roman"/>
                <w:b/>
                <w:bCs/>
                <w:sz w:val="22"/>
                <w:lang w:bidi="th-TH"/>
              </w:rPr>
            </w:pPr>
          </w:p>
          <w:p w:rsidR="00894AC0" w:rsidRPr="00780BBB" w:rsidRDefault="00894AC0" w:rsidP="00CC05E1">
            <w:pPr>
              <w:rPr>
                <w:rFonts w:ascii="Times New Roman" w:hAnsi="Times New Roman" w:cs="Times New Roman"/>
                <w:b/>
                <w:bCs/>
                <w:sz w:val="22"/>
                <w:lang w:bidi="th-TH"/>
              </w:rPr>
            </w:pPr>
          </w:p>
          <w:p w:rsidR="00894AC0" w:rsidRPr="00780BBB" w:rsidRDefault="00894AC0" w:rsidP="00CC05E1">
            <w:pPr>
              <w:rPr>
                <w:rFonts w:ascii="Times New Roman" w:hAnsi="Times New Roman" w:cs="Times New Roman"/>
                <w:b/>
                <w:bCs/>
                <w:sz w:val="22"/>
                <w:lang w:bidi="th-TH"/>
              </w:rPr>
            </w:pPr>
          </w:p>
          <w:p w:rsidR="00894AC0" w:rsidRPr="00780BBB" w:rsidRDefault="00894AC0" w:rsidP="00CC05E1">
            <w:pPr>
              <w:rPr>
                <w:rFonts w:ascii="Times New Roman" w:hAnsi="Times New Roman" w:cs="Times New Roman"/>
                <w:b/>
                <w:bCs/>
                <w:sz w:val="22"/>
                <w:lang w:bidi="th-TH"/>
              </w:rPr>
            </w:pPr>
          </w:p>
          <w:p w:rsidR="00894AC0" w:rsidRPr="00780BBB" w:rsidRDefault="00894AC0" w:rsidP="00CC05E1">
            <w:pPr>
              <w:rPr>
                <w:rFonts w:ascii="Times New Roman" w:hAnsi="Times New Roman" w:cs="Times New Roman"/>
                <w:b/>
                <w:bCs/>
                <w:sz w:val="22"/>
                <w:lang w:bidi="th-TH"/>
              </w:rPr>
            </w:pPr>
          </w:p>
        </w:tc>
      </w:tr>
    </w:tbl>
    <w:p w:rsidR="009C604E" w:rsidRPr="00780BBB" w:rsidRDefault="00894AC0" w:rsidP="00894AC0">
      <w:pPr>
        <w:rPr>
          <w:rFonts w:ascii="Times New Roman" w:hAnsi="Times New Roman" w:cs="Times New Roman"/>
          <w:b/>
          <w:sz w:val="22"/>
        </w:rPr>
      </w:pPr>
      <w:r w:rsidRPr="00780BBB">
        <w:rPr>
          <w:rFonts w:ascii="Times New Roman" w:hAnsi="Times New Roman" w:cs="Times New Roman"/>
          <w:b/>
          <w:sz w:val="22"/>
        </w:rPr>
        <w:br w:type="page"/>
      </w:r>
    </w:p>
    <w:p w:rsidR="004836DB" w:rsidRPr="00780BBB" w:rsidRDefault="009F58E1" w:rsidP="00894AC0">
      <w:pPr>
        <w:pStyle w:val="Heading2"/>
        <w:shd w:val="clear" w:color="auto" w:fill="D9D9D9" w:themeFill="background1" w:themeFillShade="D9"/>
        <w:spacing w:before="0"/>
        <w:rPr>
          <w:rFonts w:ascii="Times New Roman" w:hAnsi="Times New Roman" w:cs="Times New Roman"/>
          <w:color w:val="0000FF"/>
          <w:sz w:val="22"/>
          <w:szCs w:val="22"/>
        </w:rPr>
      </w:pPr>
      <w:bookmarkStart w:id="10" w:name="_Toc492037578"/>
      <w:r w:rsidRPr="00780BBB">
        <w:rPr>
          <w:rFonts w:ascii="Times New Roman" w:hAnsi="Times New Roman" w:cs="Times New Roman"/>
          <w:color w:val="0000FF"/>
          <w:sz w:val="22"/>
          <w:szCs w:val="22"/>
          <w:lang w:bidi="th-TH"/>
        </w:rPr>
        <w:lastRenderedPageBreak/>
        <w:t>Configuration compare and verification</w:t>
      </w:r>
      <w:bookmarkEnd w:id="10"/>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008D2B3B" w:rsidRPr="00780BBB">
        <w:rPr>
          <w:rFonts w:ascii="Times New Roman" w:hAnsi="Times New Roman" w:cs="Times New Roman"/>
          <w:b/>
          <w:bCs/>
          <w:sz w:val="22"/>
          <w:lang w:bidi="th-TH"/>
        </w:rPr>
        <w: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008D2B3B" w:rsidRPr="00780BBB">
        <w:rPr>
          <w:rFonts w:ascii="Times New Roman" w:hAnsi="Times New Roman" w:cs="Times New Roman"/>
          <w:b/>
          <w:bCs/>
          <w:sz w:val="22"/>
          <w:lang w:bidi="th-TH"/>
        </w:rPr>
        <w: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8D2B3B" w:rsidRPr="00780BBB">
        <w:rPr>
          <w:rFonts w:ascii="Times New Roman" w:hAnsi="Times New Roman" w:cs="Times New Roman"/>
          <w:b/>
          <w:bCs/>
          <w:sz w:val="22"/>
          <w:lang w:bidi="th-TH"/>
        </w:rPr>
        <w: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r w:rsidR="008D2B3B" w:rsidRPr="00780BBB">
        <w:rPr>
          <w:rFonts w:ascii="Times New Roman" w:hAnsi="Times New Roman" w:cs="Times New Roman"/>
          <w:b/>
          <w:bCs/>
          <w:sz w:val="22"/>
        </w:rPr>
        <w: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894AC0" w:rsidRPr="00780BBB" w:rsidRDefault="00894AC0">
      <w:pPr>
        <w:rPr>
          <w:rFonts w:ascii="Times New Roman" w:hAnsi="Times New Roman" w:cs="Times New Roman"/>
          <w:b/>
          <w:sz w:val="22"/>
        </w:rPr>
      </w:pPr>
    </w:p>
    <w:p w:rsidR="002C1DED" w:rsidRPr="00780BBB" w:rsidRDefault="002C1DED">
      <w:pPr>
        <w:rPr>
          <w:rFonts w:ascii="Times New Roman" w:hAnsi="Times New Roman" w:cs="Times New Roman"/>
          <w:b/>
          <w:sz w:val="22"/>
        </w:rPr>
      </w:pPr>
      <w:r w:rsidRPr="00780BBB">
        <w:rPr>
          <w:rFonts w:ascii="Times New Roman" w:hAnsi="Times New Roman" w:cs="Times New Roman"/>
          <w:b/>
          <w:sz w:val="22"/>
        </w:rPr>
        <w:br w:type="page"/>
      </w:r>
    </w:p>
    <w:p w:rsidR="006F223C" w:rsidRPr="00780BBB" w:rsidRDefault="006F223C" w:rsidP="001F56D5">
      <w:pPr>
        <w:pStyle w:val="Heading1"/>
        <w:numPr>
          <w:ilvl w:val="0"/>
          <w:numId w:val="2"/>
        </w:numPr>
        <w:spacing w:before="0" w:line="240" w:lineRule="auto"/>
        <w:ind w:left="360"/>
        <w:rPr>
          <w:rFonts w:ascii="Times New Roman" w:hAnsi="Times New Roman" w:cs="Times New Roman"/>
          <w:color w:val="auto"/>
          <w:sz w:val="22"/>
          <w:szCs w:val="22"/>
        </w:rPr>
      </w:pPr>
      <w:bookmarkStart w:id="11" w:name="_Toc492037579"/>
      <w:r w:rsidRPr="00780BBB">
        <w:rPr>
          <w:rFonts w:ascii="Times New Roman" w:hAnsi="Times New Roman" w:cs="Times New Roman"/>
          <w:color w:val="auto"/>
          <w:sz w:val="22"/>
          <w:szCs w:val="22"/>
        </w:rPr>
        <w:lastRenderedPageBreak/>
        <w:t>Connection check</w:t>
      </w:r>
      <w:bookmarkEnd w:id="11"/>
    </w:p>
    <w:p w:rsidR="001E678E" w:rsidRPr="00780BBB" w:rsidRDefault="009F58E1" w:rsidP="002C1DED">
      <w:pPr>
        <w:pStyle w:val="Heading2"/>
        <w:shd w:val="clear" w:color="auto" w:fill="D9D9D9" w:themeFill="background1" w:themeFillShade="D9"/>
        <w:spacing w:before="0" w:line="240" w:lineRule="auto"/>
        <w:rPr>
          <w:rFonts w:ascii="Times New Roman" w:hAnsi="Times New Roman" w:cs="Times New Roman"/>
          <w:color w:val="0000FF"/>
          <w:sz w:val="22"/>
          <w:szCs w:val="22"/>
        </w:rPr>
      </w:pPr>
      <w:bookmarkStart w:id="12" w:name="_Toc492037580"/>
      <w:r w:rsidRPr="00780BBB">
        <w:rPr>
          <w:rFonts w:ascii="Times New Roman" w:hAnsi="Times New Roman" w:cs="Times New Roman"/>
          <w:color w:val="0000FF"/>
          <w:sz w:val="22"/>
          <w:szCs w:val="22"/>
          <w:lang w:bidi="th-TH"/>
        </w:rPr>
        <w:t>How to check network connection between component</w:t>
      </w:r>
      <w:bookmarkEnd w:id="12"/>
    </w:p>
    <w:p w:rsidR="002C1DED" w:rsidRPr="00780BBB" w:rsidRDefault="008D2B3B"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Pr="00780BBB">
        <w:rPr>
          <w:rFonts w:ascii="Times New Roman" w:hAnsi="Times New Roman" w:cs="Times New Roman"/>
          <w:b/>
          <w:bCs/>
          <w:sz w:val="22"/>
          <w:cs/>
          <w:lang w:bidi="th-TH"/>
        </w:rPr>
        <w: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008D2B3B" w:rsidRPr="00780BBB">
        <w:rPr>
          <w:rFonts w:ascii="Times New Roman" w:hAnsi="Times New Roman" w:cs="Times New Roman"/>
          <w:b/>
          <w:bCs/>
          <w:sz w:val="22"/>
          <w:lang w:bidi="th-TH"/>
        </w:rPr>
        <w: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8D2B3B" w:rsidRPr="00780BBB">
        <w:rPr>
          <w:rFonts w:ascii="Times New Roman" w:hAnsi="Times New Roman" w:cs="Times New Roman"/>
          <w:b/>
          <w:bCs/>
          <w:sz w:val="22"/>
          <w:lang w:bidi="th-TH"/>
        </w:rPr>
        <w:t>:</w:t>
      </w:r>
    </w:p>
    <w:tbl>
      <w:tblPr>
        <w:tblStyle w:val="TableGrid"/>
        <w:tblW w:w="0" w:type="auto"/>
        <w:tblLook w:val="04A0"/>
      </w:tblPr>
      <w:tblGrid>
        <w:gridCol w:w="9350"/>
      </w:tblGrid>
      <w:tr w:rsidR="002C1DED" w:rsidRPr="00780BBB" w:rsidTr="00D04F09">
        <w:tc>
          <w:tcPr>
            <w:tcW w:w="9350" w:type="dxa"/>
          </w:tcPr>
          <w:p w:rsidR="00C77640" w:rsidRPr="00C77640" w:rsidRDefault="00C77640" w:rsidP="00D04F09">
            <w:pPr>
              <w:rPr>
                <w:rFonts w:ascii="Times New Roman" w:hAnsi="Times New Roman" w:cs="Times New Roman"/>
                <w:bCs/>
                <w:sz w:val="22"/>
                <w:lang w:bidi="th-TH"/>
              </w:rPr>
            </w:pPr>
            <w:r>
              <w:rPr>
                <w:rFonts w:ascii="Times New Roman" w:hAnsi="Times New Roman" w:cs="Times New Roman"/>
                <w:bCs/>
                <w:sz w:val="22"/>
                <w:lang w:bidi="th-TH"/>
              </w:rPr>
              <w:t>Do the telnet from seeds nodes to all other nodes and check the connection between nodes. Please disable the iptables/firewall and set SELINUX off  or configure the ip and port in iptables so that nodes can connect and gossip each other.</w:t>
            </w: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r w:rsidR="008D2B3B" w:rsidRPr="00780BBB">
        <w:rPr>
          <w:rFonts w:ascii="Times New Roman" w:hAnsi="Times New Roman" w:cs="Times New Roman"/>
          <w:b/>
          <w:bCs/>
          <w:sz w:val="22"/>
        </w:rPr>
        <w: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896E55" w:rsidRPr="00780BBB" w:rsidRDefault="00896E55">
      <w:pPr>
        <w:rPr>
          <w:rFonts w:ascii="Times New Roman" w:hAnsi="Times New Roman" w:cs="Times New Roman"/>
          <w:b/>
          <w:sz w:val="22"/>
        </w:rPr>
      </w:pPr>
      <w:r w:rsidRPr="00780BBB">
        <w:rPr>
          <w:rFonts w:ascii="Times New Roman" w:hAnsi="Times New Roman" w:cs="Times New Roman"/>
          <w:b/>
          <w:sz w:val="22"/>
        </w:rPr>
        <w:br w:type="page"/>
      </w:r>
    </w:p>
    <w:p w:rsidR="002831E0" w:rsidRPr="00780BBB" w:rsidRDefault="009F58E1"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13" w:name="_Toc492037581"/>
      <w:r w:rsidRPr="00780BBB">
        <w:rPr>
          <w:rFonts w:ascii="Times New Roman" w:hAnsi="Times New Roman" w:cs="Times New Roman"/>
          <w:color w:val="0000FF"/>
          <w:sz w:val="22"/>
          <w:szCs w:val="22"/>
          <w:lang w:bidi="th-TH"/>
        </w:rPr>
        <w:lastRenderedPageBreak/>
        <w:t>How to check network session</w:t>
      </w:r>
      <w:bookmarkEnd w:id="13"/>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008D2B3B" w:rsidRPr="00780BBB">
        <w:rPr>
          <w:rFonts w:ascii="Times New Roman" w:hAnsi="Times New Roman" w:cs="Times New Roman"/>
          <w:b/>
          <w:bCs/>
          <w:sz w:val="22"/>
          <w:lang w:bidi="th-TH"/>
        </w:rPr>
        <w: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2C1DED" w:rsidRPr="00780BBB" w:rsidRDefault="002C1DED">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8E70C2" w:rsidRPr="00780BBB" w:rsidRDefault="009F58E1"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14" w:name="_Toc492037582"/>
      <w:r w:rsidRPr="00780BBB">
        <w:rPr>
          <w:rFonts w:ascii="Times New Roman" w:hAnsi="Times New Roman" w:cs="Times New Roman"/>
          <w:color w:val="0000FF"/>
          <w:sz w:val="22"/>
          <w:szCs w:val="22"/>
          <w:lang w:bidi="th-TH"/>
        </w:rPr>
        <w:lastRenderedPageBreak/>
        <w:t>How to check service port</w:t>
      </w:r>
      <w:bookmarkEnd w:id="14"/>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DB1A95" w:rsidRDefault="00DB1A95" w:rsidP="00DB1A95">
            <w:pPr>
              <w:pStyle w:val="Heading3"/>
              <w:spacing w:before="280"/>
              <w:jc w:val="both"/>
            </w:pPr>
            <w:r>
              <w:rPr>
                <w:rFonts w:ascii="Calibri" w:hAnsi="Calibri" w:cs="Calibri"/>
                <w:color w:val="974706"/>
                <w:szCs w:val="28"/>
              </w:rPr>
              <w:t>Ports:</w:t>
            </w:r>
          </w:p>
          <w:p w:rsidR="00DB1A95" w:rsidRDefault="00DB1A95" w:rsidP="00DB1A95">
            <w:pPr>
              <w:pStyle w:val="NormalWeb"/>
              <w:spacing w:before="0" w:beforeAutospacing="0" w:after="0" w:afterAutospacing="0"/>
              <w:jc w:val="both"/>
            </w:pPr>
            <w:r>
              <w:rPr>
                <w:rFonts w:ascii="Calibri" w:hAnsi="Calibri" w:cs="Calibri"/>
                <w:color w:val="000000"/>
                <w:sz w:val="22"/>
                <w:szCs w:val="22"/>
              </w:rPr>
              <w:t xml:space="preserve">Communication on the following ports must be enabled so the nodes can coordinate with each other. This will mean setting the correct </w:t>
            </w:r>
            <w:r>
              <w:rPr>
                <w:rFonts w:ascii="Calibri" w:hAnsi="Calibri" w:cs="Calibri"/>
                <w:b/>
                <w:bCs/>
                <w:color w:val="000000"/>
                <w:sz w:val="22"/>
                <w:szCs w:val="22"/>
              </w:rPr>
              <w:t>Selinux and Iptables permissions</w:t>
            </w:r>
            <w:r>
              <w:rPr>
                <w:rFonts w:ascii="Calibri" w:hAnsi="Calibri" w:cs="Calibri"/>
                <w:color w:val="000000"/>
                <w:sz w:val="22"/>
                <w:szCs w:val="22"/>
              </w:rPr>
              <w:t>.</w:t>
            </w:r>
            <w:r>
              <w:rPr>
                <w:rFonts w:ascii="Calibri" w:hAnsi="Calibri" w:cs="Calibri"/>
                <w:color w:val="000000"/>
                <w:sz w:val="22"/>
                <w:szCs w:val="22"/>
              </w:rPr>
              <w:br/>
            </w:r>
            <w:r>
              <w:rPr>
                <w:rFonts w:ascii="Calibri" w:hAnsi="Calibri" w:cs="Calibri"/>
                <w:color w:val="000000"/>
                <w:sz w:val="22"/>
                <w:szCs w:val="22"/>
              </w:rPr>
              <w:br/>
            </w:r>
          </w:p>
          <w:tbl>
            <w:tblPr>
              <w:tblW w:w="0" w:type="auto"/>
              <w:tblCellMar>
                <w:top w:w="15" w:type="dxa"/>
                <w:left w:w="15" w:type="dxa"/>
                <w:bottom w:w="15" w:type="dxa"/>
                <w:right w:w="15" w:type="dxa"/>
              </w:tblCellMar>
              <w:tblLook w:val="04A0"/>
            </w:tblPr>
            <w:tblGrid>
              <w:gridCol w:w="1132"/>
              <w:gridCol w:w="1961"/>
              <w:gridCol w:w="6025"/>
            </w:tblGrid>
            <w:tr w:rsidR="00DB1A95" w:rsidTr="00DB1A95">
              <w:tc>
                <w:tcPr>
                  <w:tcW w:w="0" w:type="auto"/>
                  <w:tcBorders>
                    <w:top w:val="single" w:sz="6" w:space="0" w:color="974706"/>
                    <w:left w:val="single" w:sz="6" w:space="0" w:color="974706"/>
                    <w:bottom w:val="single" w:sz="6" w:space="0" w:color="974706"/>
                    <w:right w:val="single" w:sz="6" w:space="0" w:color="974706"/>
                  </w:tcBorders>
                  <w:shd w:val="clear" w:color="auto" w:fill="974706"/>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FFFFFF"/>
                      <w:sz w:val="22"/>
                      <w:szCs w:val="22"/>
                    </w:rPr>
                    <w:t>Port Number</w:t>
                  </w:r>
                </w:p>
              </w:tc>
              <w:tc>
                <w:tcPr>
                  <w:tcW w:w="0" w:type="auto"/>
                  <w:tcBorders>
                    <w:top w:val="single" w:sz="6" w:space="0" w:color="974706"/>
                    <w:left w:val="single" w:sz="6" w:space="0" w:color="974706"/>
                    <w:bottom w:val="single" w:sz="6" w:space="0" w:color="974706"/>
                    <w:right w:val="single" w:sz="6" w:space="0" w:color="974706"/>
                  </w:tcBorders>
                  <w:shd w:val="clear" w:color="auto" w:fill="974706"/>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FFFFFF"/>
                      <w:sz w:val="22"/>
                      <w:szCs w:val="22"/>
                    </w:rPr>
                    <w:t>Internal to cassandra / External</w:t>
                  </w:r>
                </w:p>
              </w:tc>
              <w:tc>
                <w:tcPr>
                  <w:tcW w:w="0" w:type="auto"/>
                  <w:tcBorders>
                    <w:top w:val="single" w:sz="6" w:space="0" w:color="974706"/>
                    <w:left w:val="single" w:sz="6" w:space="0" w:color="974706"/>
                    <w:bottom w:val="single" w:sz="6" w:space="0" w:color="974706"/>
                    <w:right w:val="single" w:sz="6" w:space="0" w:color="974706"/>
                  </w:tcBorders>
                  <w:shd w:val="clear" w:color="auto" w:fill="974706"/>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FFFFFF"/>
                      <w:sz w:val="22"/>
                      <w:szCs w:val="22"/>
                    </w:rPr>
                    <w:t>Purpose</w:t>
                  </w:r>
                </w:p>
              </w:tc>
            </w:tr>
            <w:tr w:rsidR="00DB1A95" w:rsidTr="00DB1A95">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 xml:space="preserve">7000 </w:t>
                  </w:r>
                  <w:r w:rsidR="00EC05FD">
                    <w:rPr>
                      <w:rFonts w:ascii="Calibri" w:hAnsi="Calibri" w:cs="Calibri"/>
                      <w:color w:val="000000"/>
                      <w:sz w:val="22"/>
                      <w:szCs w:val="22"/>
                    </w:rPr>
                    <w:t>–</w:t>
                  </w:r>
                  <w:r>
                    <w:rPr>
                      <w:rFonts w:ascii="Calibri" w:hAnsi="Calibri" w:cs="Calibri"/>
                      <w:color w:val="000000"/>
                      <w:sz w:val="22"/>
                      <w:szCs w:val="22"/>
                    </w:rPr>
                    <w:t xml:space="preserve"> 7001</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Internal</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Internode communication (If multiple data centers are used then this will need to be opened between the data centers also.</w:t>
                  </w:r>
                  <w:r>
                    <w:rPr>
                      <w:rFonts w:ascii="Calibri" w:hAnsi="Calibri" w:cs="Calibri"/>
                      <w:color w:val="000000"/>
                      <w:sz w:val="22"/>
                      <w:szCs w:val="22"/>
                    </w:rPr>
                    <w:br/>
                  </w:r>
                  <w:r>
                    <w:rPr>
                      <w:rFonts w:ascii="Calibri" w:hAnsi="Calibri" w:cs="Calibri"/>
                      <w:color w:val="000000"/>
                      <w:sz w:val="22"/>
                      <w:szCs w:val="22"/>
                    </w:rPr>
                    <w:br/>
                    <w:t>7001 is used when TLS communication is enabled between nodes.</w:t>
                  </w:r>
                </w:p>
              </w:tc>
            </w:tr>
            <w:tr w:rsidR="00DB1A95" w:rsidTr="00DB1A95">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7199</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External</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JMX (if needed for remote debugging)</w:t>
                  </w:r>
                </w:p>
              </w:tc>
            </w:tr>
            <w:tr w:rsidR="00DB1A95" w:rsidTr="00DB1A95">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9042</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External</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 xml:space="preserve">If this port is default for clients to connect to cassandra. </w:t>
                  </w:r>
                  <w:r>
                    <w:rPr>
                      <w:rFonts w:ascii="Calibri" w:hAnsi="Calibri" w:cs="Calibri"/>
                      <w:i/>
                      <w:iCs/>
                      <w:color w:val="000000"/>
                      <w:sz w:val="22"/>
                      <w:szCs w:val="22"/>
                    </w:rPr>
                    <w:t>This port is not used in the current deployment.</w:t>
                  </w:r>
                </w:p>
              </w:tc>
            </w:tr>
            <w:tr w:rsidR="00DB1A95" w:rsidTr="00DB1A95">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16632</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External</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This is the port currently configured for communication between the cassandra cluster and external clients.</w:t>
                  </w:r>
                </w:p>
              </w:tc>
            </w:tr>
            <w:tr w:rsidR="00DB1A95" w:rsidTr="00DB1A95">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9060</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External</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Default port for thrift communication if thrift protocol is used.</w:t>
                  </w:r>
                </w:p>
              </w:tc>
            </w:tr>
            <w:tr w:rsidR="00DB1A95" w:rsidTr="00DB1A95">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9142</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External</w:t>
                  </w:r>
                </w:p>
              </w:tc>
              <w:tc>
                <w:tcPr>
                  <w:tcW w:w="0" w:type="auto"/>
                  <w:tcBorders>
                    <w:top w:val="single" w:sz="6" w:space="0" w:color="974706"/>
                    <w:left w:val="single" w:sz="6" w:space="0" w:color="974706"/>
                    <w:bottom w:val="single" w:sz="6" w:space="0" w:color="974706"/>
                    <w:right w:val="single" w:sz="6" w:space="0" w:color="974706"/>
                  </w:tcBorders>
                  <w:tcMar>
                    <w:top w:w="100" w:type="dxa"/>
                    <w:left w:w="100" w:type="dxa"/>
                    <w:bottom w:w="100" w:type="dxa"/>
                    <w:right w:w="100" w:type="dxa"/>
                  </w:tcMar>
                  <w:hideMark/>
                </w:tcPr>
                <w:p w:rsidR="00DB1A95" w:rsidRDefault="00DB1A95">
                  <w:pPr>
                    <w:pStyle w:val="NormalWeb"/>
                    <w:spacing w:before="0" w:beforeAutospacing="0" w:after="0" w:afterAutospacing="0" w:line="0" w:lineRule="atLeast"/>
                  </w:pPr>
                  <w:r>
                    <w:rPr>
                      <w:rFonts w:ascii="Calibri" w:hAnsi="Calibri" w:cs="Calibri"/>
                      <w:color w:val="000000"/>
                      <w:sz w:val="22"/>
                      <w:szCs w:val="22"/>
                    </w:rPr>
                    <w:t>Default port for TLS communication with the nodes in case both TLS and non TLS communication need to be enabled.</w:t>
                  </w:r>
                </w:p>
              </w:tc>
            </w:tr>
          </w:tbl>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2C1DED" w:rsidRPr="00780BBB" w:rsidRDefault="002C1DED">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8E70C2" w:rsidRPr="00780BBB" w:rsidRDefault="009F58E1"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15" w:name="_Toc492037583"/>
      <w:r w:rsidRPr="00780BBB">
        <w:rPr>
          <w:rFonts w:ascii="Times New Roman" w:hAnsi="Times New Roman" w:cs="Times New Roman"/>
          <w:color w:val="0000FF"/>
          <w:sz w:val="22"/>
          <w:szCs w:val="22"/>
          <w:lang w:bidi="th-TH"/>
        </w:rPr>
        <w:lastRenderedPageBreak/>
        <w:t>How to check software component and architecture</w:t>
      </w:r>
      <w:bookmarkEnd w:id="15"/>
    </w:p>
    <w:p w:rsidR="009420B3" w:rsidRPr="00780BBB" w:rsidRDefault="009420B3" w:rsidP="009420B3">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9420B3" w:rsidRPr="00780BBB" w:rsidTr="00D04F09">
        <w:tc>
          <w:tcPr>
            <w:tcW w:w="9350" w:type="dxa"/>
          </w:tcPr>
          <w:p w:rsidR="009420B3" w:rsidRPr="00780BBB" w:rsidRDefault="009420B3"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9420B3" w:rsidRPr="00780BBB" w:rsidRDefault="009420B3" w:rsidP="009420B3">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9420B3" w:rsidRPr="00780BBB" w:rsidTr="00D04F09">
        <w:tc>
          <w:tcPr>
            <w:tcW w:w="9350" w:type="dxa"/>
          </w:tcPr>
          <w:p w:rsidR="009420B3" w:rsidRPr="00780BBB" w:rsidRDefault="009420B3" w:rsidP="00D04F09">
            <w:pPr>
              <w:rPr>
                <w:rFonts w:ascii="Times New Roman" w:hAnsi="Times New Roman" w:cs="Times New Roman"/>
                <w:b/>
                <w:bCs/>
                <w:sz w:val="22"/>
                <w:lang w:bidi="th-TH"/>
              </w:rPr>
            </w:pPr>
          </w:p>
        </w:tc>
      </w:tr>
    </w:tbl>
    <w:p w:rsidR="009420B3" w:rsidRPr="00780BBB" w:rsidRDefault="009420B3" w:rsidP="009420B3">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9420B3" w:rsidRPr="00780BBB" w:rsidTr="00D04F09">
        <w:tc>
          <w:tcPr>
            <w:tcW w:w="9350" w:type="dxa"/>
          </w:tcPr>
          <w:p w:rsidR="009420B3" w:rsidRPr="00DB1A95" w:rsidRDefault="00043AA0" w:rsidP="00D04F09">
            <w:pPr>
              <w:rPr>
                <w:rFonts w:ascii="Times New Roman" w:hAnsi="Times New Roman" w:cs="Times New Roman"/>
                <w:bCs/>
                <w:sz w:val="22"/>
                <w:lang w:bidi="th-TH"/>
              </w:rPr>
            </w:pPr>
            <w:r w:rsidRPr="00DB1A95">
              <w:rPr>
                <w:rFonts w:ascii="Times New Roman" w:hAnsi="Times New Roman" w:cs="Times New Roman"/>
                <w:bCs/>
                <w:sz w:val="22"/>
                <w:lang w:bidi="th-TH"/>
              </w:rPr>
              <w:t>Run the below command</w:t>
            </w:r>
          </w:p>
          <w:p w:rsidR="00043AA0" w:rsidRPr="00DB1A95" w:rsidRDefault="00043AA0" w:rsidP="00D04F09">
            <w:pPr>
              <w:rPr>
                <w:rFonts w:ascii="Times New Roman" w:hAnsi="Times New Roman" w:cs="Times New Roman"/>
                <w:bCs/>
                <w:sz w:val="22"/>
                <w:lang w:bidi="th-TH"/>
              </w:rPr>
            </w:pPr>
            <w:r w:rsidRPr="00DB1A95">
              <w:rPr>
                <w:rFonts w:ascii="Times New Roman" w:hAnsi="Times New Roman" w:cs="Times New Roman"/>
                <w:bCs/>
                <w:sz w:val="22"/>
                <w:lang w:bidi="th-TH"/>
              </w:rPr>
              <w:t>nodetool status</w:t>
            </w:r>
          </w:p>
          <w:p w:rsidR="00043AA0" w:rsidRPr="00DB1A95" w:rsidRDefault="00043AA0" w:rsidP="00043AA0">
            <w:pPr>
              <w:pStyle w:val="NormalWeb"/>
              <w:spacing w:before="0" w:beforeAutospacing="0" w:after="0" w:afterAutospacing="0"/>
              <w:rPr>
                <w:sz w:val="22"/>
                <w:szCs w:val="22"/>
              </w:rPr>
            </w:pPr>
            <w:r w:rsidRPr="00DB1A95">
              <w:rPr>
                <w:color w:val="000000"/>
                <w:sz w:val="22"/>
                <w:szCs w:val="22"/>
              </w:rPr>
              <w:t>U --&gt; Up N --&gt; Normal D --&gt; Down</w:t>
            </w:r>
          </w:p>
          <w:p w:rsidR="009420B3" w:rsidRPr="00780BBB" w:rsidRDefault="009420B3" w:rsidP="00D04F09">
            <w:pPr>
              <w:rPr>
                <w:rFonts w:ascii="Times New Roman" w:hAnsi="Times New Roman" w:cs="Times New Roman"/>
                <w:b/>
                <w:bCs/>
                <w:sz w:val="22"/>
                <w:lang w:bidi="th-TH"/>
              </w:rPr>
            </w:pPr>
          </w:p>
          <w:p w:rsidR="009420B3" w:rsidRPr="00780BBB" w:rsidRDefault="009420B3" w:rsidP="00D04F09">
            <w:pPr>
              <w:rPr>
                <w:rFonts w:ascii="Times New Roman" w:hAnsi="Times New Roman" w:cs="Times New Roman"/>
                <w:b/>
                <w:bCs/>
                <w:sz w:val="22"/>
                <w:lang w:bidi="th-TH"/>
              </w:rPr>
            </w:pPr>
          </w:p>
          <w:p w:rsidR="009420B3" w:rsidRPr="00780BBB" w:rsidRDefault="009420B3" w:rsidP="00D04F09">
            <w:pPr>
              <w:rPr>
                <w:rFonts w:ascii="Times New Roman" w:hAnsi="Times New Roman" w:cs="Times New Roman"/>
                <w:b/>
                <w:bCs/>
                <w:sz w:val="22"/>
                <w:lang w:bidi="th-TH"/>
              </w:rPr>
            </w:pPr>
          </w:p>
          <w:p w:rsidR="009420B3" w:rsidRPr="00780BBB" w:rsidRDefault="009420B3" w:rsidP="00D04F09">
            <w:pPr>
              <w:rPr>
                <w:rFonts w:ascii="Times New Roman" w:hAnsi="Times New Roman" w:cs="Times New Roman"/>
                <w:b/>
                <w:bCs/>
                <w:sz w:val="22"/>
                <w:lang w:bidi="th-TH"/>
              </w:rPr>
            </w:pPr>
          </w:p>
        </w:tc>
      </w:tr>
    </w:tbl>
    <w:p w:rsidR="009420B3" w:rsidRPr="00780BBB" w:rsidRDefault="009420B3" w:rsidP="009420B3">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9420B3" w:rsidRPr="00780BBB" w:rsidTr="00D04F09">
        <w:tc>
          <w:tcPr>
            <w:tcW w:w="9350" w:type="dxa"/>
          </w:tcPr>
          <w:p w:rsidR="009420B3" w:rsidRPr="00780BBB" w:rsidRDefault="009420B3" w:rsidP="00D04F09">
            <w:pPr>
              <w:rPr>
                <w:rFonts w:ascii="Times New Roman" w:hAnsi="Times New Roman" w:cs="Times New Roman"/>
                <w:b/>
                <w:bCs/>
                <w:sz w:val="22"/>
                <w:lang w:bidi="th-TH"/>
              </w:rPr>
            </w:pPr>
          </w:p>
          <w:p w:rsidR="009420B3" w:rsidRPr="00780BBB" w:rsidRDefault="009420B3" w:rsidP="00D04F09">
            <w:pPr>
              <w:rPr>
                <w:rFonts w:ascii="Times New Roman" w:hAnsi="Times New Roman" w:cs="Times New Roman"/>
                <w:b/>
                <w:bCs/>
                <w:sz w:val="22"/>
                <w:lang w:bidi="th-TH"/>
              </w:rPr>
            </w:pPr>
          </w:p>
          <w:p w:rsidR="009420B3" w:rsidRPr="00780BBB" w:rsidRDefault="009420B3" w:rsidP="00D04F09">
            <w:pPr>
              <w:rPr>
                <w:rFonts w:ascii="Times New Roman" w:hAnsi="Times New Roman" w:cs="Times New Roman"/>
                <w:b/>
                <w:bCs/>
                <w:sz w:val="22"/>
                <w:lang w:bidi="th-TH"/>
              </w:rPr>
            </w:pPr>
          </w:p>
          <w:p w:rsidR="009420B3" w:rsidRPr="00780BBB" w:rsidRDefault="009420B3" w:rsidP="00D04F09">
            <w:pPr>
              <w:rPr>
                <w:rFonts w:ascii="Times New Roman" w:hAnsi="Times New Roman" w:cs="Times New Roman"/>
                <w:b/>
                <w:bCs/>
                <w:sz w:val="22"/>
                <w:lang w:bidi="th-TH"/>
              </w:rPr>
            </w:pPr>
          </w:p>
          <w:p w:rsidR="009420B3" w:rsidRPr="00780BBB" w:rsidRDefault="009420B3" w:rsidP="00D04F09">
            <w:pPr>
              <w:rPr>
                <w:rFonts w:ascii="Times New Roman" w:hAnsi="Times New Roman" w:cs="Times New Roman"/>
                <w:b/>
                <w:bCs/>
                <w:sz w:val="22"/>
                <w:lang w:bidi="th-TH"/>
              </w:rPr>
            </w:pPr>
          </w:p>
        </w:tc>
      </w:tr>
    </w:tbl>
    <w:p w:rsidR="00355387" w:rsidRPr="00780BBB" w:rsidRDefault="00355387" w:rsidP="002C1DED">
      <w:pPr>
        <w:spacing w:after="0" w:line="240" w:lineRule="auto"/>
        <w:rPr>
          <w:rFonts w:ascii="Times New Roman" w:hAnsi="Times New Roman" w:cs="Times New Roman"/>
          <w:b/>
          <w:bCs/>
          <w:sz w:val="22"/>
        </w:rPr>
      </w:pPr>
    </w:p>
    <w:p w:rsidR="000E0A1A" w:rsidRPr="00780BBB" w:rsidRDefault="000E0A1A" w:rsidP="00355387">
      <w:pPr>
        <w:spacing w:after="0" w:line="240" w:lineRule="auto"/>
        <w:ind w:firstLine="720"/>
        <w:rPr>
          <w:rFonts w:ascii="Times New Roman" w:hAnsi="Times New Roman" w:cs="Times New Roman"/>
          <w:b/>
          <w:sz w:val="22"/>
          <w:lang w:bidi="th-TH"/>
        </w:rPr>
      </w:pPr>
    </w:p>
    <w:p w:rsidR="000E0A1A" w:rsidRPr="00780BBB" w:rsidRDefault="000E0A1A" w:rsidP="00355387">
      <w:pPr>
        <w:spacing w:after="0" w:line="240" w:lineRule="auto"/>
        <w:ind w:firstLine="720"/>
        <w:rPr>
          <w:rFonts w:ascii="Times New Roman" w:hAnsi="Times New Roman" w:cs="Times New Roman"/>
          <w:b/>
          <w:sz w:val="22"/>
          <w:lang w:bidi="th-TH"/>
        </w:rPr>
      </w:pPr>
    </w:p>
    <w:p w:rsidR="003474C3" w:rsidRPr="00780BBB" w:rsidRDefault="003474C3" w:rsidP="00355387">
      <w:pPr>
        <w:spacing w:after="0" w:line="240" w:lineRule="auto"/>
        <w:ind w:firstLine="720"/>
        <w:rPr>
          <w:rFonts w:ascii="Times New Roman" w:hAnsi="Times New Roman" w:cs="Times New Roman"/>
          <w:b/>
          <w:sz w:val="22"/>
          <w:lang w:bidi="th-TH"/>
        </w:rPr>
      </w:pPr>
    </w:p>
    <w:p w:rsidR="003474C3" w:rsidRPr="00780BBB" w:rsidRDefault="003474C3" w:rsidP="00355387">
      <w:pPr>
        <w:spacing w:after="0" w:line="240" w:lineRule="auto"/>
        <w:ind w:firstLine="720"/>
        <w:rPr>
          <w:rFonts w:ascii="Times New Roman" w:hAnsi="Times New Roman" w:cs="Times New Roman"/>
          <w:b/>
          <w:sz w:val="22"/>
          <w:lang w:bidi="th-TH"/>
        </w:rPr>
      </w:pPr>
    </w:p>
    <w:p w:rsidR="003474C3" w:rsidRPr="00780BBB" w:rsidRDefault="003474C3" w:rsidP="00355387">
      <w:pPr>
        <w:spacing w:after="0" w:line="240" w:lineRule="auto"/>
        <w:ind w:firstLine="720"/>
        <w:rPr>
          <w:rFonts w:ascii="Times New Roman" w:hAnsi="Times New Roman" w:cs="Times New Roman"/>
          <w:b/>
          <w:sz w:val="22"/>
          <w:lang w:bidi="th-TH"/>
        </w:rPr>
      </w:pPr>
    </w:p>
    <w:p w:rsidR="003474C3" w:rsidRPr="00780BBB" w:rsidRDefault="003474C3" w:rsidP="00355387">
      <w:pPr>
        <w:spacing w:after="0" w:line="240" w:lineRule="auto"/>
        <w:ind w:firstLine="720"/>
        <w:rPr>
          <w:rFonts w:ascii="Times New Roman" w:hAnsi="Times New Roman" w:cs="Times New Roman"/>
          <w:b/>
          <w:sz w:val="22"/>
          <w:cs/>
          <w:lang w:bidi="th-TH"/>
        </w:rPr>
      </w:pPr>
    </w:p>
    <w:p w:rsidR="003474C3" w:rsidRPr="00780BBB" w:rsidRDefault="003474C3" w:rsidP="00355387">
      <w:pPr>
        <w:spacing w:after="0" w:line="240" w:lineRule="auto"/>
        <w:ind w:firstLine="720"/>
        <w:rPr>
          <w:rFonts w:ascii="Times New Roman" w:hAnsi="Times New Roman" w:cs="Times New Roman"/>
          <w:b/>
          <w:bCs/>
          <w:sz w:val="22"/>
        </w:rPr>
      </w:pPr>
    </w:p>
    <w:p w:rsidR="003474C3" w:rsidRPr="00780BBB" w:rsidRDefault="003474C3" w:rsidP="00355387">
      <w:pPr>
        <w:spacing w:after="0" w:line="240" w:lineRule="auto"/>
        <w:ind w:firstLine="720"/>
        <w:rPr>
          <w:rFonts w:ascii="Times New Roman" w:hAnsi="Times New Roman" w:cs="Times New Roman"/>
          <w:b/>
          <w:bCs/>
          <w:sz w:val="22"/>
        </w:rPr>
      </w:pPr>
    </w:p>
    <w:p w:rsidR="003474C3" w:rsidRPr="00780BBB" w:rsidRDefault="003474C3" w:rsidP="003474C3">
      <w:pPr>
        <w:spacing w:after="0" w:line="240" w:lineRule="auto"/>
        <w:ind w:firstLine="720"/>
        <w:rPr>
          <w:rFonts w:ascii="Times New Roman" w:hAnsi="Times New Roman" w:cs="Times New Roman"/>
          <w:b/>
          <w:bCs/>
          <w:sz w:val="22"/>
          <w:lang w:bidi="th-TH"/>
        </w:rPr>
      </w:pPr>
    </w:p>
    <w:p w:rsidR="00881EC1" w:rsidRPr="00780BBB" w:rsidRDefault="00881EC1">
      <w:pPr>
        <w:rPr>
          <w:rFonts w:ascii="Times New Roman" w:hAnsi="Times New Roman" w:cs="Times New Roman"/>
          <w:b/>
          <w:bCs/>
          <w:sz w:val="22"/>
        </w:rPr>
      </w:pPr>
    </w:p>
    <w:p w:rsidR="006F223C" w:rsidRPr="00780BBB" w:rsidRDefault="00B74FED" w:rsidP="001F56D5">
      <w:pPr>
        <w:pStyle w:val="Heading1"/>
        <w:numPr>
          <w:ilvl w:val="0"/>
          <w:numId w:val="2"/>
        </w:numPr>
        <w:spacing w:before="0"/>
        <w:ind w:left="360"/>
        <w:rPr>
          <w:rFonts w:ascii="Times New Roman" w:hAnsi="Times New Roman" w:cs="Times New Roman"/>
          <w:color w:val="auto"/>
          <w:sz w:val="22"/>
          <w:szCs w:val="22"/>
        </w:rPr>
      </w:pPr>
      <w:bookmarkStart w:id="16" w:name="_Toc492037584"/>
      <w:r w:rsidRPr="00780BBB">
        <w:rPr>
          <w:rFonts w:ascii="Times New Roman" w:hAnsi="Times New Roman" w:cs="Times New Roman"/>
          <w:color w:val="auto"/>
          <w:sz w:val="22"/>
          <w:szCs w:val="22"/>
        </w:rPr>
        <w:t>Operation &amp;</w:t>
      </w:r>
      <w:r w:rsidR="00CC4E04" w:rsidRPr="00780BBB">
        <w:rPr>
          <w:rFonts w:ascii="Times New Roman" w:hAnsi="Times New Roman" w:cs="Times New Roman"/>
          <w:color w:val="auto"/>
          <w:sz w:val="22"/>
          <w:szCs w:val="22"/>
        </w:rPr>
        <w:t>Maintenance</w:t>
      </w:r>
      <w:bookmarkEnd w:id="16"/>
    </w:p>
    <w:p w:rsidR="009479DC" w:rsidRPr="00780BBB" w:rsidRDefault="009F58E1" w:rsidP="002C1DED">
      <w:pPr>
        <w:pStyle w:val="Heading2"/>
        <w:shd w:val="clear" w:color="auto" w:fill="D9D9D9" w:themeFill="background1" w:themeFillShade="D9"/>
        <w:spacing w:before="0"/>
        <w:rPr>
          <w:rFonts w:ascii="Times New Roman" w:hAnsi="Times New Roman" w:cs="Times New Roman"/>
          <w:color w:val="0000FF"/>
          <w:sz w:val="22"/>
          <w:szCs w:val="22"/>
        </w:rPr>
      </w:pPr>
      <w:bookmarkStart w:id="17" w:name="_Toc492037585"/>
      <w:r w:rsidRPr="00780BBB">
        <w:rPr>
          <w:rFonts w:ascii="Times New Roman" w:hAnsi="Times New Roman" w:cs="Times New Roman"/>
          <w:color w:val="0000FF"/>
          <w:sz w:val="22"/>
          <w:szCs w:val="22"/>
          <w:lang w:bidi="th-TH"/>
        </w:rPr>
        <w:t>Operation command</w:t>
      </w:r>
      <w:bookmarkEnd w:id="17"/>
    </w:p>
    <w:p w:rsidR="00881EC1" w:rsidRPr="00780BBB" w:rsidRDefault="00881EC1" w:rsidP="00881EC1">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881EC1" w:rsidRPr="00780BBB" w:rsidTr="00D04F09">
        <w:tc>
          <w:tcPr>
            <w:tcW w:w="9350" w:type="dxa"/>
          </w:tcPr>
          <w:p w:rsidR="00881EC1" w:rsidRPr="00780BBB" w:rsidRDefault="00881EC1"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881EC1" w:rsidRPr="00780BBB" w:rsidRDefault="00881EC1" w:rsidP="00881EC1">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881EC1" w:rsidRPr="00780BBB" w:rsidTr="00D04F09">
        <w:tc>
          <w:tcPr>
            <w:tcW w:w="9350" w:type="dxa"/>
          </w:tcPr>
          <w:p w:rsidR="00881EC1" w:rsidRPr="00780BBB" w:rsidRDefault="00881EC1" w:rsidP="00D04F09">
            <w:pPr>
              <w:rPr>
                <w:rFonts w:ascii="Times New Roman" w:hAnsi="Times New Roman" w:cs="Times New Roman"/>
                <w:b/>
                <w:bCs/>
                <w:sz w:val="22"/>
                <w:lang w:bidi="th-TH"/>
              </w:rPr>
            </w:pPr>
          </w:p>
        </w:tc>
      </w:tr>
    </w:tbl>
    <w:p w:rsidR="00881EC1" w:rsidRPr="00780BBB" w:rsidRDefault="00881EC1" w:rsidP="00881EC1">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881EC1" w:rsidRPr="00780BBB" w:rsidTr="00D04F09">
        <w:tc>
          <w:tcPr>
            <w:tcW w:w="9350" w:type="dxa"/>
          </w:tcPr>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rebuild</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Rebuilds data by streaming from other nodes (similar to bootstrap). Use this command to bring up a new data center in an existing cluster.</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 xml:space="preserve"> </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repair</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Begins an anti-entropy node repair operation. If the -pr option is specified, only the first range returned by the partitioner for a node is repaired. This allows you to repair each node in the cluster in succession without duplicating work. Without -pr, all replica ranges that the node is responsible for are repaired.</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Optionally takes a list of column family names.</w:t>
            </w:r>
          </w:p>
          <w:p w:rsidR="00780BBB" w:rsidRPr="00DB1A95" w:rsidRDefault="00780BBB" w:rsidP="00780BBB">
            <w:pPr>
              <w:rPr>
                <w:rFonts w:ascii="Times New Roman" w:hAnsi="Times New Roman" w:cs="Times New Roman"/>
                <w:bCs/>
                <w:sz w:val="22"/>
                <w:lang w:bidi="th-TH"/>
              </w:rPr>
            </w:pP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Best Practice for Nodetool Repair</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lastRenderedPageBreak/>
              <w:t>Repair Frequency</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If you are using the read/write consistency level that don’t guarantee immediate consistency you will want to do more frequent repair</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Repair Scheduling</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Minimise the impact of repair by scheduling them off peak hours.</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Operation Requiring the Repair</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When snitch and replication of the keyspace is altered</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 xml:space="preserve"> </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removetoken status | force | token</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Shows status of a current token removal, forces the the completion of a pending removal, or removes a specified token. This token’s range is assumed by another node and the data is streamed there from the remaining live replicas.</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 xml:space="preserve"> </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repair keyspace column family</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Begins an anti-entropy node repair operation. If the -pr option is specified, only the first range returned by the partitioner for a node is repaired. This allows you to repair each node in the cluster in succession without duplicating work.</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 xml:space="preserve"> </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flush</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Flushes all memtables for a keyspace to disk, allowing the commit log to be cleared. Optionally takes a list of column family names.</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 xml:space="preserve"> </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drain</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Flushes all memtables for a node and causes the node to stop accepting write operations. Read operations will continue to work. You typically use this command before upgrading a node to a new version of Cassandra or routinely before stopping a node to speed up the restart process. Because this operation writes the current memtables to disk, Cassandra does not need to read through the commit log when you restart the node. If you have durable writes set to false, which is unlikely, there is no commit log and you must drain the node before stopping it to prevent losing data.</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 xml:space="preserve"> </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cleanup keyspace columnfamily</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Triggers the immediate cleanup of keys no longer belonging to this node. This has roughly the same effect on a node that a major compaction does in terms of a temporary increase in disk space usage and an increase in disk I/O. Optionally takes a list of column family names.</w:t>
            </w:r>
          </w:p>
          <w:p w:rsidR="00780BBB" w:rsidRPr="00DB1A95" w:rsidRDefault="00780BBB" w:rsidP="00780BBB">
            <w:pPr>
              <w:rPr>
                <w:rFonts w:ascii="Times New Roman" w:hAnsi="Times New Roman" w:cs="Times New Roman"/>
                <w:bCs/>
                <w:sz w:val="22"/>
                <w:lang w:bidi="th-TH"/>
              </w:rPr>
            </w:pP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rebuild_index</w:t>
            </w:r>
          </w:p>
          <w:p w:rsidR="00881EC1"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Cassandra repair mechanism aren’t helpful for keeping the secondary indexes up to date, Because secondary indexes cannot be repaired and there is simple way  to check their validity. Rebuild_index is used to rebuild the indexes from the scratch.</w:t>
            </w: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tc>
      </w:tr>
    </w:tbl>
    <w:p w:rsidR="00881EC1" w:rsidRPr="00780BBB" w:rsidRDefault="00881EC1" w:rsidP="00881EC1">
      <w:pPr>
        <w:spacing w:after="0" w:line="240" w:lineRule="auto"/>
        <w:rPr>
          <w:rFonts w:ascii="Times New Roman" w:hAnsi="Times New Roman" w:cs="Times New Roman"/>
          <w:b/>
          <w:bCs/>
          <w:sz w:val="22"/>
        </w:rPr>
      </w:pPr>
      <w:r w:rsidRPr="00780BBB">
        <w:rPr>
          <w:rFonts w:ascii="Times New Roman" w:hAnsi="Times New Roman" w:cs="Times New Roman"/>
          <w:b/>
          <w:bCs/>
          <w:sz w:val="22"/>
        </w:rPr>
        <w:lastRenderedPageBreak/>
        <w:t>Post Test</w:t>
      </w:r>
    </w:p>
    <w:tbl>
      <w:tblPr>
        <w:tblStyle w:val="TableGrid"/>
        <w:tblW w:w="0" w:type="auto"/>
        <w:tblLook w:val="04A0"/>
      </w:tblPr>
      <w:tblGrid>
        <w:gridCol w:w="9350"/>
      </w:tblGrid>
      <w:tr w:rsidR="00881EC1" w:rsidRPr="00780BBB" w:rsidTr="00D04F09">
        <w:tc>
          <w:tcPr>
            <w:tcW w:w="9350" w:type="dxa"/>
          </w:tcPr>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tc>
      </w:tr>
    </w:tbl>
    <w:p w:rsidR="00881EC1" w:rsidRPr="00780BBB" w:rsidRDefault="00881EC1" w:rsidP="00473A27">
      <w:pPr>
        <w:spacing w:after="0" w:line="240" w:lineRule="auto"/>
        <w:rPr>
          <w:rFonts w:ascii="Times New Roman" w:hAnsi="Times New Roman" w:cs="Times New Roman"/>
          <w:b/>
          <w:sz w:val="22"/>
        </w:rPr>
      </w:pPr>
    </w:p>
    <w:p w:rsidR="00881EC1" w:rsidRPr="00780BBB" w:rsidRDefault="00881EC1">
      <w:pPr>
        <w:rPr>
          <w:rFonts w:ascii="Times New Roman" w:hAnsi="Times New Roman" w:cs="Times New Roman"/>
          <w:b/>
          <w:sz w:val="22"/>
        </w:rPr>
      </w:pPr>
      <w:r w:rsidRPr="00780BBB">
        <w:rPr>
          <w:rFonts w:ascii="Times New Roman" w:hAnsi="Times New Roman" w:cs="Times New Roman"/>
          <w:b/>
          <w:sz w:val="22"/>
        </w:rPr>
        <w:br w:type="page"/>
      </w:r>
    </w:p>
    <w:p w:rsidR="009479DC" w:rsidRPr="00780BBB" w:rsidRDefault="009F58E1"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18" w:name="_Toc492037586"/>
      <w:r w:rsidRPr="00780BBB">
        <w:rPr>
          <w:rFonts w:ascii="Times New Roman" w:hAnsi="Times New Roman" w:cs="Times New Roman"/>
          <w:color w:val="0000FF"/>
          <w:sz w:val="22"/>
          <w:szCs w:val="22"/>
          <w:lang w:bidi="th-TH"/>
        </w:rPr>
        <w:lastRenderedPageBreak/>
        <w:t>Operation tools</w:t>
      </w:r>
      <w:bookmarkEnd w:id="18"/>
    </w:p>
    <w:p w:rsidR="00881EC1" w:rsidRPr="00780BBB" w:rsidRDefault="00881EC1" w:rsidP="00881EC1">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881EC1" w:rsidRPr="00780BBB" w:rsidTr="00D04F09">
        <w:tc>
          <w:tcPr>
            <w:tcW w:w="9350" w:type="dxa"/>
          </w:tcPr>
          <w:p w:rsidR="00881EC1" w:rsidRPr="00780BBB" w:rsidRDefault="00881EC1"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881EC1" w:rsidRPr="00780BBB" w:rsidRDefault="00881EC1" w:rsidP="00881EC1">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881EC1" w:rsidRPr="00780BBB" w:rsidTr="00D04F09">
        <w:tc>
          <w:tcPr>
            <w:tcW w:w="9350" w:type="dxa"/>
          </w:tcPr>
          <w:p w:rsidR="00881EC1" w:rsidRPr="00780BBB" w:rsidRDefault="00881EC1" w:rsidP="00D04F09">
            <w:pPr>
              <w:rPr>
                <w:rFonts w:ascii="Times New Roman" w:hAnsi="Times New Roman" w:cs="Times New Roman"/>
                <w:b/>
                <w:bCs/>
                <w:sz w:val="22"/>
                <w:lang w:bidi="th-TH"/>
              </w:rPr>
            </w:pPr>
          </w:p>
        </w:tc>
      </w:tr>
    </w:tbl>
    <w:p w:rsidR="00881EC1" w:rsidRPr="00780BBB" w:rsidRDefault="00881EC1" w:rsidP="00881EC1">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881EC1" w:rsidRPr="00780BBB" w:rsidTr="00D04F09">
        <w:tc>
          <w:tcPr>
            <w:tcW w:w="9350" w:type="dxa"/>
          </w:tcPr>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status</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Give the status of the node in the datacenter U --&gt; Up N --&gt; Normal D --&gt; Down</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describecluster</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prints the basic information of the cluster including the name, snitch and partitioner</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statusgossip</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Gives the current status of the internode gossip</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cfhistograms all_trade.local_service_requests</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Give the read/write latency of the Column Family, include row size, column count useful for monitoring the column family</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netstats</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Displays network information such as the status of data streaming operations (bootstrap, repair, move, and decommission) as well as the number of active, pending, and completed commands and responses.</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tablestats</w:t>
            </w:r>
          </w:p>
          <w:p w:rsidR="00881EC1"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Gives the information of the read and write latency and info at Keyspace and table level</w:t>
            </w:r>
          </w:p>
          <w:p w:rsidR="00881EC1" w:rsidRPr="00DB1A95" w:rsidRDefault="00881EC1" w:rsidP="00D04F09">
            <w:pPr>
              <w:rPr>
                <w:rFonts w:ascii="Times New Roman" w:hAnsi="Times New Roman" w:cs="Times New Roman"/>
                <w:bCs/>
                <w:sz w:val="22"/>
                <w:lang w:bidi="th-TH"/>
              </w:rPr>
            </w:pPr>
          </w:p>
          <w:p w:rsidR="00881EC1" w:rsidRPr="00DB1A95" w:rsidRDefault="00881EC1" w:rsidP="00D04F09">
            <w:pPr>
              <w:rPr>
                <w:rFonts w:ascii="Times New Roman" w:hAnsi="Times New Roman" w:cs="Times New Roman"/>
                <w:bCs/>
                <w:sz w:val="22"/>
                <w:lang w:bidi="th-TH"/>
              </w:rPr>
            </w:pPr>
          </w:p>
          <w:p w:rsidR="00881EC1" w:rsidRPr="00DB1A95" w:rsidRDefault="00881EC1" w:rsidP="00D04F09">
            <w:pPr>
              <w:rPr>
                <w:rFonts w:ascii="Times New Roman" w:hAnsi="Times New Roman" w:cs="Times New Roman"/>
                <w:bCs/>
                <w:sz w:val="22"/>
                <w:lang w:bidi="th-TH"/>
              </w:rPr>
            </w:pPr>
          </w:p>
          <w:p w:rsidR="00881EC1" w:rsidRPr="00780BBB" w:rsidRDefault="00881EC1" w:rsidP="00D04F09">
            <w:pPr>
              <w:rPr>
                <w:rFonts w:ascii="Times New Roman" w:hAnsi="Times New Roman" w:cs="Times New Roman"/>
                <w:b/>
                <w:bCs/>
                <w:sz w:val="22"/>
                <w:lang w:bidi="th-TH"/>
              </w:rPr>
            </w:pPr>
          </w:p>
        </w:tc>
      </w:tr>
    </w:tbl>
    <w:p w:rsidR="00881EC1" w:rsidRPr="00780BBB" w:rsidRDefault="00881EC1" w:rsidP="00881EC1">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881EC1" w:rsidRPr="00780BBB" w:rsidTr="00D04F09">
        <w:tc>
          <w:tcPr>
            <w:tcW w:w="9350" w:type="dxa"/>
          </w:tcPr>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tc>
      </w:tr>
    </w:tbl>
    <w:p w:rsidR="00881EC1" w:rsidRPr="00780BBB" w:rsidRDefault="00881EC1" w:rsidP="00881EC1">
      <w:pPr>
        <w:rPr>
          <w:rFonts w:ascii="Times New Roman" w:hAnsi="Times New Roman" w:cs="Times New Roman"/>
          <w:b/>
          <w:sz w:val="22"/>
          <w:lang w:bidi="th-TH"/>
        </w:rPr>
      </w:pPr>
    </w:p>
    <w:p w:rsidR="00881EC1" w:rsidRPr="00780BBB" w:rsidRDefault="00881EC1">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BF6507" w:rsidRPr="00780BBB" w:rsidRDefault="009F58E1" w:rsidP="002C1DED">
      <w:pPr>
        <w:pStyle w:val="Heading2"/>
        <w:shd w:val="clear" w:color="auto" w:fill="D9D9D9" w:themeFill="background1" w:themeFillShade="D9"/>
        <w:spacing w:before="0" w:line="240" w:lineRule="auto"/>
        <w:rPr>
          <w:rFonts w:ascii="Times New Roman" w:hAnsi="Times New Roman" w:cs="Times New Roman"/>
          <w:color w:val="0000FF"/>
          <w:sz w:val="22"/>
          <w:szCs w:val="22"/>
        </w:rPr>
      </w:pPr>
      <w:bookmarkStart w:id="19" w:name="_Toc492037587"/>
      <w:r w:rsidRPr="00780BBB">
        <w:rPr>
          <w:rFonts w:ascii="Times New Roman" w:hAnsi="Times New Roman" w:cs="Times New Roman"/>
          <w:color w:val="0000FF"/>
          <w:sz w:val="22"/>
          <w:szCs w:val="22"/>
          <w:lang w:bidi="th-TH"/>
        </w:rPr>
        <w:lastRenderedPageBreak/>
        <w:t>How to check status of each component</w:t>
      </w:r>
      <w:bookmarkEnd w:id="19"/>
    </w:p>
    <w:p w:rsidR="00881EC1" w:rsidRPr="00780BBB" w:rsidRDefault="00881EC1" w:rsidP="00881EC1">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881EC1" w:rsidRPr="00780BBB" w:rsidTr="00D04F09">
        <w:tc>
          <w:tcPr>
            <w:tcW w:w="9350" w:type="dxa"/>
          </w:tcPr>
          <w:p w:rsidR="00881EC1" w:rsidRPr="00780BBB" w:rsidRDefault="00881EC1"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881EC1" w:rsidRPr="00780BBB" w:rsidRDefault="00881EC1" w:rsidP="00881EC1">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881EC1" w:rsidRPr="00780BBB" w:rsidTr="00D04F09">
        <w:tc>
          <w:tcPr>
            <w:tcW w:w="9350" w:type="dxa"/>
          </w:tcPr>
          <w:p w:rsidR="00881EC1" w:rsidRPr="00780BBB" w:rsidRDefault="00881EC1" w:rsidP="00D04F09">
            <w:pPr>
              <w:rPr>
                <w:rFonts w:ascii="Times New Roman" w:hAnsi="Times New Roman" w:cs="Times New Roman"/>
                <w:b/>
                <w:bCs/>
                <w:sz w:val="22"/>
                <w:lang w:bidi="th-TH"/>
              </w:rPr>
            </w:pPr>
          </w:p>
        </w:tc>
      </w:tr>
    </w:tbl>
    <w:p w:rsidR="00881EC1" w:rsidRPr="00780BBB" w:rsidRDefault="00881EC1" w:rsidP="00881EC1">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881EC1" w:rsidRPr="00780BBB" w:rsidTr="00D04F09">
        <w:tc>
          <w:tcPr>
            <w:tcW w:w="9350" w:type="dxa"/>
          </w:tcPr>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version</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Gives the version of Cassandra</w:t>
            </w:r>
          </w:p>
          <w:p w:rsidR="00780BBB" w:rsidRPr="00DB1A95" w:rsidRDefault="00780BBB" w:rsidP="00780BBB">
            <w:pPr>
              <w:rPr>
                <w:rFonts w:ascii="Times New Roman" w:hAnsi="Times New Roman" w:cs="Times New Roman"/>
                <w:bCs/>
                <w:sz w:val="22"/>
                <w:lang w:bidi="th-TH"/>
              </w:rPr>
            </w:pP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status</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Give the status of the node in the datacenter U --&gt; Up N --&gt; Normal D --&gt; Down</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 xml:space="preserve"> </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describecluster</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prints the basic information of the cluster including the name, snitch and partitioner</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 xml:space="preserve"> </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ring keyspace</w:t>
            </w:r>
          </w:p>
          <w:p w:rsidR="00881EC1" w:rsidRPr="00DB1A95" w:rsidRDefault="00780BBB" w:rsidP="00D04F09">
            <w:pPr>
              <w:rPr>
                <w:rFonts w:ascii="Times New Roman" w:hAnsi="Times New Roman" w:cs="Times New Roman"/>
                <w:bCs/>
                <w:sz w:val="22"/>
                <w:lang w:bidi="th-TH"/>
              </w:rPr>
            </w:pPr>
            <w:r w:rsidRPr="00DB1A95">
              <w:rPr>
                <w:rFonts w:ascii="Times New Roman" w:hAnsi="Times New Roman" w:cs="Times New Roman"/>
                <w:bCs/>
                <w:sz w:val="22"/>
                <w:lang w:bidi="th-TH"/>
              </w:rPr>
              <w:t>Displays node status and information about the ring as determined by the node being queried. This can give you an idea of the load balance and if any nodes are down. If your cluster is not properly configured, different nodes may show a different ring; this is a good way to check that every node views the ring the same way.</w:t>
            </w:r>
          </w:p>
        </w:tc>
      </w:tr>
    </w:tbl>
    <w:p w:rsidR="00881EC1" w:rsidRPr="00780BBB" w:rsidRDefault="00881EC1" w:rsidP="00881EC1">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881EC1" w:rsidRPr="00780BBB" w:rsidTr="00D04F09">
        <w:tc>
          <w:tcPr>
            <w:tcW w:w="9350" w:type="dxa"/>
          </w:tcPr>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p w:rsidR="00881EC1" w:rsidRPr="00780BBB" w:rsidRDefault="00881EC1" w:rsidP="00D04F09">
            <w:pPr>
              <w:rPr>
                <w:rFonts w:ascii="Times New Roman" w:hAnsi="Times New Roman" w:cs="Times New Roman"/>
                <w:b/>
                <w:bCs/>
                <w:sz w:val="22"/>
                <w:lang w:bidi="th-TH"/>
              </w:rPr>
            </w:pPr>
          </w:p>
        </w:tc>
      </w:tr>
    </w:tbl>
    <w:p w:rsidR="00B81051" w:rsidRPr="00780BBB" w:rsidRDefault="00B81051" w:rsidP="00B81051">
      <w:pPr>
        <w:spacing w:after="0" w:line="240" w:lineRule="auto"/>
        <w:ind w:firstLine="720"/>
        <w:rPr>
          <w:rFonts w:ascii="Times New Roman" w:hAnsi="Times New Roman" w:cs="Times New Roman"/>
          <w:b/>
          <w:sz w:val="22"/>
        </w:rPr>
      </w:pPr>
    </w:p>
    <w:p w:rsidR="00B81051" w:rsidRPr="00780BBB" w:rsidRDefault="00B81051" w:rsidP="00B81051">
      <w:pPr>
        <w:spacing w:after="0" w:line="240" w:lineRule="auto"/>
        <w:ind w:firstLine="720"/>
        <w:rPr>
          <w:rFonts w:ascii="Times New Roman" w:hAnsi="Times New Roman" w:cs="Times New Roman"/>
          <w:b/>
          <w:sz w:val="22"/>
        </w:rPr>
      </w:pPr>
    </w:p>
    <w:p w:rsidR="00B81051" w:rsidRPr="00780BBB" w:rsidRDefault="00B81051" w:rsidP="00B81051">
      <w:pPr>
        <w:spacing w:after="0" w:line="240" w:lineRule="auto"/>
        <w:ind w:firstLine="720"/>
        <w:rPr>
          <w:rFonts w:ascii="Times New Roman" w:hAnsi="Times New Roman" w:cs="Times New Roman"/>
          <w:b/>
          <w:sz w:val="22"/>
        </w:rPr>
      </w:pPr>
    </w:p>
    <w:p w:rsidR="00B81051" w:rsidRPr="00780BBB" w:rsidRDefault="00B81051" w:rsidP="00B81051">
      <w:pPr>
        <w:spacing w:after="0" w:line="240" w:lineRule="auto"/>
        <w:ind w:left="720"/>
        <w:rPr>
          <w:rFonts w:ascii="Times New Roman" w:hAnsi="Times New Roman" w:cs="Times New Roman"/>
          <w:b/>
          <w:sz w:val="22"/>
          <w:lang w:bidi="th-TH"/>
        </w:rPr>
      </w:pPr>
    </w:p>
    <w:p w:rsidR="00B81051" w:rsidRPr="00780BBB" w:rsidRDefault="00B81051" w:rsidP="00BF6507">
      <w:pPr>
        <w:spacing w:after="0" w:line="240" w:lineRule="auto"/>
        <w:ind w:firstLine="720"/>
        <w:rPr>
          <w:rFonts w:ascii="Times New Roman" w:hAnsi="Times New Roman" w:cs="Times New Roman"/>
          <w:b/>
          <w:bCs/>
          <w:sz w:val="22"/>
        </w:rPr>
      </w:pPr>
    </w:p>
    <w:p w:rsidR="00BF6507" w:rsidRPr="00780BBB" w:rsidRDefault="00BF6507" w:rsidP="00BF6507">
      <w:pPr>
        <w:ind w:firstLine="720"/>
        <w:rPr>
          <w:rFonts w:ascii="Times New Roman" w:hAnsi="Times New Roman" w:cs="Times New Roman"/>
          <w:b/>
          <w:sz w:val="22"/>
          <w:lang w:bidi="th-TH"/>
        </w:rPr>
      </w:pPr>
    </w:p>
    <w:p w:rsidR="00B81051" w:rsidRPr="00780BBB" w:rsidRDefault="00B81051">
      <w:pPr>
        <w:rPr>
          <w:rFonts w:ascii="Times New Roman" w:hAnsi="Times New Roman" w:cs="Times New Roman"/>
          <w:b/>
          <w:color w:val="FF0000"/>
          <w:sz w:val="22"/>
        </w:rPr>
      </w:pPr>
      <w:r w:rsidRPr="00780BBB">
        <w:rPr>
          <w:rFonts w:ascii="Times New Roman" w:hAnsi="Times New Roman" w:cs="Times New Roman"/>
          <w:b/>
          <w:color w:val="FF0000"/>
          <w:sz w:val="22"/>
        </w:rPr>
        <w:br w:type="page"/>
      </w:r>
    </w:p>
    <w:p w:rsidR="008E70C2" w:rsidRPr="00780BBB" w:rsidRDefault="009F58E1" w:rsidP="002C1DED">
      <w:pPr>
        <w:pStyle w:val="Heading2"/>
        <w:shd w:val="clear" w:color="auto" w:fill="D9D9D9" w:themeFill="background1" w:themeFillShade="D9"/>
        <w:spacing w:before="0"/>
        <w:rPr>
          <w:rFonts w:ascii="Times New Roman" w:hAnsi="Times New Roman" w:cs="Times New Roman"/>
          <w:color w:val="0000FF"/>
          <w:sz w:val="22"/>
          <w:szCs w:val="22"/>
        </w:rPr>
      </w:pPr>
      <w:bookmarkStart w:id="20" w:name="_Toc492037588"/>
      <w:r w:rsidRPr="00780BBB">
        <w:rPr>
          <w:rFonts w:ascii="Times New Roman" w:hAnsi="Times New Roman" w:cs="Times New Roman"/>
          <w:color w:val="0000FF"/>
          <w:sz w:val="22"/>
          <w:szCs w:val="22"/>
          <w:lang w:bidi="th-TH"/>
        </w:rPr>
        <w:lastRenderedPageBreak/>
        <w:t>How to check database size</w:t>
      </w:r>
      <w:bookmarkEnd w:id="20"/>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cfstats -H keyspace.column_family</w:t>
            </w:r>
          </w:p>
          <w:p w:rsidR="002C1DED"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Gives the stats of the Keyspace and Column Family like size</w:t>
            </w:r>
          </w:p>
          <w:p w:rsidR="00780BBB" w:rsidRPr="00780BBB" w:rsidRDefault="00780BBB" w:rsidP="00780BBB">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8C368C" w:rsidRPr="00780BBB" w:rsidRDefault="008C368C" w:rsidP="008C368C">
      <w:pPr>
        <w:ind w:firstLine="720"/>
        <w:rPr>
          <w:rFonts w:ascii="Times New Roman" w:hAnsi="Times New Roman" w:cs="Times New Roman"/>
          <w:b/>
          <w:sz w:val="22"/>
        </w:rPr>
      </w:pPr>
    </w:p>
    <w:p w:rsidR="00A25A69" w:rsidRPr="00780BBB" w:rsidRDefault="00A25A69" w:rsidP="00A25A69">
      <w:pPr>
        <w:pStyle w:val="Heading2"/>
        <w:shd w:val="clear" w:color="auto" w:fill="D9D9D9" w:themeFill="background1" w:themeFillShade="D9"/>
        <w:spacing w:before="0"/>
        <w:rPr>
          <w:rFonts w:ascii="Times New Roman" w:hAnsi="Times New Roman" w:cs="Times New Roman"/>
          <w:color w:val="0000FF"/>
          <w:sz w:val="22"/>
          <w:szCs w:val="22"/>
        </w:rPr>
      </w:pPr>
      <w:bookmarkStart w:id="21" w:name="_Toc492037589"/>
      <w:r w:rsidRPr="00780BBB">
        <w:rPr>
          <w:rFonts w:ascii="Times New Roman" w:hAnsi="Times New Roman" w:cs="Times New Roman"/>
          <w:color w:val="0000FF"/>
          <w:sz w:val="22"/>
          <w:szCs w:val="22"/>
          <w:lang w:bidi="th-TH"/>
        </w:rPr>
        <w:t>How to check performance of each component</w:t>
      </w:r>
      <w:r w:rsidRPr="00780BBB">
        <w:rPr>
          <w:rFonts w:ascii="Times New Roman" w:hAnsi="Times New Roman" w:cs="Times New Roman"/>
          <w:color w:val="0000FF"/>
          <w:sz w:val="22"/>
          <w:szCs w:val="22"/>
        </w:rPr>
        <w:t xml:space="preserve">  (respond time , transaction per second etc)</w:t>
      </w:r>
      <w:bookmarkEnd w:id="21"/>
    </w:p>
    <w:p w:rsidR="00A25A69" w:rsidRPr="00780BBB" w:rsidRDefault="00A25A69" w:rsidP="00A25A69">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A25A69" w:rsidRPr="00780BBB" w:rsidTr="00B3352F">
        <w:tc>
          <w:tcPr>
            <w:tcW w:w="9350" w:type="dxa"/>
          </w:tcPr>
          <w:p w:rsidR="00A25A69" w:rsidRPr="00780BBB" w:rsidRDefault="00A25A69" w:rsidP="00B3352F">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A25A69" w:rsidRPr="00780BBB" w:rsidRDefault="00A25A69" w:rsidP="00A25A69">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A25A69" w:rsidRPr="00780BBB" w:rsidTr="00B3352F">
        <w:tc>
          <w:tcPr>
            <w:tcW w:w="9350" w:type="dxa"/>
          </w:tcPr>
          <w:p w:rsidR="00A25A69" w:rsidRPr="00780BBB" w:rsidRDefault="00A25A69" w:rsidP="00B3352F">
            <w:pPr>
              <w:rPr>
                <w:rFonts w:ascii="Times New Roman" w:hAnsi="Times New Roman" w:cs="Times New Roman"/>
                <w:b/>
                <w:bCs/>
                <w:sz w:val="22"/>
                <w:lang w:bidi="th-TH"/>
              </w:rPr>
            </w:pPr>
          </w:p>
        </w:tc>
      </w:tr>
    </w:tbl>
    <w:p w:rsidR="00A25A69" w:rsidRPr="00780BBB" w:rsidRDefault="00A25A69" w:rsidP="00A25A69">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A25A69" w:rsidRPr="00780BBB" w:rsidTr="00B3352F">
        <w:tc>
          <w:tcPr>
            <w:tcW w:w="9350" w:type="dxa"/>
          </w:tcPr>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nodetool netstats</w:t>
            </w:r>
          </w:p>
          <w:p w:rsidR="00780BBB" w:rsidRPr="00DB1A95" w:rsidRDefault="00780BBB" w:rsidP="00780BBB">
            <w:pPr>
              <w:rPr>
                <w:rFonts w:ascii="Times New Roman" w:hAnsi="Times New Roman" w:cs="Times New Roman"/>
                <w:bCs/>
                <w:sz w:val="22"/>
                <w:lang w:bidi="th-TH"/>
              </w:rPr>
            </w:pPr>
            <w:r w:rsidRPr="00DB1A95">
              <w:rPr>
                <w:rFonts w:ascii="Times New Roman" w:hAnsi="Times New Roman" w:cs="Times New Roman"/>
                <w:bCs/>
                <w:sz w:val="22"/>
                <w:lang w:bidi="th-TH"/>
              </w:rPr>
              <w:t>Displays network information such as the status of data streaming operations (bootstrap, repair, move, and decommission) as well as the number of active, pending, and completed commands and responses.</w:t>
            </w:r>
          </w:p>
          <w:p w:rsidR="00A25A69" w:rsidRPr="00780BBB" w:rsidRDefault="00A25A69" w:rsidP="00B3352F">
            <w:pPr>
              <w:rPr>
                <w:rFonts w:ascii="Times New Roman" w:hAnsi="Times New Roman" w:cs="Times New Roman"/>
                <w:b/>
                <w:bCs/>
                <w:sz w:val="22"/>
                <w:lang w:bidi="th-TH"/>
              </w:rPr>
            </w:pPr>
          </w:p>
          <w:p w:rsidR="00A25A69" w:rsidRPr="00780BBB" w:rsidRDefault="00A25A69" w:rsidP="00B3352F">
            <w:pPr>
              <w:rPr>
                <w:rFonts w:ascii="Times New Roman" w:hAnsi="Times New Roman" w:cs="Times New Roman"/>
                <w:b/>
                <w:bCs/>
                <w:sz w:val="22"/>
                <w:lang w:bidi="th-TH"/>
              </w:rPr>
            </w:pPr>
          </w:p>
          <w:p w:rsidR="00A25A69" w:rsidRPr="00780BBB" w:rsidRDefault="00A25A69" w:rsidP="00B3352F">
            <w:pPr>
              <w:rPr>
                <w:rFonts w:ascii="Times New Roman" w:hAnsi="Times New Roman" w:cs="Times New Roman"/>
                <w:b/>
                <w:bCs/>
                <w:sz w:val="22"/>
                <w:lang w:bidi="th-TH"/>
              </w:rPr>
            </w:pPr>
          </w:p>
          <w:p w:rsidR="00A25A69" w:rsidRPr="00780BBB" w:rsidRDefault="00A25A69" w:rsidP="00B3352F">
            <w:pPr>
              <w:rPr>
                <w:rFonts w:ascii="Times New Roman" w:hAnsi="Times New Roman" w:cs="Times New Roman"/>
                <w:b/>
                <w:bCs/>
                <w:sz w:val="22"/>
                <w:lang w:bidi="th-TH"/>
              </w:rPr>
            </w:pPr>
          </w:p>
        </w:tc>
      </w:tr>
    </w:tbl>
    <w:p w:rsidR="00A25A69" w:rsidRPr="00780BBB" w:rsidRDefault="00A25A69" w:rsidP="00A25A69">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A25A69" w:rsidRPr="00780BBB" w:rsidTr="00B3352F">
        <w:tc>
          <w:tcPr>
            <w:tcW w:w="9350" w:type="dxa"/>
          </w:tcPr>
          <w:p w:rsidR="00A25A69" w:rsidRPr="00780BBB" w:rsidRDefault="00A25A69" w:rsidP="00B3352F">
            <w:pPr>
              <w:rPr>
                <w:rFonts w:ascii="Times New Roman" w:hAnsi="Times New Roman" w:cs="Times New Roman"/>
                <w:b/>
                <w:bCs/>
                <w:sz w:val="22"/>
                <w:lang w:bidi="th-TH"/>
              </w:rPr>
            </w:pPr>
          </w:p>
          <w:p w:rsidR="00A25A69" w:rsidRPr="00780BBB" w:rsidRDefault="00A25A69" w:rsidP="00B3352F">
            <w:pPr>
              <w:rPr>
                <w:rFonts w:ascii="Times New Roman" w:hAnsi="Times New Roman" w:cs="Times New Roman"/>
                <w:b/>
                <w:bCs/>
                <w:sz w:val="22"/>
                <w:lang w:bidi="th-TH"/>
              </w:rPr>
            </w:pPr>
          </w:p>
          <w:p w:rsidR="00A25A69" w:rsidRPr="00780BBB" w:rsidRDefault="00A25A69" w:rsidP="00B3352F">
            <w:pPr>
              <w:rPr>
                <w:rFonts w:ascii="Times New Roman" w:hAnsi="Times New Roman" w:cs="Times New Roman"/>
                <w:b/>
                <w:bCs/>
                <w:sz w:val="22"/>
                <w:lang w:bidi="th-TH"/>
              </w:rPr>
            </w:pPr>
          </w:p>
          <w:p w:rsidR="00A25A69" w:rsidRPr="00780BBB" w:rsidRDefault="00A25A69" w:rsidP="00B3352F">
            <w:pPr>
              <w:rPr>
                <w:rFonts w:ascii="Times New Roman" w:hAnsi="Times New Roman" w:cs="Times New Roman"/>
                <w:b/>
                <w:bCs/>
                <w:sz w:val="22"/>
                <w:lang w:bidi="th-TH"/>
              </w:rPr>
            </w:pPr>
          </w:p>
          <w:p w:rsidR="00A25A69" w:rsidRPr="00780BBB" w:rsidRDefault="00A25A69" w:rsidP="00B3352F">
            <w:pPr>
              <w:rPr>
                <w:rFonts w:ascii="Times New Roman" w:hAnsi="Times New Roman" w:cs="Times New Roman"/>
                <w:b/>
                <w:bCs/>
                <w:sz w:val="22"/>
                <w:lang w:bidi="th-TH"/>
              </w:rPr>
            </w:pPr>
          </w:p>
        </w:tc>
      </w:tr>
    </w:tbl>
    <w:p w:rsidR="00A25A69" w:rsidRPr="00780BBB" w:rsidRDefault="00A25A69" w:rsidP="00A25A69">
      <w:pPr>
        <w:ind w:firstLine="720"/>
        <w:rPr>
          <w:rFonts w:ascii="Times New Roman" w:hAnsi="Times New Roman" w:cs="Times New Roman"/>
          <w:b/>
          <w:sz w:val="22"/>
        </w:rPr>
      </w:pPr>
    </w:p>
    <w:p w:rsidR="00A25A69" w:rsidRPr="00780BBB" w:rsidRDefault="00A25A69" w:rsidP="008C368C">
      <w:pPr>
        <w:ind w:firstLine="720"/>
        <w:rPr>
          <w:rFonts w:ascii="Times New Roman" w:hAnsi="Times New Roman" w:cs="Times New Roman"/>
          <w:b/>
          <w:sz w:val="22"/>
        </w:rPr>
      </w:pPr>
    </w:p>
    <w:p w:rsidR="002C1DED" w:rsidRPr="00780BBB" w:rsidRDefault="002C1DED" w:rsidP="002C1DED">
      <w:pPr>
        <w:rPr>
          <w:rFonts w:ascii="Times New Roman" w:hAnsi="Times New Roman" w:cs="Times New Roman"/>
          <w:b/>
          <w:sz w:val="22"/>
        </w:rPr>
      </w:pPr>
      <w:r w:rsidRPr="00780BBB">
        <w:rPr>
          <w:rFonts w:ascii="Times New Roman" w:hAnsi="Times New Roman" w:cs="Times New Roman"/>
          <w:b/>
          <w:sz w:val="22"/>
        </w:rPr>
        <w:br w:type="page"/>
      </w:r>
    </w:p>
    <w:p w:rsidR="008E70C2" w:rsidRPr="00780BBB" w:rsidRDefault="009F58E1"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22" w:name="_Toc492037590"/>
      <w:r w:rsidRPr="00780BBB">
        <w:rPr>
          <w:rFonts w:ascii="Times New Roman" w:hAnsi="Times New Roman" w:cs="Times New Roman"/>
          <w:color w:val="0000FF"/>
          <w:sz w:val="22"/>
          <w:szCs w:val="22"/>
          <w:lang w:bidi="th-TH"/>
        </w:rPr>
        <w:lastRenderedPageBreak/>
        <w:t>How to check data sync between data node in the cluster</w:t>
      </w:r>
      <w:bookmarkEnd w:id="22"/>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Pr="00DB1A95" w:rsidRDefault="00780BBB" w:rsidP="00D04F09">
            <w:pPr>
              <w:rPr>
                <w:rFonts w:ascii="Times New Roman" w:hAnsi="Times New Roman" w:cs="Times New Roman"/>
                <w:color w:val="242729"/>
                <w:sz w:val="23"/>
                <w:szCs w:val="23"/>
                <w:shd w:val="clear" w:color="auto" w:fill="FFFFFF"/>
              </w:rPr>
            </w:pPr>
            <w:r w:rsidRPr="00DB1A95">
              <w:rPr>
                <w:rFonts w:ascii="Times New Roman" w:hAnsi="Times New Roman" w:cs="Times New Roman"/>
                <w:color w:val="242729"/>
                <w:sz w:val="23"/>
                <w:szCs w:val="23"/>
                <w:shd w:val="clear" w:color="auto" w:fill="FFFFFF"/>
              </w:rPr>
              <w:t>nodetool cfstats</w:t>
            </w:r>
          </w:p>
          <w:p w:rsidR="00780BBB" w:rsidRPr="00DB1A95" w:rsidRDefault="00780BBB" w:rsidP="00D04F09">
            <w:pPr>
              <w:rPr>
                <w:rFonts w:ascii="Times New Roman" w:hAnsi="Times New Roman" w:cs="Times New Roman"/>
                <w:b/>
                <w:bCs/>
                <w:sz w:val="22"/>
                <w:lang w:bidi="th-TH"/>
              </w:rPr>
            </w:pPr>
            <w:r w:rsidRPr="00DB1A95">
              <w:rPr>
                <w:rFonts w:ascii="Times New Roman" w:hAnsi="Times New Roman" w:cs="Times New Roman"/>
                <w:color w:val="242729"/>
                <w:sz w:val="23"/>
                <w:szCs w:val="23"/>
                <w:shd w:val="clear" w:color="auto" w:fill="FFFFFF"/>
              </w:rPr>
              <w:t>you can verify that all of the nodes are getting a similar number of writes by looking at the write counts</w:t>
            </w: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2C1DED" w:rsidRPr="00780BBB" w:rsidRDefault="002C1DED">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8E70C2" w:rsidRPr="00780BBB" w:rsidRDefault="009F58E1"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23" w:name="_Toc492037591"/>
      <w:r w:rsidRPr="00780BBB">
        <w:rPr>
          <w:rFonts w:ascii="Times New Roman" w:hAnsi="Times New Roman" w:cs="Times New Roman"/>
          <w:color w:val="0000FF"/>
          <w:sz w:val="22"/>
          <w:szCs w:val="22"/>
          <w:lang w:bidi="th-TH"/>
        </w:rPr>
        <w:lastRenderedPageBreak/>
        <w:t>How to get and verify data in the database</w:t>
      </w:r>
      <w:bookmarkEnd w:id="23"/>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Default="00DB1A95" w:rsidP="00D04F09">
            <w:pPr>
              <w:rPr>
                <w:rFonts w:ascii="Times New Roman" w:hAnsi="Times New Roman" w:cs="Times New Roman"/>
                <w:bCs/>
                <w:sz w:val="22"/>
                <w:lang w:bidi="th-TH"/>
              </w:rPr>
            </w:pPr>
            <w:r>
              <w:rPr>
                <w:rFonts w:ascii="Times New Roman" w:hAnsi="Times New Roman" w:cs="Times New Roman"/>
                <w:bCs/>
                <w:sz w:val="22"/>
                <w:lang w:bidi="th-TH"/>
              </w:rPr>
              <w:t>Use the nodetool cfstats –H keysapcace</w:t>
            </w:r>
          </w:p>
          <w:p w:rsidR="00DB1A95" w:rsidRPr="00DB1A95" w:rsidRDefault="00DB1A95" w:rsidP="00D04F09">
            <w:pPr>
              <w:rPr>
                <w:rFonts w:ascii="Times New Roman" w:hAnsi="Times New Roman" w:cs="Times New Roman"/>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6739D7">
      <w:pPr>
        <w:rPr>
          <w:rFonts w:ascii="Times New Roman" w:hAnsi="Times New Roman" w:cs="Times New Roman"/>
          <w:b/>
          <w:sz w:val="22"/>
          <w:lang w:bidi="th-TH"/>
        </w:rPr>
      </w:pPr>
    </w:p>
    <w:p w:rsidR="002C1DED" w:rsidRPr="00780BBB" w:rsidRDefault="002C1DED">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8E70C2" w:rsidRPr="00780BBB" w:rsidRDefault="002C65C2" w:rsidP="002C1DED">
      <w:pPr>
        <w:pStyle w:val="Heading2"/>
        <w:shd w:val="clear" w:color="auto" w:fill="D9D9D9" w:themeFill="background1" w:themeFillShade="D9"/>
        <w:spacing w:before="0"/>
        <w:rPr>
          <w:rFonts w:ascii="Times New Roman" w:hAnsi="Times New Roman" w:cs="Times New Roman"/>
          <w:color w:val="0000FF"/>
          <w:sz w:val="22"/>
          <w:szCs w:val="22"/>
        </w:rPr>
      </w:pPr>
      <w:bookmarkStart w:id="24" w:name="_Toc492037592"/>
      <w:r w:rsidRPr="00780BBB">
        <w:rPr>
          <w:rFonts w:ascii="Times New Roman" w:hAnsi="Times New Roman" w:cs="Times New Roman"/>
          <w:color w:val="0000FF"/>
          <w:sz w:val="22"/>
          <w:szCs w:val="22"/>
          <w:lang w:bidi="th-TH"/>
        </w:rPr>
        <w:lastRenderedPageBreak/>
        <w:t>Log description and analyzing</w:t>
      </w:r>
      <w:bookmarkEnd w:id="24"/>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5E5648" w:rsidRPr="00F3484E" w:rsidRDefault="005E5648" w:rsidP="005E5648">
            <w:pPr>
              <w:pStyle w:val="NoSpacing"/>
              <w:rPr>
                <w:i/>
              </w:rPr>
            </w:pPr>
            <w:r w:rsidRPr="00F3484E">
              <w:rPr>
                <w:i/>
              </w:rPr>
              <w:t>nodetool getlogginglevels</w:t>
            </w:r>
          </w:p>
          <w:p w:rsidR="002C1DED" w:rsidRDefault="005E5648" w:rsidP="00D04F09">
            <w:pPr>
              <w:rPr>
                <w:rFonts w:ascii="Times New Roman" w:hAnsi="Times New Roman" w:cs="Times New Roman"/>
                <w:bCs/>
                <w:sz w:val="22"/>
                <w:lang w:bidi="th-TH"/>
              </w:rPr>
            </w:pPr>
            <w:r w:rsidRPr="00F3484E">
              <w:rPr>
                <w:rFonts w:ascii="Times New Roman" w:hAnsi="Times New Roman" w:cs="Times New Roman"/>
                <w:bCs/>
                <w:sz w:val="22"/>
                <w:lang w:bidi="th-TH"/>
              </w:rPr>
              <w:t>Get the runtime logging levels</w:t>
            </w:r>
          </w:p>
          <w:p w:rsidR="00F3484E" w:rsidRDefault="00F3484E" w:rsidP="00D04F09">
            <w:pPr>
              <w:rPr>
                <w:rFonts w:ascii="Times New Roman" w:hAnsi="Times New Roman" w:cs="Times New Roman"/>
                <w:bCs/>
                <w:sz w:val="22"/>
                <w:lang w:bidi="th-TH"/>
              </w:rPr>
            </w:pPr>
            <w:r>
              <w:rPr>
                <w:rFonts w:ascii="Times New Roman" w:hAnsi="Times New Roman" w:cs="Times New Roman"/>
                <w:bCs/>
                <w:sz w:val="22"/>
                <w:lang w:bidi="th-TH"/>
              </w:rPr>
              <w:t>Setting the log levels</w:t>
            </w:r>
          </w:p>
          <w:p w:rsidR="002C1DED" w:rsidRPr="00780BBB" w:rsidRDefault="00F3484E" w:rsidP="00F3484E">
            <w:pPr>
              <w:rPr>
                <w:rFonts w:ascii="Times New Roman" w:hAnsi="Times New Roman" w:cs="Times New Roman"/>
                <w:b/>
                <w:bCs/>
                <w:sz w:val="22"/>
                <w:lang w:bidi="th-TH"/>
              </w:rPr>
            </w:pPr>
            <w:r>
              <w:rPr>
                <w:rFonts w:ascii="Times New Roman" w:hAnsi="Times New Roman" w:cs="Times New Roman"/>
                <w:bCs/>
                <w:sz w:val="22"/>
                <w:lang w:bidi="th-TH"/>
              </w:rPr>
              <w:t>nodetool set logginglevel</w:t>
            </w: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p>
    <w:p w:rsidR="002C1DED" w:rsidRPr="00780BBB" w:rsidRDefault="002C1DED">
      <w:pPr>
        <w:rPr>
          <w:rFonts w:ascii="Times New Roman" w:hAnsi="Times New Roman" w:cs="Times New Roman"/>
          <w:b/>
          <w:bCs/>
          <w:sz w:val="22"/>
        </w:rPr>
      </w:pPr>
      <w:r w:rsidRPr="00780BBB">
        <w:rPr>
          <w:rFonts w:ascii="Times New Roman" w:hAnsi="Times New Roman" w:cs="Times New Roman"/>
          <w:b/>
          <w:bCs/>
          <w:sz w:val="22"/>
        </w:rPr>
        <w:br w:type="page"/>
      </w:r>
    </w:p>
    <w:p w:rsidR="002C65C2" w:rsidRPr="00780BBB" w:rsidRDefault="002C65C2"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25" w:name="_Toc492037593"/>
      <w:r w:rsidRPr="00780BBB">
        <w:rPr>
          <w:rFonts w:ascii="Times New Roman" w:hAnsi="Times New Roman" w:cs="Times New Roman"/>
          <w:color w:val="0000FF"/>
          <w:sz w:val="22"/>
          <w:szCs w:val="22"/>
          <w:lang w:bidi="th-TH"/>
        </w:rPr>
        <w:lastRenderedPageBreak/>
        <w:t>Stat description and analyzing</w:t>
      </w:r>
      <w:bookmarkEnd w:id="25"/>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b/>
                <w:bCs/>
                <w:i/>
                <w:iCs/>
                <w:color w:val="000000"/>
                <w:sz w:val="22"/>
              </w:rPr>
              <w:t>nodetool cfhistograms all_trade.local_service_requests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rPr>
              <w:t>Give the read/write latency of the Column Family, include row size, column count useful for monitoring the column family</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all_trade/local_service_requests histograms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Percentile  SSTables     Write Latency      Read Latency    Partition Size        Cell Count</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(micros)          (micros)           (bytes)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50%             0.00              0.00              0.00              1331                42</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75%             0.00              0.00              0.00              6866                60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95%             0.00              0.00              0.00             29521                72</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98%             0.00              0.00              0.00             35425                86</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99%             0.00              0.00              0.00             61214                86</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Min             0.00              0.00              0.00                43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Max             0.00              0.00              0.00            379022                86</w:t>
            </w:r>
          </w:p>
          <w:p w:rsidR="005E5648" w:rsidRPr="005E5648" w:rsidRDefault="005E5648" w:rsidP="005E5648">
            <w:pPr>
              <w:spacing w:after="240"/>
              <w:rPr>
                <w:rFonts w:ascii="Times New Roman" w:eastAsia="Times New Roman" w:hAnsi="Times New Roman" w:cs="Times New Roman"/>
                <w:sz w:val="24"/>
                <w:szCs w:val="24"/>
              </w:rPr>
            </w:pP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b/>
                <w:bCs/>
                <w:i/>
                <w:iCs/>
                <w:color w:val="000000"/>
                <w:sz w:val="22"/>
              </w:rPr>
              <w:t>nodetool cfstats -H all_trade.testsnapshot</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Gives the stats of the Keyspace and Column Family like size</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Keyspace : all_trade</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Read Count: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Read Latency: NaN 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Write Count: 16190969</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Write Latency: 0.11172297562919181 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Pending Flushes: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Table: local_service_requests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SSTable count: 10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Space used (live): 1.06 GiB</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Space used (total): 1.06 GiB</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Space used by snapshots (total): 1.16 GiB</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Off heap memory used (total): 1.74 MiB</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SSTable Compression Ratio: 0.22971683945664217</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Number of keys (estimate): 719181</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Memtable cell count: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Memtable data size: 0 bytes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Memtable off heap memory used: 0 bytes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Memtable switch count: 24</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Local read count: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Local read latency: NaN 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Local write count: 422376</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Local write latency: NaN 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Pending flushes: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Percent repaired: 0.0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Bloom filter false positives: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Bloom filter false ratio: 0.00000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Bloom filter space used: 1023.16 KiB</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lastRenderedPageBreak/>
              <w:t>               Bloom filter off heap memory used: 1023.09 KiB</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Index summary off heap memory used: 178.53 KiB</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Compression metadata off heap memory used: 582.27 KiB</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Compacted partition minimum bytes: 43</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Compacted partition maximum bytes: 379022</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Compacted partition mean bytes: 6328</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Average live cells per slice (last five minutes): NaN</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Maximum live cells per slice (last five minutes):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Average tombstones per slice (last five minutes): NaN</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Maximum tombstones per slice (last five minutes):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               Dropped Mutations: 0 bytes</w:t>
            </w:r>
          </w:p>
          <w:p w:rsidR="005E5648" w:rsidRPr="005E5648" w:rsidRDefault="005E5648" w:rsidP="005E5648">
            <w:pPr>
              <w:rPr>
                <w:rFonts w:ascii="Times New Roman" w:eastAsia="Times New Roman" w:hAnsi="Times New Roman" w:cs="Times New Roman"/>
                <w:sz w:val="24"/>
                <w:szCs w:val="24"/>
              </w:rPr>
            </w:pP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D9D9D9"/>
              </w:rPr>
              <w:t>----------------</w:t>
            </w:r>
          </w:p>
          <w:p w:rsidR="005E5648" w:rsidRPr="005E5648" w:rsidRDefault="005E5648" w:rsidP="005E5648">
            <w:pPr>
              <w:spacing w:after="240"/>
              <w:rPr>
                <w:rFonts w:ascii="Times New Roman" w:eastAsia="Times New Roman" w:hAnsi="Times New Roman" w:cs="Times New Roman"/>
                <w:sz w:val="24"/>
                <w:szCs w:val="24"/>
              </w:rPr>
            </w:pP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b/>
                <w:bCs/>
                <w:i/>
                <w:iCs/>
                <w:color w:val="000000"/>
                <w:sz w:val="22"/>
              </w:rPr>
              <w:t>nodetool netstats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rPr>
              <w:t>Displays network information such as the status of data streaming operations (bootstrap, repair, move, and decommission) as well as the number of active, pending, and completed commands and responses.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Mode: NORMAL</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Not sending any streams.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Read Repair Statistics: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Attempted: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Mismatch (Blocking):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Mismatch (Background): 1</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Pool Name                    Active   Pending      Completed   Dropped</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Large messages                  n/a         0            881         5</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Small messages                  n/a         0        7250424     55233</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Gossip messages                 n/a         0        6443640         0</w:t>
            </w:r>
          </w:p>
          <w:p w:rsidR="005E5648" w:rsidRPr="005E5648" w:rsidRDefault="005E5648" w:rsidP="005E5648">
            <w:pPr>
              <w:rPr>
                <w:rFonts w:ascii="Times New Roman" w:eastAsia="Times New Roman" w:hAnsi="Times New Roman" w:cs="Times New Roman"/>
                <w:sz w:val="24"/>
                <w:szCs w:val="24"/>
              </w:rPr>
            </w:pP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b/>
                <w:bCs/>
                <w:i/>
                <w:iCs/>
                <w:color w:val="000000"/>
                <w:sz w:val="22"/>
              </w:rPr>
              <w:t>nodetool tpstats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rPr>
              <w:t>To find statics on the thread pools.Top portions indicates how many operations are in what stage. Bottom portion indicates number of dropped messages, when more requests come the node defend itself.</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Pool Name                    Active   Pending      Completed   Blocked  All time blocked</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MutationStage                     0         0        4484788         0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ViewMutationStage                 0         0              0         0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ReadStage                         0         0         102870         0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RequestResponseStage              0         0        3773718         0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ReadRepairStage                   0         0           1891         0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CounterMutationStage              0         0              0         0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MiscStage                         0         0              9         0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Message type           Dropped</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READ                         1</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RANGE_SLICE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_TRACE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HINT                        14</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MUTATION                  2220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COUNTER_MUTATION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BATCH_STORE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lastRenderedPageBreak/>
              <w:t>BATCH_REMOVE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REQUEST_RESPONSE             1</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PAGED_RANGE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READ_REPAIR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b/>
                <w:bCs/>
                <w:i/>
                <w:iCs/>
                <w:color w:val="000000"/>
                <w:sz w:val="22"/>
              </w:rPr>
              <w:t>nodetool tablestats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rPr>
              <w:t>Gives the information of the read and write latency and info at Keyspace and table level</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Keyspace : all_trade</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Read Count: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Read Latency: NaN 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Write Count: 16190969</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Write Latency: 0.11172297562919181 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Pending Flushes: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Table: local_service_requests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SSTable count: 10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Space used (live): 1143244430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Space used (total): 1143244430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Space used by snapshots (total): 1241016117</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Off heap memory used (total): 1826692</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SSTable Compression Ratio: 0.22971683945664217</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Number of keys (estimate): 719181</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Memtable cell count: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Memtable data size: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Memtable off heap memory used: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Memtable switch count: 24</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Local read count: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Local read latency: NaN 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Local write count: 422376</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Local write latency: NaN ms</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Pending flushes: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Percent repaired: 0.0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Bloom filter false positives: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Bloom filter false ratio: 0.00000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Bloom filter space used: 1047720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Bloom filter off heap memory used: 1047640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Index summary off heap memory used: 182812</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Compression metadata off heap memory used: 596240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Compacted partition minimum bytes: 43</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Compacted partition maximum bytes: 379022</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Compacted partition mean bytes: 6328</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Average live cells per slice (last five minutes): NaN</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Maximum live cells per slice (last five minutes):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Average tombstones per slice (last five minutes): NaN</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Maximum tombstones per slice (last five minutes): 0</w:t>
            </w: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               Dropped Mutations: 0</w:t>
            </w:r>
          </w:p>
          <w:p w:rsidR="005E5648" w:rsidRPr="005E5648" w:rsidRDefault="005E5648" w:rsidP="005E5648">
            <w:pPr>
              <w:rPr>
                <w:rFonts w:ascii="Times New Roman" w:eastAsia="Times New Roman" w:hAnsi="Times New Roman" w:cs="Times New Roman"/>
                <w:sz w:val="24"/>
                <w:szCs w:val="24"/>
              </w:rPr>
            </w:pPr>
          </w:p>
          <w:p w:rsidR="005E5648" w:rsidRPr="005E5648" w:rsidRDefault="005E5648" w:rsidP="005E5648">
            <w:pPr>
              <w:rPr>
                <w:rFonts w:ascii="Times New Roman" w:eastAsia="Times New Roman" w:hAnsi="Times New Roman" w:cs="Times New Roman"/>
                <w:sz w:val="24"/>
                <w:szCs w:val="24"/>
              </w:rPr>
            </w:pPr>
            <w:r w:rsidRPr="005E5648">
              <w:rPr>
                <w:rFonts w:eastAsia="Times New Roman" w:cs="Arial"/>
                <w:color w:val="000000"/>
                <w:sz w:val="22"/>
                <w:shd w:val="clear" w:color="auto" w:fill="CCCCCC"/>
              </w:rPr>
              <w:t>----------------</w:t>
            </w: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lastRenderedPageBreak/>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2C1DED" w:rsidRPr="00780BBB" w:rsidRDefault="002C1DED">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2C65C2" w:rsidRPr="00780BBB" w:rsidRDefault="002C65C2"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26" w:name="_Toc492037594"/>
      <w:r w:rsidRPr="00780BBB">
        <w:rPr>
          <w:rFonts w:ascii="Times New Roman" w:hAnsi="Times New Roman" w:cs="Times New Roman"/>
          <w:color w:val="0000FF"/>
          <w:sz w:val="22"/>
          <w:szCs w:val="22"/>
          <w:lang w:bidi="th-TH"/>
        </w:rPr>
        <w:lastRenderedPageBreak/>
        <w:t>Alarm description and analyzing</w:t>
      </w:r>
      <w:bookmarkEnd w:id="26"/>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2C1DED" w:rsidRPr="00780BBB" w:rsidRDefault="002C1DED">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8E70C2" w:rsidRPr="00780BBB" w:rsidRDefault="002C65C2"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27" w:name="_Toc492037595"/>
      <w:r w:rsidRPr="00780BBB">
        <w:rPr>
          <w:rFonts w:ascii="Times New Roman" w:hAnsi="Times New Roman" w:cs="Times New Roman"/>
          <w:color w:val="0000FF"/>
          <w:sz w:val="22"/>
          <w:szCs w:val="22"/>
          <w:lang w:bidi="th-TH"/>
        </w:rPr>
        <w:lastRenderedPageBreak/>
        <w:t>Binary version check</w:t>
      </w:r>
      <w:bookmarkEnd w:id="27"/>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Pr="00780BBB" w:rsidRDefault="00F3484E" w:rsidP="00D04F09">
            <w:pPr>
              <w:rPr>
                <w:rFonts w:ascii="Times New Roman" w:hAnsi="Times New Roman" w:cs="Times New Roman"/>
                <w:b/>
                <w:bCs/>
                <w:sz w:val="22"/>
                <w:lang w:bidi="th-TH"/>
              </w:rPr>
            </w:pPr>
            <w:r>
              <w:rPr>
                <w:rFonts w:ascii="Times New Roman" w:hAnsi="Times New Roman" w:cs="Times New Roman"/>
                <w:b/>
                <w:bCs/>
                <w:sz w:val="22"/>
                <w:lang w:bidi="th-TH"/>
              </w:rPr>
              <w:t>n</w:t>
            </w:r>
            <w:r w:rsidR="005E5648">
              <w:rPr>
                <w:rFonts w:ascii="Times New Roman" w:hAnsi="Times New Roman" w:cs="Times New Roman"/>
                <w:b/>
                <w:bCs/>
                <w:sz w:val="22"/>
                <w:lang w:bidi="th-TH"/>
              </w:rPr>
              <w:t>odetool version</w:t>
            </w: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sz w:val="22"/>
          <w:lang w:bidi="th-TH"/>
        </w:rPr>
      </w:pPr>
    </w:p>
    <w:p w:rsidR="002C1DED" w:rsidRPr="00780BBB" w:rsidRDefault="002C1DED">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8E70C2" w:rsidRPr="00780BBB" w:rsidRDefault="002C65C2"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28" w:name="_Toc492037596"/>
      <w:r w:rsidRPr="00780BBB">
        <w:rPr>
          <w:rFonts w:ascii="Times New Roman" w:hAnsi="Times New Roman" w:cs="Times New Roman"/>
          <w:color w:val="0000FF"/>
          <w:sz w:val="22"/>
          <w:szCs w:val="22"/>
          <w:lang w:bidi="th-TH"/>
        </w:rPr>
        <w:lastRenderedPageBreak/>
        <w:t>Configuration version check</w:t>
      </w:r>
      <w:bookmarkEnd w:id="28"/>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9420B3" w:rsidRPr="00780BBB" w:rsidRDefault="009420B3" w:rsidP="002C1DED">
      <w:pPr>
        <w:rPr>
          <w:rFonts w:ascii="Times New Roman" w:hAnsi="Times New Roman" w:cs="Times New Roman"/>
          <w:b/>
          <w:sz w:val="22"/>
          <w:lang w:bidi="th-TH"/>
        </w:rPr>
      </w:pPr>
    </w:p>
    <w:p w:rsidR="009420B3" w:rsidRPr="00780BBB" w:rsidRDefault="009420B3">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8E70C2" w:rsidRPr="00780BBB" w:rsidRDefault="002C65C2"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29" w:name="_Toc492037597"/>
      <w:r w:rsidRPr="00780BBB">
        <w:rPr>
          <w:rFonts w:ascii="Times New Roman" w:hAnsi="Times New Roman" w:cs="Times New Roman"/>
          <w:color w:val="0000FF"/>
          <w:sz w:val="22"/>
          <w:szCs w:val="22"/>
          <w:lang w:bidi="th-TH"/>
        </w:rPr>
        <w:lastRenderedPageBreak/>
        <w:t>How to monitor software component workload</w:t>
      </w:r>
      <w:bookmarkEnd w:id="29"/>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Default="005E5648" w:rsidP="00D04F09">
            <w:pPr>
              <w:rPr>
                <w:rFonts w:ascii="Times New Roman" w:hAnsi="Times New Roman" w:cs="Times New Roman"/>
                <w:b/>
                <w:bCs/>
                <w:sz w:val="22"/>
                <w:lang w:bidi="th-TH"/>
              </w:rPr>
            </w:pPr>
            <w:r w:rsidRPr="005E5648">
              <w:rPr>
                <w:rFonts w:ascii="Times New Roman" w:hAnsi="Times New Roman" w:cs="Times New Roman"/>
                <w:b/>
                <w:bCs/>
                <w:sz w:val="22"/>
                <w:lang w:bidi="th-TH"/>
              </w:rPr>
              <w:t>nodetool tpstats</w:t>
            </w:r>
          </w:p>
          <w:p w:rsidR="005E5648" w:rsidRDefault="005E5648" w:rsidP="005E5648">
            <w:pPr>
              <w:pStyle w:val="NoSpacing"/>
            </w:pPr>
            <w:r>
              <w:t>To find statics on the thread pools.Top portions indicates how many operations are in what stage. Bottom portion indicates number of dropped messages, when more requests come the node defend itself.</w:t>
            </w: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8E70C2" w:rsidRPr="00780BBB" w:rsidRDefault="00DD1870"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30" w:name="_Toc492037598"/>
      <w:r w:rsidRPr="00780BBB">
        <w:rPr>
          <w:rFonts w:ascii="Times New Roman" w:hAnsi="Times New Roman" w:cs="Times New Roman"/>
          <w:color w:val="0000FF"/>
          <w:sz w:val="22"/>
          <w:szCs w:val="22"/>
          <w:lang w:bidi="th-TH"/>
        </w:rPr>
        <w:t>How to recovery node in case IP change</w:t>
      </w:r>
      <w:bookmarkEnd w:id="30"/>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Pr="00780BBB" w:rsidRDefault="005E5648" w:rsidP="005E5648">
            <w:pPr>
              <w:pStyle w:val="NormalWeb"/>
              <w:spacing w:before="0" w:beforeAutospacing="0" w:after="200" w:afterAutospacing="0"/>
              <w:rPr>
                <w:b/>
                <w:bCs/>
                <w:sz w:val="22"/>
                <w:szCs w:val="22"/>
                <w:lang w:bidi="th-TH"/>
              </w:rPr>
            </w:pPr>
            <w:r>
              <w:rPr>
                <w:rFonts w:ascii="Arial" w:hAnsi="Arial" w:cs="Arial"/>
                <w:color w:val="000000"/>
                <w:sz w:val="22"/>
                <w:szCs w:val="22"/>
              </w:rPr>
              <w:t>To change the IP address of a node, simply change the IP of node and then restart Cassandra. If you change the IP address of a seed node, you must update the -seeds parameter in the seed_provider list in each node's cassandra.yaml file.</w:t>
            </w: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2C1DED" w:rsidRPr="00780BBB" w:rsidRDefault="002C1DED">
      <w:pPr>
        <w:rPr>
          <w:rFonts w:ascii="Times New Roman" w:hAnsi="Times New Roman" w:cs="Times New Roman"/>
          <w:b/>
          <w:sz w:val="22"/>
          <w:lang w:bidi="th-TH"/>
        </w:rPr>
      </w:pPr>
    </w:p>
    <w:p w:rsidR="008E70C2" w:rsidRPr="00780BBB" w:rsidRDefault="00DD1870"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31" w:name="_Toc492037599"/>
      <w:r w:rsidRPr="00780BBB">
        <w:rPr>
          <w:rFonts w:ascii="Times New Roman" w:hAnsi="Times New Roman" w:cs="Times New Roman"/>
          <w:color w:val="0000FF"/>
          <w:sz w:val="22"/>
          <w:szCs w:val="22"/>
          <w:lang w:bidi="th-TH"/>
        </w:rPr>
        <w:t>How to change node member name in cluster</w:t>
      </w:r>
      <w:bookmarkEnd w:id="31"/>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5E5648"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t>--Change the cluster name for cassandra node</w:t>
            </w:r>
          </w:p>
          <w:p w:rsidR="005E5648"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t>UPDATE system.local SET cluster_name = '&lt;new_cluster_name&gt;' where key='local';</w:t>
            </w:r>
          </w:p>
          <w:p w:rsidR="005E5648"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t>--Then flush the sstable</w:t>
            </w:r>
          </w:p>
          <w:p w:rsidR="005E5648"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t>./nodetool flush system</w:t>
            </w:r>
          </w:p>
          <w:p w:rsidR="005E5648"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lastRenderedPageBreak/>
              <w:t>--stop the cassandra node</w:t>
            </w:r>
          </w:p>
          <w:p w:rsidR="005E5648"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t>kill -9 &lt;cassandra-pid&gt;</w:t>
            </w:r>
          </w:p>
          <w:p w:rsidR="005E5648"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t>--Change the cluster name in the cassandra.yaml</w:t>
            </w:r>
          </w:p>
          <w:p w:rsidR="005E5648"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t>cluster_name = 'new_cluster_name'</w:t>
            </w:r>
          </w:p>
          <w:p w:rsidR="005E5648"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t xml:space="preserve">--start the cassandra node when you change the datacenter of the node </w:t>
            </w:r>
          </w:p>
          <w:p w:rsidR="002C1DED" w:rsidRPr="00F3484E" w:rsidRDefault="005E5648" w:rsidP="005E5648">
            <w:pPr>
              <w:rPr>
                <w:rFonts w:ascii="Times New Roman" w:hAnsi="Times New Roman" w:cs="Times New Roman"/>
                <w:bCs/>
                <w:sz w:val="22"/>
                <w:lang w:bidi="th-TH"/>
              </w:rPr>
            </w:pPr>
            <w:r w:rsidRPr="00F3484E">
              <w:rPr>
                <w:rFonts w:ascii="Times New Roman" w:hAnsi="Times New Roman" w:cs="Times New Roman"/>
                <w:bCs/>
                <w:sz w:val="22"/>
                <w:lang w:bidi="th-TH"/>
              </w:rPr>
              <w:t>./cassandra -Dcassandra.ignore_dc=true</w:t>
            </w: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lastRenderedPageBreak/>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8E70C2" w:rsidRPr="00780BBB" w:rsidRDefault="00DD1870"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32" w:name="_Toc492037600"/>
      <w:r w:rsidRPr="00780BBB">
        <w:rPr>
          <w:rFonts w:ascii="Times New Roman" w:hAnsi="Times New Roman" w:cs="Times New Roman"/>
          <w:color w:val="0000FF"/>
          <w:sz w:val="22"/>
          <w:szCs w:val="22"/>
          <w:lang w:bidi="th-TH"/>
        </w:rPr>
        <w:t>Data management on D11</w:t>
      </w:r>
      <w:bookmarkEnd w:id="32"/>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8E70C2" w:rsidRPr="00780BBB" w:rsidRDefault="00DD1870"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33" w:name="_Toc492037601"/>
      <w:r w:rsidRPr="00780BBB">
        <w:rPr>
          <w:rFonts w:ascii="Times New Roman" w:hAnsi="Times New Roman" w:cs="Times New Roman"/>
          <w:color w:val="0000FF"/>
          <w:sz w:val="22"/>
          <w:szCs w:val="22"/>
          <w:lang w:bidi="th-TH"/>
        </w:rPr>
        <w:t>Log  file rotation and log management.</w:t>
      </w:r>
      <w:bookmarkEnd w:id="33"/>
    </w:p>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C1DED" w:rsidRPr="00780BBB" w:rsidRDefault="002C1DED" w:rsidP="002C1DED">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C1DED" w:rsidRPr="00780BBB" w:rsidTr="00D04F09">
        <w:tc>
          <w:tcPr>
            <w:tcW w:w="9350" w:type="dxa"/>
          </w:tcPr>
          <w:p w:rsidR="002C1DED" w:rsidRPr="00F3484E" w:rsidRDefault="005E5648" w:rsidP="00D04F09">
            <w:pPr>
              <w:rPr>
                <w:rFonts w:ascii="Times New Roman" w:hAnsi="Times New Roman" w:cs="Times New Roman"/>
                <w:bCs/>
                <w:sz w:val="22"/>
                <w:lang w:bidi="th-TH"/>
              </w:rPr>
            </w:pPr>
            <w:r w:rsidRPr="00F3484E">
              <w:rPr>
                <w:rFonts w:ascii="Times New Roman" w:hAnsi="Times New Roman" w:cs="Times New Roman"/>
                <w:bCs/>
                <w:sz w:val="22"/>
                <w:lang w:bidi="th-TH"/>
              </w:rPr>
              <w:t>Cassandra do the log rotation and zip the old log file also</w:t>
            </w:r>
          </w:p>
          <w:p w:rsidR="005E5648" w:rsidRPr="00F3484E" w:rsidRDefault="005E5648" w:rsidP="00D04F09">
            <w:pPr>
              <w:rPr>
                <w:rFonts w:ascii="Times New Roman" w:hAnsi="Times New Roman" w:cs="Times New Roman"/>
                <w:bCs/>
                <w:sz w:val="22"/>
                <w:lang w:bidi="th-TH"/>
              </w:rPr>
            </w:pPr>
            <w:r w:rsidRPr="00F3484E">
              <w:rPr>
                <w:rFonts w:ascii="Times New Roman" w:hAnsi="Times New Roman" w:cs="Times New Roman"/>
                <w:bCs/>
                <w:sz w:val="22"/>
                <w:lang w:bidi="th-TH"/>
              </w:rPr>
              <w:t>You change the configuration by editing</w:t>
            </w:r>
          </w:p>
          <w:p w:rsidR="005E5648" w:rsidRPr="00F3484E" w:rsidRDefault="005E5648" w:rsidP="00D04F09">
            <w:pPr>
              <w:rPr>
                <w:rFonts w:ascii="Times New Roman" w:hAnsi="Times New Roman" w:cs="Times New Roman"/>
                <w:bCs/>
                <w:sz w:val="22"/>
                <w:lang w:bidi="th-TH"/>
              </w:rPr>
            </w:pPr>
            <w:r w:rsidRPr="00F3484E">
              <w:rPr>
                <w:rFonts w:ascii="Times New Roman" w:hAnsi="Times New Roman" w:cs="Times New Roman"/>
                <w:bCs/>
                <w:sz w:val="22"/>
                <w:lang w:bidi="th-TH"/>
              </w:rPr>
              <w:t>Vim $CASSANDRA_HOME/logback.xml</w:t>
            </w: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C1DED" w:rsidRPr="00780BBB" w:rsidTr="00D04F09">
        <w:tc>
          <w:tcPr>
            <w:tcW w:w="9350" w:type="dxa"/>
          </w:tcPr>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p w:rsidR="002C1DED" w:rsidRPr="00780BBB" w:rsidRDefault="002C1DED" w:rsidP="00D04F09">
            <w:pPr>
              <w:rPr>
                <w:rFonts w:ascii="Times New Roman" w:hAnsi="Times New Roman" w:cs="Times New Roman"/>
                <w:b/>
                <w:bCs/>
                <w:sz w:val="22"/>
                <w:lang w:bidi="th-TH"/>
              </w:rPr>
            </w:pPr>
          </w:p>
        </w:tc>
      </w:tr>
    </w:tbl>
    <w:p w:rsidR="002C1DED" w:rsidRPr="00780BBB" w:rsidRDefault="002C1DED" w:rsidP="002C1DED">
      <w:pPr>
        <w:rPr>
          <w:rFonts w:ascii="Times New Roman" w:hAnsi="Times New Roman" w:cs="Times New Roman"/>
          <w:b/>
          <w:sz w:val="22"/>
          <w:lang w:bidi="th-TH"/>
        </w:rPr>
      </w:pPr>
    </w:p>
    <w:p w:rsidR="00B74FED" w:rsidRPr="00780BBB" w:rsidRDefault="00B74FED" w:rsidP="001F56D5">
      <w:pPr>
        <w:pStyle w:val="Heading1"/>
        <w:numPr>
          <w:ilvl w:val="0"/>
          <w:numId w:val="2"/>
        </w:numPr>
        <w:spacing w:before="0"/>
        <w:ind w:left="360"/>
        <w:rPr>
          <w:rFonts w:ascii="Times New Roman" w:hAnsi="Times New Roman" w:cs="Times New Roman"/>
          <w:color w:val="auto"/>
          <w:sz w:val="22"/>
          <w:szCs w:val="22"/>
        </w:rPr>
      </w:pPr>
      <w:bookmarkStart w:id="34" w:name="_Toc492037602"/>
      <w:r w:rsidRPr="00780BBB">
        <w:rPr>
          <w:rFonts w:ascii="Times New Roman" w:hAnsi="Times New Roman" w:cs="Times New Roman"/>
          <w:color w:val="auto"/>
          <w:sz w:val="22"/>
          <w:szCs w:val="22"/>
        </w:rPr>
        <w:t>Software upgrade</w:t>
      </w:r>
      <w:bookmarkEnd w:id="34"/>
    </w:p>
    <w:p w:rsidR="008E70C2" w:rsidRPr="00780BBB" w:rsidRDefault="00DD1870" w:rsidP="002C1DED">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35" w:name="_Toc492037603"/>
      <w:r w:rsidRPr="00780BBB">
        <w:rPr>
          <w:rFonts w:ascii="Times New Roman" w:hAnsi="Times New Roman" w:cs="Times New Roman"/>
          <w:color w:val="0000FF"/>
          <w:sz w:val="22"/>
          <w:szCs w:val="22"/>
          <w:lang w:bidi="th-TH"/>
        </w:rPr>
        <w:t>How to check package version</w:t>
      </w:r>
      <w:bookmarkEnd w:id="35"/>
    </w:p>
    <w:p w:rsidR="002F2059" w:rsidRPr="00780BBB" w:rsidRDefault="002F2059" w:rsidP="002F2059">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2F2059" w:rsidRPr="00780BBB" w:rsidTr="00D04F09">
        <w:tc>
          <w:tcPr>
            <w:tcW w:w="9350" w:type="dxa"/>
          </w:tcPr>
          <w:p w:rsidR="002F2059" w:rsidRPr="00780BBB" w:rsidRDefault="002F2059"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2F2059" w:rsidRPr="00780BBB" w:rsidRDefault="002F2059" w:rsidP="002F2059">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2F2059" w:rsidRPr="00780BBB" w:rsidTr="00D04F09">
        <w:tc>
          <w:tcPr>
            <w:tcW w:w="9350" w:type="dxa"/>
          </w:tcPr>
          <w:p w:rsidR="002F2059" w:rsidRPr="00780BBB" w:rsidRDefault="002F2059" w:rsidP="00D04F09">
            <w:pPr>
              <w:rPr>
                <w:rFonts w:ascii="Times New Roman" w:hAnsi="Times New Roman" w:cs="Times New Roman"/>
                <w:b/>
                <w:bCs/>
                <w:sz w:val="22"/>
                <w:lang w:bidi="th-TH"/>
              </w:rPr>
            </w:pPr>
          </w:p>
        </w:tc>
      </w:tr>
    </w:tbl>
    <w:p w:rsidR="002F2059" w:rsidRPr="00780BBB" w:rsidRDefault="002F2059" w:rsidP="002F2059">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2F2059" w:rsidRPr="00780BBB" w:rsidTr="00D04F09">
        <w:tc>
          <w:tcPr>
            <w:tcW w:w="9350" w:type="dxa"/>
          </w:tcPr>
          <w:p w:rsidR="002F2059" w:rsidRPr="00780BBB" w:rsidRDefault="002F2059" w:rsidP="00D04F09">
            <w:pPr>
              <w:rPr>
                <w:rFonts w:ascii="Times New Roman" w:hAnsi="Times New Roman" w:cs="Times New Roman"/>
                <w:b/>
                <w:bCs/>
                <w:sz w:val="22"/>
                <w:lang w:bidi="th-TH"/>
              </w:rPr>
            </w:pPr>
          </w:p>
          <w:p w:rsidR="002F2059" w:rsidRPr="00780BBB" w:rsidRDefault="002F2059" w:rsidP="00D04F09">
            <w:pPr>
              <w:rPr>
                <w:rFonts w:ascii="Times New Roman" w:hAnsi="Times New Roman" w:cs="Times New Roman"/>
                <w:b/>
                <w:bCs/>
                <w:sz w:val="22"/>
                <w:lang w:bidi="th-TH"/>
              </w:rPr>
            </w:pPr>
          </w:p>
          <w:p w:rsidR="002F2059" w:rsidRPr="00780BBB" w:rsidRDefault="002F2059" w:rsidP="00D04F09">
            <w:pPr>
              <w:rPr>
                <w:rFonts w:ascii="Times New Roman" w:hAnsi="Times New Roman" w:cs="Times New Roman"/>
                <w:b/>
                <w:bCs/>
                <w:sz w:val="22"/>
                <w:lang w:bidi="th-TH"/>
              </w:rPr>
            </w:pPr>
          </w:p>
          <w:p w:rsidR="002F2059" w:rsidRPr="00780BBB" w:rsidRDefault="002F2059" w:rsidP="00D04F09">
            <w:pPr>
              <w:rPr>
                <w:rFonts w:ascii="Times New Roman" w:hAnsi="Times New Roman" w:cs="Times New Roman"/>
                <w:b/>
                <w:bCs/>
                <w:sz w:val="22"/>
                <w:lang w:bidi="th-TH"/>
              </w:rPr>
            </w:pPr>
          </w:p>
          <w:p w:rsidR="002F2059" w:rsidRPr="00780BBB" w:rsidRDefault="002F2059" w:rsidP="00D04F09">
            <w:pPr>
              <w:rPr>
                <w:rFonts w:ascii="Times New Roman" w:hAnsi="Times New Roman" w:cs="Times New Roman"/>
                <w:b/>
                <w:bCs/>
                <w:sz w:val="22"/>
                <w:lang w:bidi="th-TH"/>
              </w:rPr>
            </w:pPr>
          </w:p>
        </w:tc>
      </w:tr>
    </w:tbl>
    <w:p w:rsidR="002F2059" w:rsidRPr="00780BBB" w:rsidRDefault="002F2059" w:rsidP="002F2059">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2F2059" w:rsidRPr="00780BBB" w:rsidTr="00D04F09">
        <w:tc>
          <w:tcPr>
            <w:tcW w:w="9350" w:type="dxa"/>
          </w:tcPr>
          <w:p w:rsidR="002F2059" w:rsidRPr="00780BBB" w:rsidRDefault="002F2059" w:rsidP="00D04F09">
            <w:pPr>
              <w:rPr>
                <w:rFonts w:ascii="Times New Roman" w:hAnsi="Times New Roman" w:cs="Times New Roman"/>
                <w:b/>
                <w:bCs/>
                <w:sz w:val="22"/>
                <w:lang w:bidi="th-TH"/>
              </w:rPr>
            </w:pPr>
          </w:p>
          <w:p w:rsidR="002F2059" w:rsidRPr="00780BBB" w:rsidRDefault="002F2059" w:rsidP="00D04F09">
            <w:pPr>
              <w:rPr>
                <w:rFonts w:ascii="Times New Roman" w:hAnsi="Times New Roman" w:cs="Times New Roman"/>
                <w:b/>
                <w:bCs/>
                <w:sz w:val="22"/>
                <w:lang w:bidi="th-TH"/>
              </w:rPr>
            </w:pPr>
          </w:p>
          <w:p w:rsidR="002F2059" w:rsidRPr="00780BBB" w:rsidRDefault="002F2059" w:rsidP="00D04F09">
            <w:pPr>
              <w:rPr>
                <w:rFonts w:ascii="Times New Roman" w:hAnsi="Times New Roman" w:cs="Times New Roman"/>
                <w:b/>
                <w:bCs/>
                <w:sz w:val="22"/>
                <w:lang w:bidi="th-TH"/>
              </w:rPr>
            </w:pPr>
          </w:p>
          <w:p w:rsidR="002F2059" w:rsidRPr="00780BBB" w:rsidRDefault="002F2059" w:rsidP="00D04F09">
            <w:pPr>
              <w:rPr>
                <w:rFonts w:ascii="Times New Roman" w:hAnsi="Times New Roman" w:cs="Times New Roman"/>
                <w:b/>
                <w:bCs/>
                <w:sz w:val="22"/>
                <w:lang w:bidi="th-TH"/>
              </w:rPr>
            </w:pPr>
          </w:p>
          <w:p w:rsidR="002F2059" w:rsidRPr="00780BBB" w:rsidRDefault="002F2059" w:rsidP="00D04F09">
            <w:pPr>
              <w:rPr>
                <w:rFonts w:ascii="Times New Roman" w:hAnsi="Times New Roman" w:cs="Times New Roman"/>
                <w:b/>
                <w:bCs/>
                <w:sz w:val="22"/>
                <w:lang w:bidi="th-TH"/>
              </w:rPr>
            </w:pPr>
          </w:p>
        </w:tc>
      </w:tr>
    </w:tbl>
    <w:p w:rsidR="002F2059" w:rsidRPr="00780BBB" w:rsidRDefault="002F2059" w:rsidP="002F2059">
      <w:pPr>
        <w:rPr>
          <w:rFonts w:ascii="Times New Roman" w:hAnsi="Times New Roman" w:cs="Times New Roman"/>
          <w:b/>
          <w:sz w:val="22"/>
          <w:lang w:bidi="th-TH"/>
        </w:rPr>
      </w:pPr>
    </w:p>
    <w:p w:rsidR="008E70C2" w:rsidRPr="00780BBB" w:rsidRDefault="00DD1870" w:rsidP="009420B3">
      <w:pPr>
        <w:pStyle w:val="Heading2"/>
        <w:shd w:val="clear" w:color="auto" w:fill="D9D9D9" w:themeFill="background1" w:themeFillShade="D9"/>
        <w:spacing w:before="0"/>
        <w:ind w:hanging="90"/>
        <w:rPr>
          <w:rFonts w:ascii="Times New Roman" w:hAnsi="Times New Roman" w:cs="Times New Roman"/>
          <w:color w:val="0000FF"/>
          <w:sz w:val="22"/>
          <w:szCs w:val="22"/>
        </w:rPr>
      </w:pPr>
      <w:bookmarkStart w:id="36" w:name="_Toc492037604"/>
      <w:r w:rsidRPr="00780BBB">
        <w:rPr>
          <w:rFonts w:ascii="Times New Roman" w:hAnsi="Times New Roman" w:cs="Times New Roman"/>
          <w:color w:val="0000FF"/>
          <w:sz w:val="22"/>
          <w:szCs w:val="22"/>
          <w:lang w:bidi="th-TH"/>
        </w:rPr>
        <w:t>Package version update</w:t>
      </w:r>
      <w:bookmarkEnd w:id="36"/>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4419" w:rsidRPr="00780BBB" w:rsidRDefault="001F4419" w:rsidP="001F4419">
      <w:pPr>
        <w:rPr>
          <w:rFonts w:ascii="Times New Roman" w:hAnsi="Times New Roman" w:cs="Times New Roman"/>
          <w:b/>
          <w:sz w:val="22"/>
        </w:rPr>
      </w:pPr>
    </w:p>
    <w:p w:rsidR="008E70C2" w:rsidRPr="00780BBB" w:rsidRDefault="00DD1870" w:rsidP="001F1B15">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37" w:name="_Toc492037605"/>
      <w:r w:rsidRPr="00780BBB">
        <w:rPr>
          <w:rFonts w:ascii="Times New Roman" w:hAnsi="Times New Roman" w:cs="Times New Roman"/>
          <w:color w:val="0000FF"/>
          <w:sz w:val="22"/>
          <w:szCs w:val="22"/>
          <w:lang w:bidi="th-TH"/>
        </w:rPr>
        <w:t>How to check compatible between binary and configuration file</w:t>
      </w:r>
      <w:bookmarkEnd w:id="37"/>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lang w:bidi="th-TH"/>
        </w:rPr>
      </w:pPr>
    </w:p>
    <w:p w:rsidR="00B74FED" w:rsidRPr="00780BBB" w:rsidRDefault="00B74FED" w:rsidP="001F56D5">
      <w:pPr>
        <w:pStyle w:val="Heading1"/>
        <w:numPr>
          <w:ilvl w:val="0"/>
          <w:numId w:val="2"/>
        </w:numPr>
        <w:spacing w:before="0"/>
        <w:ind w:left="360"/>
        <w:rPr>
          <w:rFonts w:ascii="Times New Roman" w:hAnsi="Times New Roman" w:cs="Times New Roman"/>
          <w:color w:val="auto"/>
          <w:sz w:val="22"/>
          <w:szCs w:val="22"/>
        </w:rPr>
      </w:pPr>
      <w:bookmarkStart w:id="38" w:name="_Toc492037606"/>
      <w:r w:rsidRPr="00780BBB">
        <w:rPr>
          <w:rFonts w:ascii="Times New Roman" w:hAnsi="Times New Roman" w:cs="Times New Roman"/>
          <w:color w:val="auto"/>
          <w:sz w:val="22"/>
          <w:szCs w:val="22"/>
        </w:rPr>
        <w:t>Schema</w:t>
      </w:r>
      <w:bookmarkEnd w:id="38"/>
    </w:p>
    <w:p w:rsidR="008E70C2" w:rsidRPr="00780BBB" w:rsidRDefault="008E70C2" w:rsidP="001F1B15">
      <w:pPr>
        <w:pStyle w:val="Heading2"/>
        <w:shd w:val="clear" w:color="auto" w:fill="D9D9D9" w:themeFill="background1" w:themeFillShade="D9"/>
        <w:spacing w:before="0"/>
        <w:rPr>
          <w:rFonts w:ascii="Times New Roman" w:hAnsi="Times New Roman" w:cs="Times New Roman"/>
          <w:color w:val="0000FF"/>
          <w:sz w:val="22"/>
          <w:szCs w:val="22"/>
        </w:rPr>
      </w:pPr>
      <w:bookmarkStart w:id="39" w:name="_Toc492037607"/>
      <w:r w:rsidRPr="00780BBB">
        <w:rPr>
          <w:rFonts w:ascii="Times New Roman" w:hAnsi="Times New Roman" w:cs="Times New Roman"/>
          <w:color w:val="0000FF"/>
          <w:sz w:val="22"/>
          <w:szCs w:val="22"/>
        </w:rPr>
        <w:t>Onli</w:t>
      </w:r>
      <w:r w:rsidRPr="00780BBB">
        <w:rPr>
          <w:rFonts w:ascii="Times New Roman" w:hAnsi="Times New Roman" w:cs="Times New Roman"/>
          <w:color w:val="0000FF"/>
          <w:sz w:val="22"/>
          <w:szCs w:val="22"/>
          <w:shd w:val="clear" w:color="auto" w:fill="D9D9D9" w:themeFill="background1" w:themeFillShade="D9"/>
        </w:rPr>
        <w:t>n</w:t>
      </w:r>
      <w:r w:rsidRPr="00780BBB">
        <w:rPr>
          <w:rFonts w:ascii="Times New Roman" w:hAnsi="Times New Roman" w:cs="Times New Roman"/>
          <w:color w:val="0000FF"/>
          <w:sz w:val="22"/>
          <w:szCs w:val="22"/>
        </w:rPr>
        <w:t>e Update Schema</w:t>
      </w:r>
      <w:bookmarkEnd w:id="39"/>
    </w:p>
    <w:p w:rsidR="001F1B15" w:rsidRPr="00780BBB" w:rsidRDefault="009420B3"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Pr="00780BBB">
        <w:rPr>
          <w:rFonts w:ascii="Times New Roman" w:hAnsi="Times New Roman" w:cs="Times New Roman"/>
          <w:b/>
          <w:bCs/>
          <w:sz w:val="22"/>
          <w:cs/>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9420B3"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Pr="00780BBB">
        <w:rPr>
          <w:rFonts w:ascii="Times New Roman" w:hAnsi="Times New Roman" w:cs="Times New Roman"/>
          <w:b/>
          <w:bCs/>
          <w:sz w:val="22"/>
          <w:cs/>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r w:rsidR="009420B3" w:rsidRPr="00780BBB">
        <w:rPr>
          <w:rFonts w:ascii="Times New Roman" w:hAnsi="Times New Roman" w:cs="Times New Roman"/>
          <w:b/>
          <w:bCs/>
          <w:sz w:val="22"/>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rPr>
      </w:pPr>
    </w:p>
    <w:p w:rsidR="008E70C2" w:rsidRPr="00780BBB" w:rsidRDefault="008E70C2" w:rsidP="001F1B15">
      <w:pPr>
        <w:pStyle w:val="Heading2"/>
        <w:shd w:val="clear" w:color="auto" w:fill="D9D9D9" w:themeFill="background1" w:themeFillShade="D9"/>
        <w:spacing w:before="0"/>
        <w:rPr>
          <w:rFonts w:ascii="Times New Roman" w:hAnsi="Times New Roman" w:cs="Times New Roman"/>
          <w:color w:val="0000FF"/>
          <w:sz w:val="22"/>
          <w:szCs w:val="22"/>
        </w:rPr>
      </w:pPr>
      <w:bookmarkStart w:id="40" w:name="_Toc492037608"/>
      <w:r w:rsidRPr="00780BBB">
        <w:rPr>
          <w:rFonts w:ascii="Times New Roman" w:hAnsi="Times New Roman" w:cs="Times New Roman"/>
          <w:color w:val="0000FF"/>
          <w:sz w:val="22"/>
          <w:szCs w:val="22"/>
        </w:rPr>
        <w:t>Offline Update Sch</w:t>
      </w:r>
      <w:r w:rsidRPr="00780BBB">
        <w:rPr>
          <w:rFonts w:ascii="Times New Roman" w:hAnsi="Times New Roman" w:cs="Times New Roman"/>
          <w:color w:val="0000FF"/>
          <w:sz w:val="22"/>
          <w:szCs w:val="22"/>
          <w:shd w:val="clear" w:color="auto" w:fill="D9D9D9" w:themeFill="background1" w:themeFillShade="D9"/>
        </w:rPr>
        <w:t>e</w:t>
      </w:r>
      <w:r w:rsidRPr="00780BBB">
        <w:rPr>
          <w:rFonts w:ascii="Times New Roman" w:hAnsi="Times New Roman" w:cs="Times New Roman"/>
          <w:color w:val="0000FF"/>
          <w:sz w:val="22"/>
          <w:szCs w:val="22"/>
        </w:rPr>
        <w:t>ma</w:t>
      </w:r>
      <w:bookmarkEnd w:id="40"/>
    </w:p>
    <w:p w:rsidR="001F1B15" w:rsidRPr="00780BBB" w:rsidRDefault="009420B3"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Pr="00780BBB">
        <w:rPr>
          <w:rFonts w:ascii="Times New Roman" w:hAnsi="Times New Roman" w:cs="Times New Roman"/>
          <w:b/>
          <w:bCs/>
          <w:sz w:val="22"/>
          <w:cs/>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r w:rsidR="009420B3" w:rsidRPr="00780BBB">
        <w:rPr>
          <w:rFonts w:ascii="Times New Roman" w:hAnsi="Times New Roman" w:cs="Times New Roman"/>
          <w:b/>
          <w:bCs/>
          <w:sz w:val="22"/>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9420B3" w:rsidRPr="00780BBB" w:rsidRDefault="009420B3" w:rsidP="001F1B15">
      <w:pPr>
        <w:rPr>
          <w:rFonts w:ascii="Times New Roman" w:hAnsi="Times New Roman" w:cs="Times New Roman"/>
          <w:b/>
          <w:sz w:val="22"/>
        </w:rPr>
      </w:pPr>
    </w:p>
    <w:p w:rsidR="009420B3" w:rsidRPr="00780BBB" w:rsidRDefault="009420B3">
      <w:pPr>
        <w:rPr>
          <w:rFonts w:ascii="Times New Roman" w:hAnsi="Times New Roman" w:cs="Times New Roman"/>
          <w:b/>
          <w:sz w:val="22"/>
        </w:rPr>
      </w:pPr>
      <w:r w:rsidRPr="00780BBB">
        <w:rPr>
          <w:rFonts w:ascii="Times New Roman" w:hAnsi="Times New Roman" w:cs="Times New Roman"/>
          <w:b/>
          <w:sz w:val="22"/>
        </w:rPr>
        <w:br w:type="page"/>
      </w:r>
    </w:p>
    <w:p w:rsidR="008E70C2" w:rsidRPr="00780BBB" w:rsidRDefault="00DD1870" w:rsidP="001F1B15">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41" w:name="_Toc492037609"/>
      <w:r w:rsidRPr="00780BBB">
        <w:rPr>
          <w:rFonts w:ascii="Times New Roman" w:hAnsi="Times New Roman" w:cs="Times New Roman"/>
          <w:color w:val="0000FF"/>
          <w:sz w:val="22"/>
          <w:szCs w:val="22"/>
          <w:lang w:bidi="th-TH"/>
        </w:rPr>
        <w:lastRenderedPageBreak/>
        <w:t>Schema compare and verification</w:t>
      </w:r>
      <w:bookmarkEnd w:id="41"/>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r w:rsidR="009420B3" w:rsidRPr="00780BBB">
        <w:rPr>
          <w:rFonts w:ascii="Times New Roman" w:hAnsi="Times New Roman" w:cs="Times New Roman"/>
          <w:b/>
          <w:bCs/>
          <w:sz w:val="22"/>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9420B3" w:rsidRPr="00780BBB" w:rsidRDefault="009420B3" w:rsidP="001F1B15">
      <w:pPr>
        <w:rPr>
          <w:rFonts w:ascii="Times New Roman" w:hAnsi="Times New Roman" w:cs="Times New Roman"/>
          <w:b/>
          <w:sz w:val="22"/>
          <w:lang w:bidi="th-TH"/>
        </w:rPr>
      </w:pPr>
    </w:p>
    <w:p w:rsidR="009420B3" w:rsidRPr="00780BBB" w:rsidRDefault="009420B3">
      <w:pPr>
        <w:rPr>
          <w:rFonts w:ascii="Times New Roman" w:hAnsi="Times New Roman" w:cs="Times New Roman"/>
          <w:b/>
          <w:sz w:val="22"/>
          <w:lang w:bidi="th-TH"/>
        </w:rPr>
      </w:pPr>
      <w:r w:rsidRPr="00780BBB">
        <w:rPr>
          <w:rFonts w:ascii="Times New Roman" w:hAnsi="Times New Roman" w:cs="Times New Roman"/>
          <w:b/>
          <w:sz w:val="22"/>
          <w:lang w:bidi="th-TH"/>
        </w:rPr>
        <w:br w:type="page"/>
      </w:r>
    </w:p>
    <w:p w:rsidR="00B74FED" w:rsidRPr="00780BBB" w:rsidRDefault="00B74FED" w:rsidP="001F56D5">
      <w:pPr>
        <w:pStyle w:val="Heading1"/>
        <w:numPr>
          <w:ilvl w:val="0"/>
          <w:numId w:val="2"/>
        </w:numPr>
        <w:spacing w:before="0"/>
        <w:ind w:left="360"/>
        <w:rPr>
          <w:rFonts w:ascii="Times New Roman" w:hAnsi="Times New Roman" w:cs="Times New Roman"/>
          <w:color w:val="auto"/>
          <w:sz w:val="22"/>
          <w:szCs w:val="22"/>
        </w:rPr>
      </w:pPr>
      <w:bookmarkStart w:id="42" w:name="_Toc492037610"/>
      <w:r w:rsidRPr="00780BBB">
        <w:rPr>
          <w:rFonts w:ascii="Times New Roman" w:hAnsi="Times New Roman" w:cs="Times New Roman"/>
          <w:color w:val="auto"/>
          <w:sz w:val="22"/>
          <w:szCs w:val="22"/>
        </w:rPr>
        <w:lastRenderedPageBreak/>
        <w:t>Database</w:t>
      </w:r>
      <w:bookmarkEnd w:id="42"/>
    </w:p>
    <w:p w:rsidR="008E70C2" w:rsidRPr="00780BBB" w:rsidRDefault="00DD1870" w:rsidP="001F1B15">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43" w:name="_Toc492037611"/>
      <w:r w:rsidRPr="00780BBB">
        <w:rPr>
          <w:rFonts w:ascii="Times New Roman" w:hAnsi="Times New Roman" w:cs="Times New Roman"/>
          <w:color w:val="0000FF"/>
          <w:sz w:val="22"/>
          <w:szCs w:val="22"/>
          <w:lang w:bidi="th-TH"/>
        </w:rPr>
        <w:t>Header provisioning and verification</w:t>
      </w:r>
      <w:bookmarkEnd w:id="43"/>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r w:rsidR="009420B3" w:rsidRPr="00780BBB">
        <w:rPr>
          <w:rFonts w:ascii="Times New Roman" w:hAnsi="Times New Roman" w:cs="Times New Roman"/>
          <w:b/>
          <w:bCs/>
          <w:sz w:val="22"/>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lang w:bidi="th-TH"/>
        </w:rPr>
      </w:pPr>
    </w:p>
    <w:p w:rsidR="00292FD5" w:rsidRPr="00780BBB" w:rsidRDefault="00DD1870" w:rsidP="001F1B15">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44" w:name="_Toc492037612"/>
      <w:r w:rsidRPr="00780BBB">
        <w:rPr>
          <w:rFonts w:ascii="Times New Roman" w:hAnsi="Times New Roman" w:cs="Times New Roman"/>
          <w:color w:val="0000FF"/>
          <w:sz w:val="22"/>
          <w:szCs w:val="22"/>
          <w:lang w:bidi="th-TH"/>
        </w:rPr>
        <w:t>How to restore database from other node in the same cluster</w:t>
      </w:r>
      <w:bookmarkEnd w:id="44"/>
    </w:p>
    <w:p w:rsidR="001F1B15" w:rsidRPr="00780BBB" w:rsidRDefault="009420B3"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Pr="00780BBB">
        <w:rPr>
          <w:rFonts w:ascii="Times New Roman" w:hAnsi="Times New Roman" w:cs="Times New Roman"/>
          <w:b/>
          <w:bCs/>
          <w:sz w:val="22"/>
          <w:cs/>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9420B3" w:rsidRPr="00780BBB">
        <w:rPr>
          <w:rFonts w:ascii="Times New Roman" w:hAnsi="Times New Roman" w:cs="Times New Roman"/>
          <w:b/>
          <w:bCs/>
          <w:sz w:val="22"/>
          <w:lang w:bidi="th-TH"/>
        </w:rPr>
        <w:t>:</w:t>
      </w:r>
    </w:p>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1F1B15" w:rsidRPr="00780BBB" w:rsidTr="00D04F09">
        <w:tc>
          <w:tcPr>
            <w:tcW w:w="9350" w:type="dxa"/>
          </w:tcPr>
          <w:p w:rsidR="001F1B15" w:rsidRPr="004970E3" w:rsidRDefault="004970E3" w:rsidP="00D04F09">
            <w:pPr>
              <w:rPr>
                <w:rFonts w:ascii="Times New Roman" w:hAnsi="Times New Roman" w:cs="Times New Roman"/>
                <w:bCs/>
                <w:sz w:val="22"/>
                <w:lang w:bidi="th-TH"/>
              </w:rPr>
            </w:pPr>
            <w:r>
              <w:rPr>
                <w:rFonts w:ascii="Times New Roman" w:hAnsi="Times New Roman" w:cs="Times New Roman"/>
                <w:b/>
                <w:bCs/>
                <w:sz w:val="22"/>
                <w:lang w:bidi="th-TH"/>
              </w:rPr>
              <w:t xml:space="preserve">Use </w:t>
            </w:r>
            <w:r>
              <w:rPr>
                <w:rFonts w:ascii="Times New Roman" w:hAnsi="Times New Roman" w:cs="Times New Roman"/>
                <w:b/>
                <w:bCs/>
                <w:sz w:val="22"/>
                <w:lang w:bidi="th-TH"/>
              </w:rPr>
              <w:br/>
            </w:r>
            <w:r w:rsidRPr="004970E3">
              <w:rPr>
                <w:rFonts w:ascii="Times New Roman" w:hAnsi="Times New Roman" w:cs="Times New Roman"/>
                <w:bCs/>
                <w:sz w:val="22"/>
                <w:lang w:bidi="th-TH"/>
              </w:rPr>
              <w:t>nodetool rebuild</w:t>
            </w: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lang w:bidi="th-TH"/>
        </w:rPr>
      </w:pPr>
    </w:p>
    <w:p w:rsidR="00292FD5" w:rsidRPr="00780BBB" w:rsidRDefault="00292FD5" w:rsidP="001F1B15">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45" w:name="_Toc492037613"/>
      <w:r w:rsidRPr="00780BBB">
        <w:rPr>
          <w:rFonts w:ascii="Times New Roman" w:hAnsi="Times New Roman" w:cs="Times New Roman"/>
          <w:color w:val="0000FF"/>
          <w:sz w:val="22"/>
          <w:szCs w:val="22"/>
          <w:lang w:bidi="th-TH"/>
        </w:rPr>
        <w:t>Database backup and restore</w:t>
      </w:r>
      <w:bookmarkEnd w:id="45"/>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9420B3"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Pr="00780BBB">
        <w:rPr>
          <w:rFonts w:ascii="Times New Roman" w:hAnsi="Times New Roman" w:cs="Times New Roman"/>
          <w:b/>
          <w:bCs/>
          <w:sz w:val="22"/>
          <w:cs/>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9420B3" w:rsidRPr="00780BBB">
        <w:rPr>
          <w:rFonts w:ascii="Times New Roman" w:hAnsi="Times New Roman" w:cs="Times New Roman"/>
          <w:b/>
          <w:bCs/>
          <w:sz w:val="22"/>
          <w:lang w:bidi="th-TH"/>
        </w:rPr>
        <w:t>:</w:t>
      </w:r>
    </w:p>
    <w:tbl>
      <w:tblPr>
        <w:tblStyle w:val="TableGrid"/>
        <w:tblW w:w="18700" w:type="dxa"/>
        <w:tblLook w:val="04A0"/>
      </w:tblPr>
      <w:tblGrid>
        <w:gridCol w:w="9350"/>
        <w:gridCol w:w="9350"/>
      </w:tblGrid>
      <w:tr w:rsidR="004970E3" w:rsidRPr="00780BBB" w:rsidTr="004970E3">
        <w:tc>
          <w:tcPr>
            <w:tcW w:w="9350" w:type="dxa"/>
          </w:tcPr>
          <w:p w:rsidR="004970E3" w:rsidRDefault="004970E3" w:rsidP="009469DF">
            <w:pPr>
              <w:pStyle w:val="Heading3"/>
              <w:spacing w:before="280"/>
              <w:jc w:val="both"/>
            </w:pPr>
            <w:r>
              <w:rPr>
                <w:rFonts w:ascii="Calibri" w:hAnsi="Calibri" w:cs="Calibri"/>
                <w:color w:val="974706"/>
                <w:szCs w:val="28"/>
              </w:rPr>
              <w:lastRenderedPageBreak/>
              <w:t>Export Schema, Data</w:t>
            </w:r>
          </w:p>
          <w:p w:rsidR="004970E3" w:rsidRDefault="004970E3" w:rsidP="009469DF">
            <w:pPr>
              <w:pStyle w:val="NormalWeb"/>
              <w:spacing w:before="0" w:beforeAutospacing="0" w:after="200" w:afterAutospacing="0"/>
            </w:pPr>
            <w:r>
              <w:rPr>
                <w:rFonts w:ascii="Calibri" w:hAnsi="Calibri" w:cs="Calibri"/>
                <w:color w:val="000000"/>
                <w:sz w:val="22"/>
                <w:szCs w:val="22"/>
              </w:rPr>
              <w:t>Export the schema from the other cluster using cqlsh as below</w:t>
            </w:r>
          </w:p>
          <w:p w:rsidR="004970E3" w:rsidRDefault="004970E3" w:rsidP="009469DF">
            <w:pPr>
              <w:pStyle w:val="NormalWeb"/>
              <w:spacing w:before="0" w:beforeAutospacing="0" w:after="200" w:afterAutospacing="0"/>
            </w:pPr>
            <w:r>
              <w:rPr>
                <w:rFonts w:ascii="Calibri" w:hAnsi="Calibri" w:cs="Calibri"/>
                <w:b/>
                <w:bCs/>
                <w:color w:val="000000"/>
                <w:sz w:val="22"/>
                <w:szCs w:val="22"/>
              </w:rPr>
              <w:t>Schema:</w:t>
            </w:r>
          </w:p>
          <w:p w:rsidR="004970E3" w:rsidRDefault="004970E3" w:rsidP="009469DF">
            <w:pPr>
              <w:pStyle w:val="Heading6"/>
              <w:spacing w:before="0" w:after="200"/>
            </w:pPr>
            <w:r>
              <w:rPr>
                <w:rFonts w:ascii="Courier New" w:hAnsi="Courier New" w:cs="Courier New"/>
                <w:b/>
                <w:bCs/>
                <w:color w:val="000000"/>
                <w:sz w:val="22"/>
                <w:shd w:val="clear" w:color="auto" w:fill="F3F3F3"/>
              </w:rPr>
              <w:t>cqlsh -p &lt;password&gt;-u &lt;username&gt; &lt;host_ip&gt; -e 'Describe &lt;Keyspace_name&gt;' &gt; '/tmp/filename.cql'</w:t>
            </w:r>
          </w:p>
          <w:p w:rsidR="004970E3" w:rsidRDefault="004970E3" w:rsidP="009469DF">
            <w:pPr>
              <w:pStyle w:val="NormalWeb"/>
              <w:spacing w:before="0" w:beforeAutospacing="0" w:after="200" w:afterAutospacing="0"/>
            </w:pPr>
            <w:r>
              <w:rPr>
                <w:rFonts w:ascii="Calibri" w:hAnsi="Calibri" w:cs="Calibri"/>
                <w:color w:val="000000"/>
                <w:sz w:val="22"/>
                <w:szCs w:val="22"/>
              </w:rPr>
              <w:t xml:space="preserve">Copy the schema file into the cluster where you want to import and follow the steps given in </w:t>
            </w:r>
            <w:r>
              <w:rPr>
                <w:rFonts w:ascii="Calibri" w:hAnsi="Calibri" w:cs="Calibri"/>
                <w:b/>
                <w:bCs/>
                <w:i/>
                <w:iCs/>
                <w:color w:val="000000"/>
                <w:sz w:val="22"/>
                <w:szCs w:val="22"/>
              </w:rPr>
              <w:t>Import using Source or File</w:t>
            </w:r>
          </w:p>
          <w:p w:rsidR="004970E3" w:rsidRDefault="004970E3" w:rsidP="009469DF">
            <w:pPr>
              <w:pStyle w:val="NormalWeb"/>
              <w:spacing w:before="0" w:beforeAutospacing="0" w:after="200" w:afterAutospacing="0"/>
            </w:pPr>
            <w:r>
              <w:rPr>
                <w:rFonts w:ascii="Calibri" w:hAnsi="Calibri" w:cs="Calibri"/>
                <w:b/>
                <w:bCs/>
                <w:color w:val="000000"/>
                <w:sz w:val="22"/>
                <w:szCs w:val="22"/>
              </w:rPr>
              <w:t>Data:</w:t>
            </w:r>
            <w:r>
              <w:rPr>
                <w:rFonts w:ascii="Calibri" w:hAnsi="Calibri" w:cs="Calibri"/>
                <w:b/>
                <w:bCs/>
                <w:color w:val="000000"/>
                <w:sz w:val="22"/>
                <w:szCs w:val="22"/>
              </w:rPr>
              <w:br/>
            </w:r>
            <w:r>
              <w:rPr>
                <w:rFonts w:ascii="Calibri" w:hAnsi="Calibri" w:cs="Calibri"/>
                <w:color w:val="000000"/>
                <w:sz w:val="22"/>
                <w:szCs w:val="22"/>
              </w:rPr>
              <w:t>Use node tool to take the backup the data as given below</w:t>
            </w:r>
          </w:p>
          <w:p w:rsidR="004970E3" w:rsidRDefault="004970E3" w:rsidP="009469DF">
            <w:pPr>
              <w:pStyle w:val="Heading6"/>
              <w:spacing w:before="0" w:after="200"/>
            </w:pPr>
            <w:r>
              <w:rPr>
                <w:rFonts w:ascii="Courier New" w:hAnsi="Courier New" w:cs="Courier New"/>
                <w:b/>
                <w:bCs/>
                <w:color w:val="000000"/>
                <w:sz w:val="22"/>
                <w:shd w:val="clear" w:color="auto" w:fill="F3F3F3"/>
              </w:rPr>
              <w:t>nodetool -h &lt;host_ip&gt; snapshot keyspace_name</w:t>
            </w:r>
          </w:p>
          <w:p w:rsidR="004970E3" w:rsidRDefault="004970E3" w:rsidP="009469DF">
            <w:pPr>
              <w:pStyle w:val="NormalWeb"/>
              <w:spacing w:before="0" w:beforeAutospacing="0" w:after="200" w:afterAutospacing="0"/>
            </w:pPr>
            <w:r>
              <w:rPr>
                <w:rFonts w:ascii="Calibri" w:hAnsi="Calibri" w:cs="Calibri"/>
                <w:color w:val="000000"/>
                <w:sz w:val="22"/>
                <w:szCs w:val="22"/>
              </w:rPr>
              <w:t>Result will be stored in:</w:t>
            </w:r>
          </w:p>
          <w:p w:rsidR="004970E3" w:rsidRPr="00EC05FD" w:rsidRDefault="004970E3" w:rsidP="009469DF">
            <w:pPr>
              <w:pStyle w:val="Heading6"/>
              <w:spacing w:before="0" w:after="200"/>
            </w:pPr>
            <w:r>
              <w:rPr>
                <w:rFonts w:ascii="Courier New" w:hAnsi="Courier New" w:cs="Courier New"/>
                <w:b/>
                <w:bCs/>
                <w:color w:val="000000"/>
                <w:sz w:val="22"/>
                <w:shd w:val="clear" w:color="auto" w:fill="F3F3F3"/>
              </w:rPr>
              <w:t>data_file_directories/keyspace_name/table_name-UUID/snapshots/snapshot_name</w:t>
            </w:r>
          </w:p>
        </w:tc>
        <w:tc>
          <w:tcPr>
            <w:tcW w:w="9350" w:type="dxa"/>
          </w:tcPr>
          <w:p w:rsidR="004970E3" w:rsidRPr="00780BBB" w:rsidRDefault="004970E3" w:rsidP="00D04F09">
            <w:pPr>
              <w:rPr>
                <w:rFonts w:ascii="Times New Roman" w:hAnsi="Times New Roman" w:cs="Times New Roman"/>
                <w:b/>
                <w:bCs/>
                <w:sz w:val="22"/>
                <w:lang w:bidi="th-TH"/>
              </w:rPr>
            </w:pPr>
          </w:p>
          <w:p w:rsidR="004970E3" w:rsidRPr="00780BBB" w:rsidRDefault="004970E3" w:rsidP="00D04F09">
            <w:pPr>
              <w:rPr>
                <w:rFonts w:ascii="Times New Roman" w:hAnsi="Times New Roman" w:cs="Times New Roman"/>
                <w:b/>
                <w:bCs/>
                <w:sz w:val="22"/>
                <w:lang w:bidi="th-TH"/>
              </w:rPr>
            </w:pPr>
          </w:p>
          <w:p w:rsidR="004970E3" w:rsidRPr="00780BBB" w:rsidRDefault="004970E3" w:rsidP="00D04F09">
            <w:pPr>
              <w:rPr>
                <w:rFonts w:ascii="Times New Roman" w:hAnsi="Times New Roman" w:cs="Times New Roman"/>
                <w:b/>
                <w:bCs/>
                <w:sz w:val="22"/>
                <w:lang w:bidi="th-TH"/>
              </w:rPr>
            </w:pPr>
          </w:p>
          <w:p w:rsidR="004970E3" w:rsidRPr="00780BBB" w:rsidRDefault="004970E3" w:rsidP="00D04F09">
            <w:pPr>
              <w:rPr>
                <w:rFonts w:ascii="Times New Roman" w:hAnsi="Times New Roman" w:cs="Times New Roman"/>
                <w:b/>
                <w:bCs/>
                <w:sz w:val="22"/>
                <w:lang w:bidi="th-TH"/>
              </w:rPr>
            </w:pPr>
          </w:p>
          <w:p w:rsidR="004970E3" w:rsidRPr="00780BBB" w:rsidRDefault="004970E3"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r w:rsidR="009420B3" w:rsidRPr="00780BBB">
        <w:rPr>
          <w:rFonts w:ascii="Times New Roman" w:hAnsi="Times New Roman" w:cs="Times New Roman"/>
          <w:b/>
          <w:bCs/>
          <w:sz w:val="22"/>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lang w:bidi="th-TH"/>
        </w:rPr>
      </w:pPr>
    </w:p>
    <w:p w:rsidR="008E70C2" w:rsidRPr="00780BBB" w:rsidRDefault="008E70C2" w:rsidP="001F1B15">
      <w:pPr>
        <w:pStyle w:val="Heading2"/>
        <w:shd w:val="clear" w:color="auto" w:fill="D9D9D9" w:themeFill="background1" w:themeFillShade="D9"/>
        <w:spacing w:before="0"/>
        <w:rPr>
          <w:rFonts w:ascii="Times New Roman" w:hAnsi="Times New Roman" w:cs="Times New Roman"/>
          <w:color w:val="0000FF"/>
          <w:sz w:val="22"/>
          <w:szCs w:val="22"/>
        </w:rPr>
      </w:pPr>
      <w:bookmarkStart w:id="46" w:name="_Toc492037614"/>
      <w:r w:rsidRPr="00780BBB">
        <w:rPr>
          <w:rFonts w:ascii="Times New Roman" w:hAnsi="Times New Roman" w:cs="Times New Roman"/>
          <w:color w:val="0000FF"/>
          <w:sz w:val="22"/>
          <w:szCs w:val="22"/>
        </w:rPr>
        <w:t>Database Daily backup</w:t>
      </w:r>
      <w:bookmarkEnd w:id="46"/>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Default="004970E3" w:rsidP="00D04F09">
            <w:pPr>
              <w:rPr>
                <w:rFonts w:ascii="Times New Roman" w:hAnsi="Times New Roman" w:cs="Times New Roman"/>
                <w:b/>
                <w:bCs/>
                <w:sz w:val="22"/>
                <w:lang w:bidi="th-TH"/>
              </w:rPr>
            </w:pPr>
            <w:r>
              <w:rPr>
                <w:rFonts w:ascii="Times New Roman" w:hAnsi="Times New Roman" w:cs="Times New Roman"/>
                <w:b/>
                <w:bCs/>
                <w:sz w:val="22"/>
                <w:lang w:bidi="th-TH"/>
              </w:rPr>
              <w:t>use cqlsh for direct to the database</w:t>
            </w:r>
          </w:p>
          <w:p w:rsidR="004970E3" w:rsidRDefault="004970E3" w:rsidP="004970E3">
            <w:pPr>
              <w:pStyle w:val="Heading6"/>
              <w:spacing w:before="0"/>
              <w:jc w:val="both"/>
            </w:pPr>
            <w:r>
              <w:rPr>
                <w:rFonts w:ascii="Courier New" w:hAnsi="Courier New" w:cs="Courier New"/>
                <w:b/>
                <w:bCs/>
                <w:color w:val="000000"/>
                <w:sz w:val="22"/>
                <w:shd w:val="clear" w:color="auto" w:fill="F3F3F3"/>
              </w:rPr>
              <w:t>cqlsh -p &lt;password&gt; -u &lt;username&gt; &lt;host_ip&gt;  &lt;port&gt; -k &lt;key_space&gt; --request-timeout=9000</w:t>
            </w:r>
          </w:p>
          <w:p w:rsidR="004970E3" w:rsidRPr="00780BBB" w:rsidRDefault="004970E3"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r w:rsidR="009420B3" w:rsidRPr="00780BBB">
        <w:rPr>
          <w:rFonts w:ascii="Times New Roman" w:hAnsi="Times New Roman" w:cs="Times New Roman"/>
          <w:b/>
          <w:bCs/>
          <w:sz w:val="22"/>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rPr>
      </w:pPr>
    </w:p>
    <w:p w:rsidR="008E70C2" w:rsidRPr="00780BBB" w:rsidRDefault="008E70C2" w:rsidP="001F1B15">
      <w:pPr>
        <w:pStyle w:val="Heading2"/>
        <w:shd w:val="clear" w:color="auto" w:fill="D9D9D9" w:themeFill="background1" w:themeFillShade="D9"/>
        <w:spacing w:before="0"/>
        <w:rPr>
          <w:rFonts w:ascii="Times New Roman" w:hAnsi="Times New Roman" w:cs="Times New Roman"/>
          <w:color w:val="0000FF"/>
          <w:sz w:val="22"/>
          <w:szCs w:val="22"/>
        </w:rPr>
      </w:pPr>
      <w:bookmarkStart w:id="47" w:name="_Toc492037615"/>
      <w:r w:rsidRPr="00780BBB">
        <w:rPr>
          <w:rFonts w:ascii="Times New Roman" w:hAnsi="Times New Roman" w:cs="Times New Roman"/>
          <w:color w:val="0000FF"/>
          <w:sz w:val="22"/>
          <w:szCs w:val="22"/>
        </w:rPr>
        <w:lastRenderedPageBreak/>
        <w:t xml:space="preserve">Direct access </w:t>
      </w:r>
      <w:r w:rsidR="00DD1870" w:rsidRPr="00780BBB">
        <w:rPr>
          <w:rFonts w:ascii="Times New Roman" w:hAnsi="Times New Roman" w:cs="Times New Roman"/>
          <w:color w:val="0000FF"/>
          <w:sz w:val="22"/>
          <w:szCs w:val="22"/>
        </w:rPr>
        <w:t xml:space="preserve">to </w:t>
      </w:r>
      <w:r w:rsidRPr="00780BBB">
        <w:rPr>
          <w:rFonts w:ascii="Times New Roman" w:hAnsi="Times New Roman" w:cs="Times New Roman"/>
          <w:color w:val="0000FF"/>
          <w:sz w:val="22"/>
          <w:szCs w:val="22"/>
        </w:rPr>
        <w:t>database</w:t>
      </w:r>
      <w:bookmarkEnd w:id="47"/>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r w:rsidR="009420B3" w:rsidRPr="00780BBB">
        <w:rPr>
          <w:rFonts w:ascii="Times New Roman" w:hAnsi="Times New Roman" w:cs="Times New Roman"/>
          <w:b/>
          <w:bCs/>
          <w:sz w:val="22"/>
          <w:lang w:bidi="th-TH"/>
        </w:rPr>
        <w: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rPr>
      </w:pPr>
    </w:p>
    <w:p w:rsidR="008E70C2" w:rsidRPr="00780BBB" w:rsidRDefault="00DD1870" w:rsidP="001F1B15">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48" w:name="_Toc492037616"/>
      <w:r w:rsidRPr="00780BBB">
        <w:rPr>
          <w:rFonts w:ascii="Times New Roman" w:hAnsi="Times New Roman" w:cs="Times New Roman"/>
          <w:color w:val="0000FF"/>
          <w:sz w:val="22"/>
          <w:szCs w:val="22"/>
          <w:lang w:bidi="th-TH"/>
        </w:rPr>
        <w:t>Test query data via D01/D02</w:t>
      </w:r>
      <w:bookmarkEnd w:id="48"/>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lang w:bidi="th-TH"/>
        </w:rPr>
      </w:pPr>
    </w:p>
    <w:p w:rsidR="004C3BDC" w:rsidRPr="00780BBB" w:rsidRDefault="00DC1108" w:rsidP="001F56D5">
      <w:pPr>
        <w:pStyle w:val="Heading1"/>
        <w:numPr>
          <w:ilvl w:val="0"/>
          <w:numId w:val="2"/>
        </w:numPr>
        <w:tabs>
          <w:tab w:val="left" w:pos="360"/>
        </w:tabs>
        <w:spacing w:before="0"/>
        <w:ind w:left="360"/>
        <w:rPr>
          <w:rFonts w:ascii="Times New Roman" w:hAnsi="Times New Roman" w:cs="Times New Roman"/>
          <w:color w:val="auto"/>
          <w:sz w:val="22"/>
          <w:szCs w:val="22"/>
        </w:rPr>
      </w:pPr>
      <w:bookmarkStart w:id="49" w:name="_Toc492037617"/>
      <w:r w:rsidRPr="00780BBB">
        <w:rPr>
          <w:rFonts w:ascii="Times New Roman" w:hAnsi="Times New Roman" w:cs="Times New Roman"/>
          <w:color w:val="auto"/>
          <w:sz w:val="22"/>
          <w:szCs w:val="22"/>
        </w:rPr>
        <w:t>Expansion</w:t>
      </w:r>
      <w:bookmarkEnd w:id="49"/>
    </w:p>
    <w:p w:rsidR="001F1B15" w:rsidRPr="00780BBB" w:rsidRDefault="00A83798" w:rsidP="001F1B15">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50" w:name="_Toc492037618"/>
      <w:r w:rsidRPr="00780BBB">
        <w:rPr>
          <w:rFonts w:ascii="Times New Roman" w:hAnsi="Times New Roman" w:cs="Times New Roman"/>
          <w:color w:val="0000FF"/>
          <w:sz w:val="22"/>
          <w:szCs w:val="22"/>
          <w:lang w:bidi="th-TH"/>
        </w:rPr>
        <w:t>Add new cluster</w:t>
      </w:r>
      <w:bookmarkEnd w:id="50"/>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1F1B15" w:rsidRPr="00780BBB" w:rsidTr="00D04F09">
        <w:tc>
          <w:tcPr>
            <w:tcW w:w="9350" w:type="dxa"/>
          </w:tcPr>
          <w:p w:rsidR="00F3484E" w:rsidRDefault="00F3484E" w:rsidP="00F3484E">
            <w:pPr>
              <w:pStyle w:val="NormalWeb"/>
              <w:spacing w:before="0" w:beforeAutospacing="0" w:after="0" w:afterAutospacing="0"/>
            </w:pPr>
            <w:r>
              <w:rPr>
                <w:rFonts w:ascii="Arial" w:hAnsi="Arial" w:cs="Arial"/>
                <w:color w:val="000000"/>
                <w:sz w:val="22"/>
                <w:szCs w:val="22"/>
              </w:rPr>
              <w:t>Follow the installation of Cassandra as above instruction for  the new data center</w:t>
            </w:r>
          </w:p>
          <w:p w:rsidR="00F3484E" w:rsidRDefault="00F3484E" w:rsidP="00F3484E">
            <w:pPr>
              <w:pStyle w:val="NormalWeb"/>
              <w:spacing w:before="0" w:beforeAutospacing="0" w:after="0" w:afterAutospacing="0"/>
            </w:pPr>
            <w:r>
              <w:rPr>
                <w:rFonts w:ascii="Arial" w:hAnsi="Arial" w:cs="Arial"/>
                <w:color w:val="000000"/>
                <w:sz w:val="22"/>
                <w:szCs w:val="22"/>
              </w:rPr>
              <w:t>To make the different data center in the same cluster do the below Configuration</w:t>
            </w:r>
          </w:p>
          <w:p w:rsidR="00F3484E" w:rsidRDefault="00F3484E" w:rsidP="00F3484E">
            <w:pPr>
              <w:pStyle w:val="NormalWeb"/>
              <w:spacing w:before="0" w:beforeAutospacing="0" w:after="0" w:afterAutospacing="0"/>
            </w:pPr>
            <w:r>
              <w:rPr>
                <w:rFonts w:ascii="Arial" w:hAnsi="Arial" w:cs="Arial"/>
                <w:color w:val="000000"/>
                <w:sz w:val="22"/>
                <w:szCs w:val="22"/>
              </w:rPr>
              <w:t>Edit the configuration file cassandra-rackdc.properties in both new and old data center.</w:t>
            </w:r>
          </w:p>
          <w:p w:rsidR="00F3484E" w:rsidRDefault="00F3484E" w:rsidP="00F3484E">
            <w:pPr>
              <w:pStyle w:val="Heading3"/>
              <w:spacing w:before="280"/>
              <w:jc w:val="both"/>
            </w:pPr>
            <w:r>
              <w:rPr>
                <w:rFonts w:ascii="Calibri" w:hAnsi="Calibri" w:cs="Calibri"/>
                <w:color w:val="974706"/>
                <w:szCs w:val="28"/>
              </w:rPr>
              <w:lastRenderedPageBreak/>
              <w:t xml:space="preserve">Configuration </w:t>
            </w:r>
          </w:p>
          <w:p w:rsidR="00F3484E" w:rsidRDefault="00F3484E" w:rsidP="00F3484E">
            <w:pPr>
              <w:pStyle w:val="NormalWeb"/>
              <w:spacing w:before="0" w:beforeAutospacing="0" w:after="0" w:afterAutospacing="0"/>
            </w:pPr>
            <w:r>
              <w:rPr>
                <w:rFonts w:ascii="Arial" w:hAnsi="Arial" w:cs="Arial"/>
                <w:color w:val="000000"/>
                <w:sz w:val="22"/>
                <w:szCs w:val="22"/>
              </w:rPr>
              <w:t>vim cassandra-rackdc.properties</w:t>
            </w:r>
          </w:p>
          <w:p w:rsidR="00F3484E" w:rsidRDefault="00F3484E" w:rsidP="00F3484E">
            <w:pPr>
              <w:pStyle w:val="NormalWeb"/>
              <w:spacing w:before="0" w:beforeAutospacing="0" w:after="0" w:afterAutospacing="0"/>
            </w:pPr>
            <w:r>
              <w:rPr>
                <w:rFonts w:ascii="Arial" w:hAnsi="Arial" w:cs="Arial"/>
                <w:color w:val="000000"/>
                <w:sz w:val="22"/>
                <w:szCs w:val="22"/>
              </w:rPr>
              <w:t>Change the values below</w:t>
            </w:r>
          </w:p>
          <w:p w:rsidR="00F3484E" w:rsidRDefault="00F3484E" w:rsidP="00F3484E">
            <w:pPr>
              <w:pStyle w:val="NormalWeb"/>
              <w:spacing w:before="0" w:beforeAutospacing="0" w:after="0" w:afterAutospacing="0"/>
            </w:pPr>
            <w:r>
              <w:rPr>
                <w:rFonts w:ascii="Arial" w:hAnsi="Arial" w:cs="Arial"/>
                <w:color w:val="000000"/>
                <w:sz w:val="22"/>
                <w:szCs w:val="22"/>
              </w:rPr>
              <w:t>dc=dc1                                                                     </w:t>
            </w:r>
            <w:r>
              <w:rPr>
                <w:rStyle w:val="apple-tab-span"/>
                <w:rFonts w:ascii="Arial" w:hAnsi="Arial" w:cs="Arial"/>
                <w:color w:val="000000"/>
                <w:sz w:val="22"/>
                <w:szCs w:val="22"/>
              </w:rPr>
              <w:tab/>
            </w:r>
            <w:r>
              <w:rPr>
                <w:rFonts w:ascii="Arial" w:hAnsi="Arial" w:cs="Arial"/>
                <w:color w:val="000000"/>
                <w:sz w:val="22"/>
                <w:szCs w:val="22"/>
              </w:rPr>
              <w:t>//Data Center Name</w:t>
            </w:r>
          </w:p>
          <w:p w:rsidR="00F3484E" w:rsidRDefault="00F3484E" w:rsidP="00F3484E">
            <w:pPr>
              <w:pStyle w:val="NormalWeb"/>
              <w:spacing w:before="0" w:beforeAutospacing="0" w:after="0" w:afterAutospacing="0"/>
            </w:pPr>
            <w:r>
              <w:rPr>
                <w:rFonts w:ascii="Arial" w:hAnsi="Arial" w:cs="Arial"/>
                <w:color w:val="000000"/>
                <w:sz w:val="22"/>
                <w:szCs w:val="22"/>
              </w:rPr>
              <w:t>rack=rack1                                                                </w:t>
            </w:r>
            <w:r>
              <w:rPr>
                <w:rStyle w:val="apple-tab-span"/>
                <w:rFonts w:ascii="Arial" w:hAnsi="Arial" w:cs="Arial"/>
                <w:color w:val="000000"/>
                <w:sz w:val="22"/>
                <w:szCs w:val="22"/>
              </w:rPr>
              <w:tab/>
            </w:r>
            <w:r>
              <w:rPr>
                <w:rFonts w:ascii="Arial" w:hAnsi="Arial" w:cs="Arial"/>
                <w:color w:val="000000"/>
                <w:sz w:val="22"/>
                <w:szCs w:val="22"/>
              </w:rPr>
              <w:t>//Data Center rack name</w:t>
            </w:r>
          </w:p>
          <w:p w:rsidR="00F3484E" w:rsidRDefault="00F3484E" w:rsidP="00F3484E">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Arial" w:hAnsi="Arial" w:cs="Arial"/>
                <w:color w:val="000000"/>
                <w:sz w:val="22"/>
                <w:szCs w:val="22"/>
              </w:rPr>
              <w:t>Create at-least one seed in each data center.</w:t>
            </w:r>
          </w:p>
          <w:p w:rsidR="00F3484E" w:rsidRDefault="00F3484E" w:rsidP="00F3484E">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Arial" w:hAnsi="Arial" w:cs="Arial"/>
                <w:color w:val="000000"/>
                <w:sz w:val="22"/>
                <w:szCs w:val="22"/>
              </w:rPr>
              <w:t>Then add the seeds of other datacenter into the seed nodes of current datacenter.</w:t>
            </w:r>
          </w:p>
          <w:p w:rsidR="00F3484E" w:rsidRDefault="00F3484E" w:rsidP="00F3484E">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Arial" w:hAnsi="Arial" w:cs="Arial"/>
                <w:color w:val="000000"/>
                <w:sz w:val="22"/>
                <w:szCs w:val="22"/>
              </w:rPr>
              <w:t>And do the same with the old data center. No need to add the seed of the other data node to all the nodes of new data center.</w:t>
            </w:r>
          </w:p>
          <w:p w:rsidR="00F3484E" w:rsidRDefault="00F3484E" w:rsidP="00F3484E">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Arial" w:hAnsi="Arial" w:cs="Arial"/>
                <w:color w:val="000000"/>
                <w:sz w:val="22"/>
                <w:szCs w:val="22"/>
              </w:rPr>
              <w:t>Once the configuration is set start the cassandra in new data center. Please start the seed node first and then other nodes.</w:t>
            </w:r>
          </w:p>
          <w:p w:rsidR="00F3484E" w:rsidRDefault="00F3484E" w:rsidP="00F3484E">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Arial" w:hAnsi="Arial" w:cs="Arial"/>
                <w:color w:val="000000"/>
                <w:sz w:val="22"/>
                <w:szCs w:val="22"/>
              </w:rPr>
              <w:t xml:space="preserve">Verify the cluster by using </w:t>
            </w:r>
            <w:r>
              <w:rPr>
                <w:rFonts w:ascii="Arial" w:hAnsi="Arial" w:cs="Arial"/>
                <w:b/>
                <w:bCs/>
                <w:color w:val="000000"/>
                <w:sz w:val="22"/>
                <w:szCs w:val="22"/>
              </w:rPr>
              <w:t>nodetool status</w:t>
            </w:r>
            <w:r>
              <w:rPr>
                <w:rFonts w:ascii="Arial" w:hAnsi="Arial" w:cs="Arial"/>
                <w:color w:val="000000"/>
                <w:sz w:val="22"/>
                <w:szCs w:val="22"/>
              </w:rPr>
              <w:t xml:space="preserve">. After that run </w:t>
            </w:r>
            <w:r>
              <w:rPr>
                <w:rFonts w:ascii="Arial" w:hAnsi="Arial" w:cs="Arial"/>
                <w:b/>
                <w:bCs/>
                <w:color w:val="000000"/>
                <w:sz w:val="22"/>
                <w:szCs w:val="22"/>
              </w:rPr>
              <w:t>nodetool cleanup</w:t>
            </w:r>
            <w:r>
              <w:rPr>
                <w:rFonts w:ascii="Arial" w:hAnsi="Arial" w:cs="Arial"/>
                <w:color w:val="000000"/>
                <w:sz w:val="22"/>
                <w:szCs w:val="22"/>
              </w:rPr>
              <w:t xml:space="preserve"> on each node of the old datacenter/datacenters wait till one node to finish and then run on the next node.</w:t>
            </w: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lastRenderedPageBreak/>
        <w:t>Post Test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lang w:bidi="th-TH"/>
        </w:rPr>
      </w:pPr>
    </w:p>
    <w:p w:rsidR="00A83798" w:rsidRPr="00780BBB" w:rsidRDefault="00A83798" w:rsidP="001F1B15">
      <w:pPr>
        <w:pStyle w:val="Heading2"/>
        <w:shd w:val="clear" w:color="auto" w:fill="D9D9D9" w:themeFill="background1" w:themeFillShade="D9"/>
        <w:spacing w:before="0"/>
        <w:rPr>
          <w:rFonts w:ascii="Times New Roman" w:hAnsi="Times New Roman" w:cs="Times New Roman"/>
          <w:color w:val="0000FF"/>
          <w:sz w:val="22"/>
          <w:szCs w:val="22"/>
        </w:rPr>
      </w:pPr>
      <w:bookmarkStart w:id="51" w:name="_Toc492037619"/>
      <w:r w:rsidRPr="00780BBB">
        <w:rPr>
          <w:rFonts w:ascii="Times New Roman" w:hAnsi="Times New Roman" w:cs="Times New Roman"/>
          <w:color w:val="0000FF"/>
          <w:sz w:val="22"/>
          <w:szCs w:val="22"/>
        </w:rPr>
        <w:t xml:space="preserve">Add new </w:t>
      </w:r>
      <w:r w:rsidR="00CB22D2" w:rsidRPr="00780BBB">
        <w:rPr>
          <w:rFonts w:ascii="Times New Roman" w:hAnsi="Times New Roman" w:cs="Times New Roman"/>
          <w:color w:val="0000FF"/>
          <w:sz w:val="22"/>
          <w:szCs w:val="22"/>
        </w:rPr>
        <w:t>component</w:t>
      </w:r>
      <w:bookmarkEnd w:id="51"/>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F3484E" w:rsidRDefault="00F3484E" w:rsidP="00F3484E">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Arial" w:hAnsi="Arial" w:cs="Arial"/>
                <w:color w:val="000000"/>
                <w:sz w:val="22"/>
                <w:szCs w:val="22"/>
              </w:rPr>
              <w:t>Follow the installation steps for cassandra.</w:t>
            </w:r>
          </w:p>
          <w:p w:rsidR="00F3484E" w:rsidRDefault="00F3484E" w:rsidP="00F3484E">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Arial" w:hAnsi="Arial" w:cs="Arial"/>
                <w:color w:val="000000"/>
                <w:sz w:val="22"/>
                <w:szCs w:val="22"/>
              </w:rPr>
              <w:t>Once the installation is complete don’t start the node, if started stop the node first.</w:t>
            </w:r>
          </w:p>
          <w:p w:rsidR="00F3484E" w:rsidRDefault="00F3484E" w:rsidP="00F3484E">
            <w:pPr>
              <w:pStyle w:val="Heading3"/>
              <w:spacing w:before="280"/>
              <w:jc w:val="both"/>
              <w:rPr>
                <w:rFonts w:ascii="Times New Roman" w:hAnsi="Times New Roman" w:cs="Times New Roman"/>
                <w:color w:val="auto"/>
                <w:sz w:val="27"/>
                <w:szCs w:val="27"/>
              </w:rPr>
            </w:pPr>
            <w:r>
              <w:rPr>
                <w:rFonts w:ascii="Calibri" w:hAnsi="Calibri" w:cs="Calibri"/>
                <w:color w:val="974706"/>
                <w:szCs w:val="28"/>
              </w:rPr>
              <w:t>Configuration</w:t>
            </w:r>
          </w:p>
          <w:p w:rsidR="00F3484E" w:rsidRDefault="00F3484E" w:rsidP="00F3484E">
            <w:pPr>
              <w:pStyle w:val="Heading6"/>
              <w:spacing w:before="0"/>
            </w:pPr>
            <w:r>
              <w:rPr>
                <w:rFonts w:ascii="Courier New" w:hAnsi="Courier New" w:cs="Courier New"/>
                <w:b/>
                <w:bCs/>
                <w:color w:val="000000"/>
                <w:sz w:val="22"/>
                <w:shd w:val="clear" w:color="auto" w:fill="F3F3F3"/>
              </w:rPr>
              <w:t xml:space="preserve">vim cassandra.yaml </w:t>
            </w:r>
          </w:p>
          <w:p w:rsidR="00F3484E" w:rsidRDefault="00F3484E" w:rsidP="00F3484E">
            <w:pPr>
              <w:pStyle w:val="NormalWeb"/>
              <w:spacing w:before="0" w:beforeAutospacing="0" w:after="0" w:afterAutospacing="0"/>
            </w:pPr>
            <w:r>
              <w:rPr>
                <w:rFonts w:ascii="Arial" w:hAnsi="Arial" w:cs="Arial"/>
                <w:color w:val="000000"/>
                <w:sz w:val="22"/>
                <w:szCs w:val="22"/>
              </w:rPr>
              <w:t xml:space="preserve">add the seed node ip details in the </w:t>
            </w:r>
            <w:r>
              <w:rPr>
                <w:rFonts w:ascii="Courier New" w:hAnsi="Courier New" w:cs="Courier New"/>
                <w:color w:val="000000"/>
                <w:sz w:val="22"/>
                <w:szCs w:val="22"/>
                <w:shd w:val="clear" w:color="auto" w:fill="EFEFEF"/>
              </w:rPr>
              <w:t>seeds</w:t>
            </w:r>
            <w:r>
              <w:rPr>
                <w:rFonts w:ascii="Arial" w:hAnsi="Arial" w:cs="Arial"/>
                <w:color w:val="000000"/>
                <w:sz w:val="22"/>
                <w:szCs w:val="22"/>
              </w:rPr>
              <w:t xml:space="preserve"> option </w:t>
            </w:r>
          </w:p>
          <w:p w:rsidR="00F3484E" w:rsidRDefault="00F3484E" w:rsidP="00F3484E"/>
          <w:p w:rsidR="00F3484E" w:rsidRDefault="00F3484E" w:rsidP="00F3484E">
            <w:pPr>
              <w:pStyle w:val="Heading6"/>
              <w:spacing w:before="0"/>
            </w:pPr>
            <w:r>
              <w:rPr>
                <w:rFonts w:ascii="Arial" w:hAnsi="Arial" w:cs="Arial"/>
                <w:b/>
                <w:bCs/>
                <w:color w:val="000000"/>
                <w:sz w:val="22"/>
                <w:shd w:val="clear" w:color="auto" w:fill="F3F3F3"/>
              </w:rPr>
              <w:t>vim</w:t>
            </w:r>
            <w:r>
              <w:rPr>
                <w:b/>
                <w:bCs/>
                <w:color w:val="000000"/>
                <w:sz w:val="14"/>
                <w:szCs w:val="14"/>
                <w:shd w:val="clear" w:color="auto" w:fill="F3F3F3"/>
              </w:rPr>
              <w:t xml:space="preserve">  </w:t>
            </w:r>
            <w:r>
              <w:rPr>
                <w:rFonts w:ascii="Arial" w:hAnsi="Arial" w:cs="Arial"/>
                <w:b/>
                <w:bCs/>
                <w:color w:val="000000"/>
                <w:sz w:val="22"/>
                <w:shd w:val="clear" w:color="auto" w:fill="F3F3F3"/>
              </w:rPr>
              <w:t>cassandra-rackdc.properties   </w:t>
            </w:r>
          </w:p>
          <w:p w:rsidR="00F3484E" w:rsidRDefault="00F3484E" w:rsidP="00F3484E">
            <w:pPr>
              <w:pStyle w:val="NormalWeb"/>
              <w:spacing w:before="0" w:beforeAutospacing="0" w:after="0" w:afterAutospacing="0"/>
            </w:pPr>
            <w:r>
              <w:rPr>
                <w:rFonts w:ascii="Arial" w:hAnsi="Arial" w:cs="Arial"/>
                <w:color w:val="000000"/>
                <w:sz w:val="22"/>
                <w:szCs w:val="22"/>
              </w:rPr>
              <w:t>add the same datacenter and rack details as the other nodes in this cluster.</w:t>
            </w:r>
          </w:p>
          <w:p w:rsidR="00F3484E" w:rsidRDefault="00F3484E" w:rsidP="00F3484E">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Once the configuration is completed start the node.</w:t>
            </w:r>
          </w:p>
          <w:p w:rsidR="00F3484E" w:rsidRDefault="00F3484E" w:rsidP="00F3484E">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Verify using the </w:t>
            </w:r>
            <w:r>
              <w:rPr>
                <w:rFonts w:ascii="Arial" w:hAnsi="Arial" w:cs="Arial"/>
                <w:b/>
                <w:bCs/>
                <w:color w:val="000000"/>
                <w:sz w:val="22"/>
                <w:szCs w:val="22"/>
              </w:rPr>
              <w:t>nodetool status</w:t>
            </w:r>
            <w:r>
              <w:rPr>
                <w:rFonts w:ascii="Arial" w:hAnsi="Arial" w:cs="Arial"/>
                <w:color w:val="000000"/>
                <w:sz w:val="22"/>
                <w:szCs w:val="22"/>
              </w:rPr>
              <w:t>.</w:t>
            </w:r>
          </w:p>
          <w:p w:rsidR="001F1B15" w:rsidRPr="00F3484E" w:rsidRDefault="00F3484E" w:rsidP="00D04F09">
            <w:pPr>
              <w:pStyle w:val="NormalWeb"/>
              <w:numPr>
                <w:ilvl w:val="0"/>
                <w:numId w:val="10"/>
              </w:numPr>
              <w:spacing w:before="0" w:beforeAutospacing="0" w:after="0" w:afterAutospacing="0"/>
              <w:textAlignment w:val="baseline"/>
              <w:rPr>
                <w:b/>
                <w:bCs/>
                <w:sz w:val="22"/>
                <w:lang w:bidi="th-TH"/>
              </w:rPr>
            </w:pPr>
            <w:r w:rsidRPr="00F3484E">
              <w:rPr>
                <w:rFonts w:ascii="Arial" w:hAnsi="Arial" w:cs="Arial"/>
                <w:color w:val="000000"/>
                <w:sz w:val="22"/>
                <w:szCs w:val="22"/>
              </w:rPr>
              <w:t xml:space="preserve">After that verification run </w:t>
            </w:r>
            <w:r w:rsidRPr="00F3484E">
              <w:rPr>
                <w:rFonts w:ascii="Arial" w:hAnsi="Arial" w:cs="Arial"/>
                <w:b/>
                <w:bCs/>
                <w:color w:val="000000"/>
                <w:sz w:val="22"/>
                <w:szCs w:val="22"/>
              </w:rPr>
              <w:t xml:space="preserve">nodetool cleanup </w:t>
            </w:r>
            <w:r w:rsidRPr="00F3484E">
              <w:rPr>
                <w:rFonts w:ascii="Arial" w:hAnsi="Arial" w:cs="Arial"/>
                <w:color w:val="000000"/>
                <w:sz w:val="22"/>
                <w:szCs w:val="22"/>
              </w:rPr>
              <w:t>on each old nodes wait till it finish one node, this will clean up the keys which no longer belongs to it.</w:t>
            </w: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lastRenderedPageBreak/>
        <w:t>Post Test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rPr>
      </w:pPr>
    </w:p>
    <w:p w:rsidR="008E70C2" w:rsidRPr="00780BBB" w:rsidRDefault="00A83798" w:rsidP="001F1B15">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52" w:name="_Toc492037620"/>
      <w:r w:rsidRPr="00780BBB">
        <w:rPr>
          <w:rFonts w:ascii="Times New Roman" w:hAnsi="Times New Roman" w:cs="Times New Roman"/>
          <w:color w:val="0000FF"/>
          <w:sz w:val="22"/>
          <w:szCs w:val="22"/>
          <w:lang w:bidi="th-TH"/>
        </w:rPr>
        <w:t>Delete cluster</w:t>
      </w:r>
      <w:bookmarkEnd w:id="52"/>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1F1B15" w:rsidRPr="00780BBB" w:rsidTr="00D04F09">
        <w:tc>
          <w:tcPr>
            <w:tcW w:w="9350" w:type="dxa"/>
          </w:tcPr>
          <w:p w:rsidR="00F3484E" w:rsidRDefault="00F3484E" w:rsidP="00F3484E">
            <w:pPr>
              <w:pStyle w:val="Heading3"/>
              <w:spacing w:before="280" w:after="80"/>
            </w:pPr>
            <w:r>
              <w:rPr>
                <w:rFonts w:ascii="Calibri" w:hAnsi="Calibri" w:cs="Calibri"/>
                <w:color w:val="974706"/>
                <w:szCs w:val="28"/>
              </w:rPr>
              <w:t>Case 1: nodetool decommission</w:t>
            </w:r>
          </w:p>
          <w:p w:rsidR="00F3484E" w:rsidRDefault="00F3484E" w:rsidP="00F3484E">
            <w:pPr>
              <w:pStyle w:val="NormalWeb"/>
              <w:spacing w:before="0" w:beforeAutospacing="0" w:after="0" w:afterAutospacing="0"/>
            </w:pPr>
            <w:r>
              <w:rPr>
                <w:rFonts w:ascii="Arial" w:hAnsi="Arial" w:cs="Arial"/>
                <w:color w:val="000000"/>
                <w:sz w:val="22"/>
                <w:szCs w:val="22"/>
              </w:rPr>
              <w:t xml:space="preserve">If node is up and running use the above command, before that check the status of the node using the </w:t>
            </w:r>
            <w:r>
              <w:rPr>
                <w:rFonts w:ascii="Arial" w:hAnsi="Arial" w:cs="Arial"/>
                <w:b/>
                <w:bCs/>
                <w:color w:val="000000"/>
                <w:sz w:val="22"/>
                <w:szCs w:val="22"/>
              </w:rPr>
              <w:t>nodetool status</w:t>
            </w:r>
          </w:p>
          <w:p w:rsidR="00F3484E" w:rsidRDefault="00F3484E" w:rsidP="00F3484E">
            <w:pPr>
              <w:pStyle w:val="NormalWeb"/>
              <w:spacing w:before="0" w:beforeAutospacing="0" w:after="0" w:afterAutospacing="0"/>
            </w:pPr>
            <w:r>
              <w:rPr>
                <w:rFonts w:ascii="Arial" w:hAnsi="Arial" w:cs="Arial"/>
                <w:color w:val="000000"/>
                <w:sz w:val="22"/>
                <w:szCs w:val="22"/>
              </w:rPr>
              <w:t xml:space="preserve">Monitor </w:t>
            </w:r>
            <w:r>
              <w:rPr>
                <w:rFonts w:ascii="Arial" w:hAnsi="Arial" w:cs="Arial"/>
                <w:b/>
                <w:bCs/>
                <w:color w:val="000000"/>
                <w:sz w:val="22"/>
                <w:szCs w:val="22"/>
              </w:rPr>
              <w:t>nodetool netstats</w:t>
            </w:r>
            <w:r>
              <w:rPr>
                <w:rFonts w:ascii="Arial" w:hAnsi="Arial" w:cs="Arial"/>
                <w:color w:val="000000"/>
                <w:sz w:val="22"/>
                <w:szCs w:val="22"/>
              </w:rPr>
              <w:t xml:space="preserve"> to monitor the progress</w:t>
            </w:r>
          </w:p>
          <w:p w:rsidR="00F3484E" w:rsidRDefault="00F3484E" w:rsidP="00F3484E">
            <w:pPr>
              <w:pStyle w:val="Heading3"/>
              <w:spacing w:before="280" w:after="80"/>
            </w:pPr>
            <w:r>
              <w:rPr>
                <w:rFonts w:ascii="Calibri" w:hAnsi="Calibri" w:cs="Calibri"/>
                <w:color w:val="974706"/>
                <w:szCs w:val="28"/>
              </w:rPr>
              <w:t>Case 2: nodetool removenode</w:t>
            </w:r>
          </w:p>
          <w:p w:rsidR="00F3484E" w:rsidRDefault="00F3484E" w:rsidP="00F3484E">
            <w:pPr>
              <w:pStyle w:val="NormalWeb"/>
              <w:spacing w:before="0" w:beforeAutospacing="0" w:after="0" w:afterAutospacing="0"/>
            </w:pPr>
            <w:r>
              <w:rPr>
                <w:rFonts w:ascii="Arial" w:hAnsi="Arial" w:cs="Arial"/>
                <w:color w:val="000000"/>
                <w:sz w:val="22"/>
                <w:szCs w:val="22"/>
              </w:rPr>
              <w:t>If node is not running</w:t>
            </w:r>
          </w:p>
          <w:p w:rsidR="00F3484E" w:rsidRDefault="00F3484E" w:rsidP="00F3484E">
            <w:pPr>
              <w:pStyle w:val="Heading3"/>
              <w:spacing w:before="280" w:after="80"/>
            </w:pPr>
            <w:r>
              <w:rPr>
                <w:rFonts w:ascii="Calibri" w:hAnsi="Calibri" w:cs="Calibri"/>
                <w:color w:val="974706"/>
                <w:szCs w:val="28"/>
              </w:rPr>
              <w:t>Case 3: nodetool assassinate</w:t>
            </w:r>
          </w:p>
          <w:p w:rsidR="001F1B15" w:rsidRDefault="00F3484E" w:rsidP="00F3484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If node doesn’t stop streaming of data to other nodes</w:t>
            </w:r>
          </w:p>
          <w:p w:rsidR="00F3484E" w:rsidRPr="00F3484E" w:rsidRDefault="00F3484E" w:rsidP="00F3484E">
            <w:pPr>
              <w:pStyle w:val="NormalWeb"/>
              <w:spacing w:before="0" w:beforeAutospacing="0" w:after="0" w:afterAutospacing="0"/>
            </w:pPr>
          </w:p>
          <w:p w:rsidR="001F1B15" w:rsidRPr="00780BBB" w:rsidRDefault="00F3484E" w:rsidP="00D04F09">
            <w:pPr>
              <w:rPr>
                <w:rFonts w:ascii="Times New Roman" w:hAnsi="Times New Roman" w:cs="Times New Roman"/>
                <w:b/>
                <w:bCs/>
                <w:sz w:val="22"/>
                <w:lang w:bidi="th-TH"/>
              </w:rPr>
            </w:pPr>
            <w:r>
              <w:rPr>
                <w:rFonts w:ascii="Times New Roman" w:hAnsi="Times New Roman" w:cs="Times New Roman"/>
                <w:b/>
                <w:bCs/>
                <w:sz w:val="22"/>
                <w:lang w:bidi="th-TH"/>
              </w:rPr>
              <w:t>Do this procedure to all the nodes in the cluster</w:t>
            </w: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lang w:bidi="th-TH"/>
        </w:rPr>
      </w:pPr>
    </w:p>
    <w:p w:rsidR="008E70C2" w:rsidRPr="00780BBB" w:rsidRDefault="00A83798" w:rsidP="001F1B15">
      <w:pPr>
        <w:pStyle w:val="Heading2"/>
        <w:shd w:val="clear" w:color="auto" w:fill="D9D9D9" w:themeFill="background1" w:themeFillShade="D9"/>
        <w:spacing w:before="0"/>
        <w:rPr>
          <w:rFonts w:ascii="Times New Roman" w:hAnsi="Times New Roman" w:cs="Times New Roman"/>
          <w:color w:val="0000FF"/>
          <w:sz w:val="22"/>
          <w:szCs w:val="22"/>
          <w:lang w:bidi="th-TH"/>
        </w:rPr>
      </w:pPr>
      <w:bookmarkStart w:id="53" w:name="_Toc492037621"/>
      <w:r w:rsidRPr="00780BBB">
        <w:rPr>
          <w:rFonts w:ascii="Times New Roman" w:hAnsi="Times New Roman" w:cs="Times New Roman"/>
          <w:color w:val="0000FF"/>
          <w:sz w:val="22"/>
          <w:szCs w:val="22"/>
          <w:lang w:bidi="th-TH"/>
        </w:rPr>
        <w:t xml:space="preserve">Delete </w:t>
      </w:r>
      <w:r w:rsidR="00CB22D2" w:rsidRPr="00780BBB">
        <w:rPr>
          <w:rFonts w:ascii="Times New Roman" w:hAnsi="Times New Roman" w:cs="Times New Roman"/>
          <w:color w:val="0000FF"/>
          <w:sz w:val="22"/>
          <w:szCs w:val="22"/>
          <w:lang w:bidi="th-TH"/>
        </w:rPr>
        <w:t>component</w:t>
      </w:r>
      <w:bookmarkEnd w:id="53"/>
    </w:p>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rPr>
        <w:t>Objective</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r w:rsidRPr="00780BBB">
              <w:rPr>
                <w:rFonts w:ascii="Times New Roman" w:hAnsi="Times New Roman" w:cs="Times New Roman"/>
                <w:b/>
                <w:bCs/>
                <w:sz w:val="22"/>
                <w:lang w:bidi="th-TH"/>
              </w:rPr>
              <w:t>1.</w:t>
            </w:r>
          </w:p>
        </w:tc>
      </w:tr>
    </w:tbl>
    <w:p w:rsidR="001F1B15" w:rsidRPr="00780BBB" w:rsidRDefault="001F1B15" w:rsidP="001F1B15">
      <w:pPr>
        <w:spacing w:after="0"/>
        <w:rPr>
          <w:rFonts w:ascii="Times New Roman" w:hAnsi="Times New Roman" w:cs="Times New Roman"/>
          <w:b/>
          <w:bCs/>
          <w:sz w:val="22"/>
          <w:lang w:bidi="th-TH"/>
        </w:rPr>
      </w:pPr>
      <w:r w:rsidRPr="00780BBB">
        <w:rPr>
          <w:rFonts w:ascii="Times New Roman" w:hAnsi="Times New Roman" w:cs="Times New Roman"/>
          <w:b/>
          <w:bCs/>
          <w:sz w:val="22"/>
          <w:lang w:bidi="th-TH"/>
        </w:rPr>
        <w:t>Impact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lang w:bidi="th-TH"/>
        </w:rPr>
      </w:pPr>
      <w:r w:rsidRPr="00780BBB">
        <w:rPr>
          <w:rFonts w:ascii="Times New Roman" w:hAnsi="Times New Roman" w:cs="Times New Roman"/>
          <w:b/>
          <w:bCs/>
          <w:sz w:val="22"/>
          <w:lang w:bidi="th-TH"/>
        </w:rPr>
        <w:t>Deployment Instruction</w:t>
      </w:r>
    </w:p>
    <w:tbl>
      <w:tblPr>
        <w:tblStyle w:val="TableGrid"/>
        <w:tblW w:w="0" w:type="auto"/>
        <w:tblLook w:val="04A0"/>
      </w:tblPr>
      <w:tblGrid>
        <w:gridCol w:w="9350"/>
      </w:tblGrid>
      <w:tr w:rsidR="001F1B15" w:rsidRPr="00780BBB" w:rsidTr="00D04F09">
        <w:tc>
          <w:tcPr>
            <w:tcW w:w="9350" w:type="dxa"/>
          </w:tcPr>
          <w:p w:rsidR="00F3484E" w:rsidRDefault="00F3484E" w:rsidP="00F3484E">
            <w:pPr>
              <w:pStyle w:val="Heading3"/>
              <w:spacing w:before="280" w:after="80"/>
            </w:pPr>
            <w:r>
              <w:rPr>
                <w:rFonts w:ascii="Calibri" w:hAnsi="Calibri" w:cs="Calibri"/>
                <w:color w:val="974706"/>
                <w:szCs w:val="28"/>
              </w:rPr>
              <w:lastRenderedPageBreak/>
              <w:t>Case 1: nodetool decommission</w:t>
            </w:r>
          </w:p>
          <w:p w:rsidR="00F3484E" w:rsidRDefault="00F3484E" w:rsidP="00F3484E">
            <w:pPr>
              <w:pStyle w:val="NormalWeb"/>
              <w:spacing w:before="0" w:beforeAutospacing="0" w:after="0" w:afterAutospacing="0"/>
            </w:pPr>
            <w:r>
              <w:rPr>
                <w:rFonts w:ascii="Arial" w:hAnsi="Arial" w:cs="Arial"/>
                <w:color w:val="000000"/>
                <w:sz w:val="22"/>
                <w:szCs w:val="22"/>
              </w:rPr>
              <w:t xml:space="preserve">If node is up and running use the above command, before that check the status of the node using the </w:t>
            </w:r>
            <w:r>
              <w:rPr>
                <w:rFonts w:ascii="Arial" w:hAnsi="Arial" w:cs="Arial"/>
                <w:b/>
                <w:bCs/>
                <w:color w:val="000000"/>
                <w:sz w:val="22"/>
                <w:szCs w:val="22"/>
              </w:rPr>
              <w:t>nodetool status</w:t>
            </w:r>
          </w:p>
          <w:p w:rsidR="00F3484E" w:rsidRDefault="00F3484E" w:rsidP="00F3484E">
            <w:pPr>
              <w:pStyle w:val="NormalWeb"/>
              <w:spacing w:before="0" w:beforeAutospacing="0" w:after="0" w:afterAutospacing="0"/>
            </w:pPr>
            <w:r>
              <w:rPr>
                <w:rFonts w:ascii="Arial" w:hAnsi="Arial" w:cs="Arial"/>
                <w:color w:val="000000"/>
                <w:sz w:val="22"/>
                <w:szCs w:val="22"/>
              </w:rPr>
              <w:t xml:space="preserve">Monitor </w:t>
            </w:r>
            <w:r>
              <w:rPr>
                <w:rFonts w:ascii="Arial" w:hAnsi="Arial" w:cs="Arial"/>
                <w:b/>
                <w:bCs/>
                <w:color w:val="000000"/>
                <w:sz w:val="22"/>
                <w:szCs w:val="22"/>
              </w:rPr>
              <w:t>nodetool netstats</w:t>
            </w:r>
            <w:r>
              <w:rPr>
                <w:rFonts w:ascii="Arial" w:hAnsi="Arial" w:cs="Arial"/>
                <w:color w:val="000000"/>
                <w:sz w:val="22"/>
                <w:szCs w:val="22"/>
              </w:rPr>
              <w:t xml:space="preserve"> to monitor the progress</w:t>
            </w:r>
          </w:p>
          <w:p w:rsidR="00F3484E" w:rsidRDefault="00F3484E" w:rsidP="00F3484E">
            <w:pPr>
              <w:pStyle w:val="Heading3"/>
              <w:spacing w:before="280" w:after="80"/>
            </w:pPr>
            <w:r>
              <w:rPr>
                <w:rFonts w:ascii="Calibri" w:hAnsi="Calibri" w:cs="Calibri"/>
                <w:color w:val="974706"/>
                <w:szCs w:val="28"/>
              </w:rPr>
              <w:t>Case 2: nodetool removenode</w:t>
            </w:r>
          </w:p>
          <w:p w:rsidR="00F3484E" w:rsidRDefault="00F3484E" w:rsidP="00F3484E">
            <w:pPr>
              <w:pStyle w:val="NormalWeb"/>
              <w:spacing w:before="0" w:beforeAutospacing="0" w:after="0" w:afterAutospacing="0"/>
            </w:pPr>
            <w:r>
              <w:rPr>
                <w:rFonts w:ascii="Arial" w:hAnsi="Arial" w:cs="Arial"/>
                <w:color w:val="000000"/>
                <w:sz w:val="22"/>
                <w:szCs w:val="22"/>
              </w:rPr>
              <w:t>If node is not running</w:t>
            </w:r>
          </w:p>
          <w:p w:rsidR="00F3484E" w:rsidRDefault="00F3484E" w:rsidP="00F3484E">
            <w:pPr>
              <w:pStyle w:val="Heading3"/>
              <w:spacing w:before="280" w:after="80"/>
            </w:pPr>
            <w:r>
              <w:rPr>
                <w:rFonts w:ascii="Calibri" w:hAnsi="Calibri" w:cs="Calibri"/>
                <w:color w:val="974706"/>
                <w:szCs w:val="28"/>
              </w:rPr>
              <w:t>Case 3: nodetool assassinate</w:t>
            </w:r>
          </w:p>
          <w:p w:rsidR="00F3484E" w:rsidRDefault="00F3484E" w:rsidP="00F3484E">
            <w:pPr>
              <w:pStyle w:val="NormalWeb"/>
              <w:spacing w:before="0" w:beforeAutospacing="0" w:after="0" w:afterAutospacing="0"/>
            </w:pPr>
            <w:r>
              <w:rPr>
                <w:rFonts w:ascii="Arial" w:hAnsi="Arial" w:cs="Arial"/>
                <w:color w:val="000000"/>
                <w:sz w:val="22"/>
                <w:szCs w:val="22"/>
              </w:rPr>
              <w:t>If node doesn’t stop streaming of data to other nodes</w:t>
            </w: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spacing w:after="0" w:line="240" w:lineRule="auto"/>
        <w:rPr>
          <w:rFonts w:ascii="Times New Roman" w:hAnsi="Times New Roman" w:cs="Times New Roman"/>
          <w:b/>
          <w:bCs/>
          <w:sz w:val="22"/>
        </w:rPr>
      </w:pPr>
      <w:r w:rsidRPr="00780BBB">
        <w:rPr>
          <w:rFonts w:ascii="Times New Roman" w:hAnsi="Times New Roman" w:cs="Times New Roman"/>
          <w:b/>
          <w:bCs/>
          <w:sz w:val="22"/>
        </w:rPr>
        <w:t>Post Test</w:t>
      </w:r>
    </w:p>
    <w:tbl>
      <w:tblPr>
        <w:tblStyle w:val="TableGrid"/>
        <w:tblW w:w="0" w:type="auto"/>
        <w:tblLook w:val="04A0"/>
      </w:tblPr>
      <w:tblGrid>
        <w:gridCol w:w="9350"/>
      </w:tblGrid>
      <w:tr w:rsidR="001F1B15" w:rsidRPr="00780BBB" w:rsidTr="00D04F09">
        <w:tc>
          <w:tcPr>
            <w:tcW w:w="9350" w:type="dxa"/>
          </w:tcPr>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p w:rsidR="001F1B15" w:rsidRPr="00780BBB" w:rsidRDefault="001F1B15" w:rsidP="00D04F09">
            <w:pPr>
              <w:rPr>
                <w:rFonts w:ascii="Times New Roman" w:hAnsi="Times New Roman" w:cs="Times New Roman"/>
                <w:b/>
                <w:bCs/>
                <w:sz w:val="22"/>
                <w:lang w:bidi="th-TH"/>
              </w:rPr>
            </w:pPr>
          </w:p>
        </w:tc>
      </w:tr>
    </w:tbl>
    <w:p w:rsidR="001F1B15" w:rsidRPr="00780BBB" w:rsidRDefault="001F1B15" w:rsidP="001F1B15">
      <w:pPr>
        <w:rPr>
          <w:rFonts w:ascii="Times New Roman" w:hAnsi="Times New Roman" w:cs="Times New Roman"/>
          <w:b/>
          <w:sz w:val="22"/>
          <w:lang w:bidi="th-TH"/>
        </w:rPr>
      </w:pPr>
    </w:p>
    <w:p w:rsidR="004836DB" w:rsidRPr="00780BBB" w:rsidRDefault="004836DB" w:rsidP="008E70C2">
      <w:pPr>
        <w:spacing w:after="0"/>
        <w:rPr>
          <w:rFonts w:ascii="Times New Roman" w:hAnsi="Times New Roman" w:cs="Times New Roman"/>
          <w:b/>
          <w:sz w:val="22"/>
        </w:rPr>
      </w:pPr>
    </w:p>
    <w:p w:rsidR="00131805" w:rsidRPr="00780BBB" w:rsidRDefault="00131805" w:rsidP="008E70C2">
      <w:pPr>
        <w:spacing w:after="0"/>
        <w:rPr>
          <w:rFonts w:ascii="Times New Roman" w:hAnsi="Times New Roman" w:cs="Times New Roman"/>
          <w:b/>
          <w:bCs/>
          <w:sz w:val="22"/>
        </w:rPr>
      </w:pPr>
    </w:p>
    <w:sectPr w:rsidR="00131805" w:rsidRPr="00780BBB" w:rsidSect="003A3753">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F2E" w:rsidRDefault="00CC4F2E" w:rsidP="004C279F">
      <w:pPr>
        <w:spacing w:after="0" w:line="240" w:lineRule="auto"/>
      </w:pPr>
      <w:r>
        <w:separator/>
      </w:r>
    </w:p>
  </w:endnote>
  <w:endnote w:type="continuationSeparator" w:id="1">
    <w:p w:rsidR="00CC4F2E" w:rsidRDefault="00CC4F2E" w:rsidP="004C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906" w:rsidRDefault="00E23906" w:rsidP="002E29AD">
    <w:pPr>
      <w:pStyle w:val="Footer"/>
      <w:jc w:val="center"/>
    </w:pPr>
    <w:r>
      <w:rPr>
        <w:noProof/>
        <w:lang w:bidi="th-TH"/>
      </w:rPr>
      <w:pict>
        <v:line id="Straight Connector 2" o:spid="_x0000_s4097" style="position:absolute;left:0;text-align:left;z-index:251659264;visibility:visible;mso-width-relative:margin" from=".3pt,-6.9pt" to="468.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" strokecolor="black [3040]" strokeweight="1.5pt"/>
      </w:pict>
    </w:r>
    <w:r>
      <w:ptab w:relativeTo="margin" w:alignment="center" w:leader="none"/>
    </w:r>
    <w:fldSimple w:instr=" PAGE   \* MERGEFORMAT ">
      <w:r w:rsidR="008A5974">
        <w:rPr>
          <w:noProof/>
        </w:rPr>
        <w:t>40</w:t>
      </w:r>
    </w:fldSimple>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F2E" w:rsidRDefault="00CC4F2E" w:rsidP="004C279F">
      <w:pPr>
        <w:spacing w:after="0" w:line="240" w:lineRule="auto"/>
      </w:pPr>
      <w:r>
        <w:separator/>
      </w:r>
    </w:p>
  </w:footnote>
  <w:footnote w:type="continuationSeparator" w:id="1">
    <w:p w:rsidR="00CC4F2E" w:rsidRDefault="00CC4F2E" w:rsidP="004C27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906" w:rsidRDefault="00E23906" w:rsidP="00314E6A">
    <w:r>
      <w:rPr>
        <w:noProof/>
      </w:rPr>
      <w:drawing>
        <wp:anchor distT="0" distB="0" distL="114300" distR="114300" simplePos="0" relativeHeight="251656192" behindDoc="1" locked="0" layoutInCell="1" allowOverlap="1">
          <wp:simplePos x="0" y="0"/>
          <wp:positionH relativeFrom="column">
            <wp:posOffset>5124450</wp:posOffset>
          </wp:positionH>
          <wp:positionV relativeFrom="paragraph">
            <wp:posOffset>35560</wp:posOffset>
          </wp:positionV>
          <wp:extent cx="1089366" cy="246888"/>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ox logo-02.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9366" cy="246888"/>
                  </a:xfrm>
                  <a:prstGeom prst="rect">
                    <a:avLst/>
                  </a:prstGeom>
                </pic:spPr>
              </pic:pic>
            </a:graphicData>
          </a:graphic>
        </wp:anchor>
      </w:drawing>
    </w:r>
    <w:fldSimple w:instr=" STYLEREF  &quot;Heading 1&quot;  \* MERGEFORMAT ">
      <w:r w:rsidR="008A5974">
        <w:rPr>
          <w:noProof/>
        </w:rPr>
        <w:t>Expansion</w:t>
      </w:r>
    </w:fldSimple>
    <w:r>
      <w:rPr>
        <w:noProof/>
      </w:rPr>
      <w:tab/>
    </w:r>
    <w:r>
      <w:rPr>
        <w:noProof/>
      </w:rPr>
      <w:tab/>
    </w:r>
    <w:r>
      <w:rPr>
        <w:rFonts w:asciiTheme="majorHAnsi" w:hAnsiTheme="majorHAnsi" w:cstheme="majorBidi"/>
        <w:color w:val="4F81BD" w:themeColor="accent1"/>
        <w:sz w:val="24"/>
      </w:rPr>
      <w:fldChar w:fldCharType="begin"/>
    </w:r>
    <w:r>
      <w:rPr>
        <w:rFonts w:asciiTheme="majorHAnsi" w:hAnsiTheme="majorHAnsi" w:cstheme="majorBidi"/>
        <w:color w:val="4F81BD" w:themeColor="accent1"/>
        <w:sz w:val="24"/>
      </w:rPr>
      <w:instrText xml:space="preserve"> TITLE  \* Upper  \* MERGEFORMAT </w:instrText>
    </w:r>
    <w:r>
      <w:rPr>
        <w:rFonts w:asciiTheme="majorHAnsi" w:hAnsiTheme="majorHAnsi" w:cstheme="majorBidi"/>
        <w:color w:val="4F81BD" w:themeColor="accent1"/>
        <w:sz w:val="24"/>
      </w:rPr>
      <w:fldChar w:fldCharType="end"/>
    </w:r>
    <w:r>
      <w:rPr>
        <w:rFonts w:asciiTheme="majorHAnsi" w:hAnsiTheme="majorHAnsi" w:cstheme="majorBidi"/>
        <w:color w:val="4F81BD" w:themeColor="accent1"/>
        <w:sz w:val="24"/>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005C"/>
    <w:multiLevelType w:val="hybridMultilevel"/>
    <w:tmpl w:val="B858BA66"/>
    <w:lvl w:ilvl="0" w:tplc="6E567AEA">
      <w:start w:val="1"/>
      <w:numFmt w:val="bullet"/>
      <w:pStyle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DB0593E"/>
    <w:multiLevelType w:val="multilevel"/>
    <w:tmpl w:val="B692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05161"/>
    <w:multiLevelType w:val="hybridMultilevel"/>
    <w:tmpl w:val="8326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55E32"/>
    <w:multiLevelType w:val="multilevel"/>
    <w:tmpl w:val="CC48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003AA2"/>
    <w:multiLevelType w:val="multilevel"/>
    <w:tmpl w:val="182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DF17C4"/>
    <w:multiLevelType w:val="multilevel"/>
    <w:tmpl w:val="020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0C101B"/>
    <w:multiLevelType w:val="hybridMultilevel"/>
    <w:tmpl w:val="3864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3153DF"/>
    <w:multiLevelType w:val="hybridMultilevel"/>
    <w:tmpl w:val="A5A6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51B3F"/>
    <w:multiLevelType w:val="multilevel"/>
    <w:tmpl w:val="D4F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752A19"/>
    <w:multiLevelType w:val="multilevel"/>
    <w:tmpl w:val="3B0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756B5"/>
    <w:multiLevelType w:val="multilevel"/>
    <w:tmpl w:val="6F569DD0"/>
    <w:lvl w:ilvl="0">
      <w:start w:val="1"/>
      <w:numFmt w:val="decimal"/>
      <w:lvlText w:val="%1."/>
      <w:lvlJc w:val="left"/>
      <w:pPr>
        <w:ind w:left="450" w:hanging="360"/>
      </w:pPr>
    </w:lvl>
    <w:lvl w:ilvl="1">
      <w:start w:val="1"/>
      <w:numFmt w:val="decimal"/>
      <w:isLgl/>
      <w:lvlText w:val="%1.%2"/>
      <w:lvlJc w:val="left"/>
      <w:pPr>
        <w:ind w:left="129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060" w:hanging="1080"/>
      </w:pPr>
      <w:rPr>
        <w:rFonts w:hint="default"/>
      </w:rPr>
    </w:lvl>
    <w:lvl w:ilvl="7">
      <w:start w:val="1"/>
      <w:numFmt w:val="decimal"/>
      <w:isLgl/>
      <w:lvlText w:val="%1.%2.%3.%4.%5.%6.%7.%8"/>
      <w:lvlJc w:val="left"/>
      <w:pPr>
        <w:ind w:left="3630" w:hanging="1440"/>
      </w:pPr>
      <w:rPr>
        <w:rFonts w:hint="default"/>
      </w:rPr>
    </w:lvl>
    <w:lvl w:ilvl="8">
      <w:start w:val="1"/>
      <w:numFmt w:val="decimal"/>
      <w:isLgl/>
      <w:lvlText w:val="%1.%2.%3.%4.%5.%6.%7.%8.%9"/>
      <w:lvlJc w:val="left"/>
      <w:pPr>
        <w:ind w:left="3840" w:hanging="1440"/>
      </w:pPr>
      <w:rPr>
        <w:rFonts w:hint="default"/>
      </w:rPr>
    </w:lvl>
  </w:abstractNum>
  <w:num w:numId="1">
    <w:abstractNumId w:val="0"/>
  </w:num>
  <w:num w:numId="2">
    <w:abstractNumId w:val="10"/>
  </w:num>
  <w:num w:numId="3">
    <w:abstractNumId w:val="6"/>
  </w:num>
  <w:num w:numId="4">
    <w:abstractNumId w:val="9"/>
  </w:num>
  <w:num w:numId="5">
    <w:abstractNumId w:val="7"/>
  </w:num>
  <w:num w:numId="6">
    <w:abstractNumId w:val="2"/>
  </w:num>
  <w:num w:numId="7">
    <w:abstractNumId w:val="3"/>
  </w:num>
  <w:num w:numId="8">
    <w:abstractNumId w:val="8"/>
  </w:num>
  <w:num w:numId="9">
    <w:abstractNumId w:val="5"/>
  </w:num>
  <w:num w:numId="10">
    <w:abstractNumId w:val="1"/>
  </w:num>
  <w:num w:numId="11">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applyBreakingRules/>
    <w:useFELayout/>
  </w:compat>
  <w:rsids>
    <w:rsidRoot w:val="009768D0"/>
    <w:rsid w:val="000010FF"/>
    <w:rsid w:val="00001263"/>
    <w:rsid w:val="000018A1"/>
    <w:rsid w:val="0000580C"/>
    <w:rsid w:val="00011992"/>
    <w:rsid w:val="00011B9A"/>
    <w:rsid w:val="0001209B"/>
    <w:rsid w:val="00013152"/>
    <w:rsid w:val="00015A13"/>
    <w:rsid w:val="00020B2B"/>
    <w:rsid w:val="00021C18"/>
    <w:rsid w:val="00022F92"/>
    <w:rsid w:val="0002416B"/>
    <w:rsid w:val="00026A7E"/>
    <w:rsid w:val="00032321"/>
    <w:rsid w:val="00033E49"/>
    <w:rsid w:val="000349E1"/>
    <w:rsid w:val="0004114E"/>
    <w:rsid w:val="00041184"/>
    <w:rsid w:val="000418C6"/>
    <w:rsid w:val="00043AA0"/>
    <w:rsid w:val="0004412A"/>
    <w:rsid w:val="0004440C"/>
    <w:rsid w:val="000450C9"/>
    <w:rsid w:val="00045E6B"/>
    <w:rsid w:val="00046670"/>
    <w:rsid w:val="00050F1A"/>
    <w:rsid w:val="000512BC"/>
    <w:rsid w:val="00051471"/>
    <w:rsid w:val="00051511"/>
    <w:rsid w:val="00051739"/>
    <w:rsid w:val="000528E5"/>
    <w:rsid w:val="00057AE6"/>
    <w:rsid w:val="00062E09"/>
    <w:rsid w:val="00065C45"/>
    <w:rsid w:val="00070E4B"/>
    <w:rsid w:val="00071458"/>
    <w:rsid w:val="000727E0"/>
    <w:rsid w:val="0007310A"/>
    <w:rsid w:val="00074A75"/>
    <w:rsid w:val="00075DE3"/>
    <w:rsid w:val="00076DFC"/>
    <w:rsid w:val="000773D3"/>
    <w:rsid w:val="00081D55"/>
    <w:rsid w:val="00082F86"/>
    <w:rsid w:val="0008302D"/>
    <w:rsid w:val="000850CD"/>
    <w:rsid w:val="000856E2"/>
    <w:rsid w:val="00090887"/>
    <w:rsid w:val="00092D09"/>
    <w:rsid w:val="000963A1"/>
    <w:rsid w:val="00097172"/>
    <w:rsid w:val="000A2A9A"/>
    <w:rsid w:val="000A3772"/>
    <w:rsid w:val="000A5D9F"/>
    <w:rsid w:val="000A6635"/>
    <w:rsid w:val="000A6F22"/>
    <w:rsid w:val="000B092E"/>
    <w:rsid w:val="000B240E"/>
    <w:rsid w:val="000B331C"/>
    <w:rsid w:val="000B49F5"/>
    <w:rsid w:val="000B5F1B"/>
    <w:rsid w:val="000B73F4"/>
    <w:rsid w:val="000B7DB6"/>
    <w:rsid w:val="000C7369"/>
    <w:rsid w:val="000D0BA9"/>
    <w:rsid w:val="000D11B1"/>
    <w:rsid w:val="000D4068"/>
    <w:rsid w:val="000D5E48"/>
    <w:rsid w:val="000E0A1A"/>
    <w:rsid w:val="000E4F48"/>
    <w:rsid w:val="000E68E9"/>
    <w:rsid w:val="000E74DC"/>
    <w:rsid w:val="000E74DE"/>
    <w:rsid w:val="000F2AB9"/>
    <w:rsid w:val="000F533C"/>
    <w:rsid w:val="000F63F0"/>
    <w:rsid w:val="000F7239"/>
    <w:rsid w:val="00101430"/>
    <w:rsid w:val="001042D1"/>
    <w:rsid w:val="00107D46"/>
    <w:rsid w:val="001123E4"/>
    <w:rsid w:val="00114236"/>
    <w:rsid w:val="00115D07"/>
    <w:rsid w:val="001166BC"/>
    <w:rsid w:val="0012013D"/>
    <w:rsid w:val="00120F8F"/>
    <w:rsid w:val="001230B7"/>
    <w:rsid w:val="00124747"/>
    <w:rsid w:val="00125B2C"/>
    <w:rsid w:val="00130200"/>
    <w:rsid w:val="001316E4"/>
    <w:rsid w:val="00131804"/>
    <w:rsid w:val="00131805"/>
    <w:rsid w:val="00132920"/>
    <w:rsid w:val="001333AF"/>
    <w:rsid w:val="00133C2A"/>
    <w:rsid w:val="0013480B"/>
    <w:rsid w:val="00135CC9"/>
    <w:rsid w:val="00142556"/>
    <w:rsid w:val="00144150"/>
    <w:rsid w:val="001451EE"/>
    <w:rsid w:val="00151C8E"/>
    <w:rsid w:val="00152D6C"/>
    <w:rsid w:val="00157335"/>
    <w:rsid w:val="00157625"/>
    <w:rsid w:val="00161434"/>
    <w:rsid w:val="0016228C"/>
    <w:rsid w:val="001633C7"/>
    <w:rsid w:val="001637A4"/>
    <w:rsid w:val="00163A8D"/>
    <w:rsid w:val="00163C15"/>
    <w:rsid w:val="0016627E"/>
    <w:rsid w:val="0016756B"/>
    <w:rsid w:val="00167F45"/>
    <w:rsid w:val="00170F0B"/>
    <w:rsid w:val="001717B3"/>
    <w:rsid w:val="00173048"/>
    <w:rsid w:val="00174673"/>
    <w:rsid w:val="00177940"/>
    <w:rsid w:val="00180B70"/>
    <w:rsid w:val="00181235"/>
    <w:rsid w:val="001828F8"/>
    <w:rsid w:val="001845BC"/>
    <w:rsid w:val="001849D1"/>
    <w:rsid w:val="001905DD"/>
    <w:rsid w:val="00192C75"/>
    <w:rsid w:val="001949F0"/>
    <w:rsid w:val="001975A3"/>
    <w:rsid w:val="001A1FB0"/>
    <w:rsid w:val="001A37AE"/>
    <w:rsid w:val="001A3B32"/>
    <w:rsid w:val="001A3E64"/>
    <w:rsid w:val="001A481B"/>
    <w:rsid w:val="001A5493"/>
    <w:rsid w:val="001A6C0F"/>
    <w:rsid w:val="001B0BE8"/>
    <w:rsid w:val="001B17E5"/>
    <w:rsid w:val="001B1A76"/>
    <w:rsid w:val="001B2018"/>
    <w:rsid w:val="001B2C4C"/>
    <w:rsid w:val="001B585F"/>
    <w:rsid w:val="001B5D2D"/>
    <w:rsid w:val="001C2B36"/>
    <w:rsid w:val="001C50D3"/>
    <w:rsid w:val="001C76E2"/>
    <w:rsid w:val="001D4C52"/>
    <w:rsid w:val="001D704A"/>
    <w:rsid w:val="001D7DF1"/>
    <w:rsid w:val="001E0516"/>
    <w:rsid w:val="001E23EC"/>
    <w:rsid w:val="001E2F91"/>
    <w:rsid w:val="001E5E91"/>
    <w:rsid w:val="001E635D"/>
    <w:rsid w:val="001E678E"/>
    <w:rsid w:val="001E776C"/>
    <w:rsid w:val="001F02D8"/>
    <w:rsid w:val="001F0F4C"/>
    <w:rsid w:val="001F1B15"/>
    <w:rsid w:val="001F2582"/>
    <w:rsid w:val="001F401F"/>
    <w:rsid w:val="001F4419"/>
    <w:rsid w:val="001F46E0"/>
    <w:rsid w:val="001F56D5"/>
    <w:rsid w:val="001F5C3B"/>
    <w:rsid w:val="001F6945"/>
    <w:rsid w:val="001F6AA7"/>
    <w:rsid w:val="001F6B2C"/>
    <w:rsid w:val="001F6E48"/>
    <w:rsid w:val="001F785A"/>
    <w:rsid w:val="00200D6C"/>
    <w:rsid w:val="00200D97"/>
    <w:rsid w:val="00201C6D"/>
    <w:rsid w:val="00205EED"/>
    <w:rsid w:val="00206810"/>
    <w:rsid w:val="00206C65"/>
    <w:rsid w:val="00207663"/>
    <w:rsid w:val="00210CA2"/>
    <w:rsid w:val="00216729"/>
    <w:rsid w:val="00220513"/>
    <w:rsid w:val="00220A70"/>
    <w:rsid w:val="002210C6"/>
    <w:rsid w:val="00222C56"/>
    <w:rsid w:val="0022689A"/>
    <w:rsid w:val="002277E1"/>
    <w:rsid w:val="00231438"/>
    <w:rsid w:val="002320B4"/>
    <w:rsid w:val="002321A1"/>
    <w:rsid w:val="00234AEB"/>
    <w:rsid w:val="00235182"/>
    <w:rsid w:val="00235375"/>
    <w:rsid w:val="002359CC"/>
    <w:rsid w:val="00236525"/>
    <w:rsid w:val="002370C2"/>
    <w:rsid w:val="002376D9"/>
    <w:rsid w:val="00240BAF"/>
    <w:rsid w:val="002430C0"/>
    <w:rsid w:val="002431CB"/>
    <w:rsid w:val="00243710"/>
    <w:rsid w:val="00246825"/>
    <w:rsid w:val="00246CB2"/>
    <w:rsid w:val="00247531"/>
    <w:rsid w:val="0025213D"/>
    <w:rsid w:val="0025587C"/>
    <w:rsid w:val="00255C29"/>
    <w:rsid w:val="00256219"/>
    <w:rsid w:val="00257E57"/>
    <w:rsid w:val="00271405"/>
    <w:rsid w:val="002719D4"/>
    <w:rsid w:val="002723AE"/>
    <w:rsid w:val="0027269D"/>
    <w:rsid w:val="00273315"/>
    <w:rsid w:val="002745F8"/>
    <w:rsid w:val="0027705A"/>
    <w:rsid w:val="00280ABD"/>
    <w:rsid w:val="00281FF2"/>
    <w:rsid w:val="002831E0"/>
    <w:rsid w:val="00283A86"/>
    <w:rsid w:val="00284E93"/>
    <w:rsid w:val="0028793C"/>
    <w:rsid w:val="00291C25"/>
    <w:rsid w:val="00292FD5"/>
    <w:rsid w:val="00296AEF"/>
    <w:rsid w:val="00296D8E"/>
    <w:rsid w:val="002A09A5"/>
    <w:rsid w:val="002A68FC"/>
    <w:rsid w:val="002A739F"/>
    <w:rsid w:val="002B1BAB"/>
    <w:rsid w:val="002B1D36"/>
    <w:rsid w:val="002B6F98"/>
    <w:rsid w:val="002B7054"/>
    <w:rsid w:val="002C1DED"/>
    <w:rsid w:val="002C1E74"/>
    <w:rsid w:val="002C2E92"/>
    <w:rsid w:val="002C65C2"/>
    <w:rsid w:val="002D12AB"/>
    <w:rsid w:val="002D25FF"/>
    <w:rsid w:val="002D4E73"/>
    <w:rsid w:val="002D7C01"/>
    <w:rsid w:val="002E0FEF"/>
    <w:rsid w:val="002E29AD"/>
    <w:rsid w:val="002E46B7"/>
    <w:rsid w:val="002E5F77"/>
    <w:rsid w:val="002F1D88"/>
    <w:rsid w:val="002F2059"/>
    <w:rsid w:val="002F2F77"/>
    <w:rsid w:val="002F31FE"/>
    <w:rsid w:val="002F5583"/>
    <w:rsid w:val="002F7072"/>
    <w:rsid w:val="002F7110"/>
    <w:rsid w:val="002F7E0C"/>
    <w:rsid w:val="00301990"/>
    <w:rsid w:val="00301A25"/>
    <w:rsid w:val="00302752"/>
    <w:rsid w:val="00302F99"/>
    <w:rsid w:val="00304070"/>
    <w:rsid w:val="003057C0"/>
    <w:rsid w:val="003066A1"/>
    <w:rsid w:val="003101BC"/>
    <w:rsid w:val="00310432"/>
    <w:rsid w:val="00310F32"/>
    <w:rsid w:val="00312047"/>
    <w:rsid w:val="00313F92"/>
    <w:rsid w:val="00314E6A"/>
    <w:rsid w:val="00316F72"/>
    <w:rsid w:val="00317799"/>
    <w:rsid w:val="0032206F"/>
    <w:rsid w:val="003241BA"/>
    <w:rsid w:val="00325D16"/>
    <w:rsid w:val="00326F69"/>
    <w:rsid w:val="00330A70"/>
    <w:rsid w:val="00331CE6"/>
    <w:rsid w:val="00335D6B"/>
    <w:rsid w:val="0033610F"/>
    <w:rsid w:val="00342326"/>
    <w:rsid w:val="00344251"/>
    <w:rsid w:val="003468F8"/>
    <w:rsid w:val="003474C3"/>
    <w:rsid w:val="00347BB6"/>
    <w:rsid w:val="00350CDB"/>
    <w:rsid w:val="003510A3"/>
    <w:rsid w:val="00351813"/>
    <w:rsid w:val="00354B15"/>
    <w:rsid w:val="00355387"/>
    <w:rsid w:val="00355DA5"/>
    <w:rsid w:val="0036495E"/>
    <w:rsid w:val="0036612E"/>
    <w:rsid w:val="00366373"/>
    <w:rsid w:val="00366ECD"/>
    <w:rsid w:val="00367E44"/>
    <w:rsid w:val="003716B8"/>
    <w:rsid w:val="003726E6"/>
    <w:rsid w:val="00372E3D"/>
    <w:rsid w:val="00373511"/>
    <w:rsid w:val="00375D87"/>
    <w:rsid w:val="0037720A"/>
    <w:rsid w:val="00383F2B"/>
    <w:rsid w:val="00384661"/>
    <w:rsid w:val="003856F4"/>
    <w:rsid w:val="003865DE"/>
    <w:rsid w:val="00392F42"/>
    <w:rsid w:val="0039745C"/>
    <w:rsid w:val="003A0634"/>
    <w:rsid w:val="003A17AA"/>
    <w:rsid w:val="003A2F27"/>
    <w:rsid w:val="003A3753"/>
    <w:rsid w:val="003A3DA1"/>
    <w:rsid w:val="003A4562"/>
    <w:rsid w:val="003A5290"/>
    <w:rsid w:val="003A5B52"/>
    <w:rsid w:val="003A6F37"/>
    <w:rsid w:val="003B0EEF"/>
    <w:rsid w:val="003B2271"/>
    <w:rsid w:val="003B2664"/>
    <w:rsid w:val="003B7D2A"/>
    <w:rsid w:val="003C120A"/>
    <w:rsid w:val="003C15F4"/>
    <w:rsid w:val="003C31F8"/>
    <w:rsid w:val="003C3448"/>
    <w:rsid w:val="003D22AF"/>
    <w:rsid w:val="003D3DEF"/>
    <w:rsid w:val="003E1252"/>
    <w:rsid w:val="003E181B"/>
    <w:rsid w:val="003E18A4"/>
    <w:rsid w:val="003E3BAD"/>
    <w:rsid w:val="003E3FB5"/>
    <w:rsid w:val="003F15F4"/>
    <w:rsid w:val="003F2F7E"/>
    <w:rsid w:val="003F4E7C"/>
    <w:rsid w:val="003F5A93"/>
    <w:rsid w:val="003F66C1"/>
    <w:rsid w:val="003F7428"/>
    <w:rsid w:val="003F7F65"/>
    <w:rsid w:val="004003B0"/>
    <w:rsid w:val="00400BFC"/>
    <w:rsid w:val="00403AA4"/>
    <w:rsid w:val="0040443A"/>
    <w:rsid w:val="00405668"/>
    <w:rsid w:val="004077F9"/>
    <w:rsid w:val="004118BB"/>
    <w:rsid w:val="00414453"/>
    <w:rsid w:val="00415FB0"/>
    <w:rsid w:val="00416AC2"/>
    <w:rsid w:val="00417BDE"/>
    <w:rsid w:val="004214C1"/>
    <w:rsid w:val="00422326"/>
    <w:rsid w:val="004244A8"/>
    <w:rsid w:val="00425C09"/>
    <w:rsid w:val="00432FE3"/>
    <w:rsid w:val="004341D8"/>
    <w:rsid w:val="004349E4"/>
    <w:rsid w:val="00435522"/>
    <w:rsid w:val="004355C9"/>
    <w:rsid w:val="00435C69"/>
    <w:rsid w:val="00441D6B"/>
    <w:rsid w:val="00442FB4"/>
    <w:rsid w:val="00444C8F"/>
    <w:rsid w:val="00445317"/>
    <w:rsid w:val="0044683D"/>
    <w:rsid w:val="004475DB"/>
    <w:rsid w:val="0045015E"/>
    <w:rsid w:val="0045098D"/>
    <w:rsid w:val="00450F95"/>
    <w:rsid w:val="00451FB9"/>
    <w:rsid w:val="004539AA"/>
    <w:rsid w:val="004551F8"/>
    <w:rsid w:val="00456605"/>
    <w:rsid w:val="004579D3"/>
    <w:rsid w:val="00461DA8"/>
    <w:rsid w:val="004625E7"/>
    <w:rsid w:val="0046286C"/>
    <w:rsid w:val="00464F76"/>
    <w:rsid w:val="004720E2"/>
    <w:rsid w:val="00472650"/>
    <w:rsid w:val="00473300"/>
    <w:rsid w:val="00473A27"/>
    <w:rsid w:val="00474CA9"/>
    <w:rsid w:val="00475194"/>
    <w:rsid w:val="004755A5"/>
    <w:rsid w:val="00476272"/>
    <w:rsid w:val="00476C67"/>
    <w:rsid w:val="00477030"/>
    <w:rsid w:val="00482595"/>
    <w:rsid w:val="00482DD3"/>
    <w:rsid w:val="004836DB"/>
    <w:rsid w:val="00483AFD"/>
    <w:rsid w:val="0048406B"/>
    <w:rsid w:val="00484F99"/>
    <w:rsid w:val="004854A0"/>
    <w:rsid w:val="004854E0"/>
    <w:rsid w:val="00485C62"/>
    <w:rsid w:val="004866DB"/>
    <w:rsid w:val="00487F03"/>
    <w:rsid w:val="004919BB"/>
    <w:rsid w:val="00492A3D"/>
    <w:rsid w:val="0049609E"/>
    <w:rsid w:val="004970C4"/>
    <w:rsid w:val="004970E3"/>
    <w:rsid w:val="004A4DA6"/>
    <w:rsid w:val="004A4FBE"/>
    <w:rsid w:val="004B1F5C"/>
    <w:rsid w:val="004B787E"/>
    <w:rsid w:val="004C279F"/>
    <w:rsid w:val="004C2B2D"/>
    <w:rsid w:val="004C2D84"/>
    <w:rsid w:val="004C3BDC"/>
    <w:rsid w:val="004C4900"/>
    <w:rsid w:val="004C586C"/>
    <w:rsid w:val="004C612A"/>
    <w:rsid w:val="004D26C0"/>
    <w:rsid w:val="004D3A17"/>
    <w:rsid w:val="004D75F2"/>
    <w:rsid w:val="004E0468"/>
    <w:rsid w:val="004E1078"/>
    <w:rsid w:val="004E1AFF"/>
    <w:rsid w:val="004F3F56"/>
    <w:rsid w:val="004F7494"/>
    <w:rsid w:val="00501CB9"/>
    <w:rsid w:val="005050D0"/>
    <w:rsid w:val="005061D5"/>
    <w:rsid w:val="00506319"/>
    <w:rsid w:val="005104D3"/>
    <w:rsid w:val="0051196B"/>
    <w:rsid w:val="00511F0E"/>
    <w:rsid w:val="00513DCF"/>
    <w:rsid w:val="005152B9"/>
    <w:rsid w:val="00525BAA"/>
    <w:rsid w:val="00531BBB"/>
    <w:rsid w:val="00532538"/>
    <w:rsid w:val="00532622"/>
    <w:rsid w:val="00532945"/>
    <w:rsid w:val="005329B3"/>
    <w:rsid w:val="00532A8F"/>
    <w:rsid w:val="005354FE"/>
    <w:rsid w:val="00537BD6"/>
    <w:rsid w:val="005454B5"/>
    <w:rsid w:val="00553E29"/>
    <w:rsid w:val="00554FF6"/>
    <w:rsid w:val="0055616C"/>
    <w:rsid w:val="005569FA"/>
    <w:rsid w:val="00556F57"/>
    <w:rsid w:val="0055703D"/>
    <w:rsid w:val="0056374A"/>
    <w:rsid w:val="00563FD6"/>
    <w:rsid w:val="005665D7"/>
    <w:rsid w:val="00566E6B"/>
    <w:rsid w:val="005716E4"/>
    <w:rsid w:val="00573132"/>
    <w:rsid w:val="005737F5"/>
    <w:rsid w:val="00574C2A"/>
    <w:rsid w:val="0057603D"/>
    <w:rsid w:val="00581867"/>
    <w:rsid w:val="00582E1F"/>
    <w:rsid w:val="00583CA6"/>
    <w:rsid w:val="00584CFF"/>
    <w:rsid w:val="00586781"/>
    <w:rsid w:val="005935DA"/>
    <w:rsid w:val="005950E2"/>
    <w:rsid w:val="0059552F"/>
    <w:rsid w:val="00597543"/>
    <w:rsid w:val="005A04F6"/>
    <w:rsid w:val="005A4B4B"/>
    <w:rsid w:val="005A5E82"/>
    <w:rsid w:val="005A61E2"/>
    <w:rsid w:val="005A6CB2"/>
    <w:rsid w:val="005A7176"/>
    <w:rsid w:val="005B0BDD"/>
    <w:rsid w:val="005B18E2"/>
    <w:rsid w:val="005B28DD"/>
    <w:rsid w:val="005B486D"/>
    <w:rsid w:val="005B491E"/>
    <w:rsid w:val="005B7355"/>
    <w:rsid w:val="005C521A"/>
    <w:rsid w:val="005C6353"/>
    <w:rsid w:val="005C645B"/>
    <w:rsid w:val="005C6C20"/>
    <w:rsid w:val="005D385B"/>
    <w:rsid w:val="005D455C"/>
    <w:rsid w:val="005D62B8"/>
    <w:rsid w:val="005D6B0F"/>
    <w:rsid w:val="005D70DD"/>
    <w:rsid w:val="005E05E0"/>
    <w:rsid w:val="005E1283"/>
    <w:rsid w:val="005E33CB"/>
    <w:rsid w:val="005E390F"/>
    <w:rsid w:val="005E5648"/>
    <w:rsid w:val="005E5887"/>
    <w:rsid w:val="005E589B"/>
    <w:rsid w:val="005E6A45"/>
    <w:rsid w:val="005E6AFF"/>
    <w:rsid w:val="005E7453"/>
    <w:rsid w:val="005F0761"/>
    <w:rsid w:val="005F1675"/>
    <w:rsid w:val="005F2607"/>
    <w:rsid w:val="005F6F15"/>
    <w:rsid w:val="005F72C3"/>
    <w:rsid w:val="006006EA"/>
    <w:rsid w:val="0060251B"/>
    <w:rsid w:val="006040F2"/>
    <w:rsid w:val="00605655"/>
    <w:rsid w:val="0060640A"/>
    <w:rsid w:val="0061061D"/>
    <w:rsid w:val="00617616"/>
    <w:rsid w:val="00617864"/>
    <w:rsid w:val="0062038D"/>
    <w:rsid w:val="00620D04"/>
    <w:rsid w:val="00627A80"/>
    <w:rsid w:val="00632897"/>
    <w:rsid w:val="006358BE"/>
    <w:rsid w:val="00635F21"/>
    <w:rsid w:val="0064054F"/>
    <w:rsid w:val="006408A8"/>
    <w:rsid w:val="00646889"/>
    <w:rsid w:val="00652720"/>
    <w:rsid w:val="0065293E"/>
    <w:rsid w:val="00653441"/>
    <w:rsid w:val="00653622"/>
    <w:rsid w:val="00653BD1"/>
    <w:rsid w:val="00654F7D"/>
    <w:rsid w:val="00666379"/>
    <w:rsid w:val="00670952"/>
    <w:rsid w:val="0067237F"/>
    <w:rsid w:val="006739D7"/>
    <w:rsid w:val="00673A99"/>
    <w:rsid w:val="00674436"/>
    <w:rsid w:val="00676777"/>
    <w:rsid w:val="00677C79"/>
    <w:rsid w:val="00680048"/>
    <w:rsid w:val="00680091"/>
    <w:rsid w:val="006803C2"/>
    <w:rsid w:val="00680B7D"/>
    <w:rsid w:val="0068231A"/>
    <w:rsid w:val="00684B8D"/>
    <w:rsid w:val="0068658A"/>
    <w:rsid w:val="006876DE"/>
    <w:rsid w:val="00687FEA"/>
    <w:rsid w:val="00691BAF"/>
    <w:rsid w:val="006927FA"/>
    <w:rsid w:val="006941EB"/>
    <w:rsid w:val="00695058"/>
    <w:rsid w:val="00695375"/>
    <w:rsid w:val="006A15E3"/>
    <w:rsid w:val="006A4DCC"/>
    <w:rsid w:val="006B23F3"/>
    <w:rsid w:val="006B6BDD"/>
    <w:rsid w:val="006B7AA4"/>
    <w:rsid w:val="006C1227"/>
    <w:rsid w:val="006C16A8"/>
    <w:rsid w:val="006C2D41"/>
    <w:rsid w:val="006C358D"/>
    <w:rsid w:val="006C3EA5"/>
    <w:rsid w:val="006C4614"/>
    <w:rsid w:val="006C5FEC"/>
    <w:rsid w:val="006C64F9"/>
    <w:rsid w:val="006C67B0"/>
    <w:rsid w:val="006D15C5"/>
    <w:rsid w:val="006D1B95"/>
    <w:rsid w:val="006D5C61"/>
    <w:rsid w:val="006D5CCC"/>
    <w:rsid w:val="006E1AC3"/>
    <w:rsid w:val="006E2EAE"/>
    <w:rsid w:val="006E371E"/>
    <w:rsid w:val="006E40EB"/>
    <w:rsid w:val="006E4459"/>
    <w:rsid w:val="006E45E9"/>
    <w:rsid w:val="006E610F"/>
    <w:rsid w:val="006F223C"/>
    <w:rsid w:val="006F4C2E"/>
    <w:rsid w:val="00700985"/>
    <w:rsid w:val="00700C9E"/>
    <w:rsid w:val="00704FD2"/>
    <w:rsid w:val="00710553"/>
    <w:rsid w:val="00710F23"/>
    <w:rsid w:val="0071245A"/>
    <w:rsid w:val="00712ACE"/>
    <w:rsid w:val="007144F1"/>
    <w:rsid w:val="00716B50"/>
    <w:rsid w:val="00722D4D"/>
    <w:rsid w:val="00724CD7"/>
    <w:rsid w:val="00724E1F"/>
    <w:rsid w:val="00731211"/>
    <w:rsid w:val="00733836"/>
    <w:rsid w:val="007358DC"/>
    <w:rsid w:val="00740200"/>
    <w:rsid w:val="00740E34"/>
    <w:rsid w:val="00742A97"/>
    <w:rsid w:val="00744738"/>
    <w:rsid w:val="00744F19"/>
    <w:rsid w:val="00745007"/>
    <w:rsid w:val="00745A07"/>
    <w:rsid w:val="0074623B"/>
    <w:rsid w:val="007471F8"/>
    <w:rsid w:val="0075229F"/>
    <w:rsid w:val="00753D1F"/>
    <w:rsid w:val="00753EA9"/>
    <w:rsid w:val="0075631C"/>
    <w:rsid w:val="00756A7E"/>
    <w:rsid w:val="00757444"/>
    <w:rsid w:val="00757CBB"/>
    <w:rsid w:val="007608BB"/>
    <w:rsid w:val="00761725"/>
    <w:rsid w:val="00765696"/>
    <w:rsid w:val="00765B06"/>
    <w:rsid w:val="007670E0"/>
    <w:rsid w:val="007731B3"/>
    <w:rsid w:val="00773316"/>
    <w:rsid w:val="007733B9"/>
    <w:rsid w:val="00773A5E"/>
    <w:rsid w:val="00773C5A"/>
    <w:rsid w:val="007748B0"/>
    <w:rsid w:val="00780BBB"/>
    <w:rsid w:val="00780C7B"/>
    <w:rsid w:val="0078308C"/>
    <w:rsid w:val="00783156"/>
    <w:rsid w:val="007865A5"/>
    <w:rsid w:val="00787B49"/>
    <w:rsid w:val="00787F95"/>
    <w:rsid w:val="0079294A"/>
    <w:rsid w:val="00794159"/>
    <w:rsid w:val="00794639"/>
    <w:rsid w:val="007974A7"/>
    <w:rsid w:val="007A17AD"/>
    <w:rsid w:val="007A3507"/>
    <w:rsid w:val="007A61F6"/>
    <w:rsid w:val="007A63BB"/>
    <w:rsid w:val="007B0F4B"/>
    <w:rsid w:val="007B1C26"/>
    <w:rsid w:val="007B64EB"/>
    <w:rsid w:val="007B6FD0"/>
    <w:rsid w:val="007B78A5"/>
    <w:rsid w:val="007C3EEA"/>
    <w:rsid w:val="007C46DE"/>
    <w:rsid w:val="007C5729"/>
    <w:rsid w:val="007C7CAD"/>
    <w:rsid w:val="007D0DB1"/>
    <w:rsid w:val="007D32D2"/>
    <w:rsid w:val="007D3A3A"/>
    <w:rsid w:val="007D42DB"/>
    <w:rsid w:val="007D5C6A"/>
    <w:rsid w:val="007D5CB7"/>
    <w:rsid w:val="007D5E1E"/>
    <w:rsid w:val="007D5ED2"/>
    <w:rsid w:val="007E0646"/>
    <w:rsid w:val="007E23ED"/>
    <w:rsid w:val="007E438D"/>
    <w:rsid w:val="007F09C3"/>
    <w:rsid w:val="007F32C1"/>
    <w:rsid w:val="007F7358"/>
    <w:rsid w:val="00800216"/>
    <w:rsid w:val="00805488"/>
    <w:rsid w:val="008056C7"/>
    <w:rsid w:val="0080795B"/>
    <w:rsid w:val="0081258A"/>
    <w:rsid w:val="008127C0"/>
    <w:rsid w:val="00812FD7"/>
    <w:rsid w:val="00815960"/>
    <w:rsid w:val="008166A8"/>
    <w:rsid w:val="00821215"/>
    <w:rsid w:val="00822114"/>
    <w:rsid w:val="00822334"/>
    <w:rsid w:val="0082245C"/>
    <w:rsid w:val="008228CB"/>
    <w:rsid w:val="00826AB1"/>
    <w:rsid w:val="0083277F"/>
    <w:rsid w:val="00833FD1"/>
    <w:rsid w:val="008347E9"/>
    <w:rsid w:val="00835D9F"/>
    <w:rsid w:val="00836A09"/>
    <w:rsid w:val="00837538"/>
    <w:rsid w:val="00840124"/>
    <w:rsid w:val="00841003"/>
    <w:rsid w:val="00841DD9"/>
    <w:rsid w:val="00842007"/>
    <w:rsid w:val="00844439"/>
    <w:rsid w:val="00845843"/>
    <w:rsid w:val="00850E4D"/>
    <w:rsid w:val="0085424D"/>
    <w:rsid w:val="008547BA"/>
    <w:rsid w:val="00855268"/>
    <w:rsid w:val="008552D6"/>
    <w:rsid w:val="0085573E"/>
    <w:rsid w:val="0086277B"/>
    <w:rsid w:val="00864DBB"/>
    <w:rsid w:val="008654F6"/>
    <w:rsid w:val="008661A0"/>
    <w:rsid w:val="00867408"/>
    <w:rsid w:val="00867D0E"/>
    <w:rsid w:val="00871233"/>
    <w:rsid w:val="00871DC7"/>
    <w:rsid w:val="008737A8"/>
    <w:rsid w:val="0087669B"/>
    <w:rsid w:val="0087727C"/>
    <w:rsid w:val="00881503"/>
    <w:rsid w:val="00881EC1"/>
    <w:rsid w:val="00882A13"/>
    <w:rsid w:val="00883071"/>
    <w:rsid w:val="00884D69"/>
    <w:rsid w:val="008850A7"/>
    <w:rsid w:val="00885666"/>
    <w:rsid w:val="008867BB"/>
    <w:rsid w:val="008934C2"/>
    <w:rsid w:val="00893D28"/>
    <w:rsid w:val="00894279"/>
    <w:rsid w:val="00894AC0"/>
    <w:rsid w:val="008955FC"/>
    <w:rsid w:val="00896E55"/>
    <w:rsid w:val="00896F05"/>
    <w:rsid w:val="00897690"/>
    <w:rsid w:val="008A02CA"/>
    <w:rsid w:val="008A49B1"/>
    <w:rsid w:val="008A5974"/>
    <w:rsid w:val="008A5A64"/>
    <w:rsid w:val="008B36FA"/>
    <w:rsid w:val="008B6A51"/>
    <w:rsid w:val="008B773D"/>
    <w:rsid w:val="008B7F38"/>
    <w:rsid w:val="008C0D9B"/>
    <w:rsid w:val="008C2FF8"/>
    <w:rsid w:val="008C326E"/>
    <w:rsid w:val="008C368C"/>
    <w:rsid w:val="008C4EA8"/>
    <w:rsid w:val="008C5872"/>
    <w:rsid w:val="008C76C7"/>
    <w:rsid w:val="008D0BC5"/>
    <w:rsid w:val="008D0C1F"/>
    <w:rsid w:val="008D0D77"/>
    <w:rsid w:val="008D0E44"/>
    <w:rsid w:val="008D0FD5"/>
    <w:rsid w:val="008D15DD"/>
    <w:rsid w:val="008D2B3B"/>
    <w:rsid w:val="008D5D52"/>
    <w:rsid w:val="008D6349"/>
    <w:rsid w:val="008E1FCA"/>
    <w:rsid w:val="008E2D98"/>
    <w:rsid w:val="008E70C2"/>
    <w:rsid w:val="008E7469"/>
    <w:rsid w:val="008E77E6"/>
    <w:rsid w:val="008F54A1"/>
    <w:rsid w:val="00900628"/>
    <w:rsid w:val="00901DD7"/>
    <w:rsid w:val="00902E2D"/>
    <w:rsid w:val="00906A29"/>
    <w:rsid w:val="00907DF7"/>
    <w:rsid w:val="00907E27"/>
    <w:rsid w:val="00910F77"/>
    <w:rsid w:val="00912364"/>
    <w:rsid w:val="009132E2"/>
    <w:rsid w:val="00914407"/>
    <w:rsid w:val="009148E9"/>
    <w:rsid w:val="009151B4"/>
    <w:rsid w:val="00916CAB"/>
    <w:rsid w:val="00917B50"/>
    <w:rsid w:val="00921DDB"/>
    <w:rsid w:val="00925421"/>
    <w:rsid w:val="00926F47"/>
    <w:rsid w:val="00927C5C"/>
    <w:rsid w:val="00930BC8"/>
    <w:rsid w:val="00930D07"/>
    <w:rsid w:val="00931405"/>
    <w:rsid w:val="0093259F"/>
    <w:rsid w:val="00935BCE"/>
    <w:rsid w:val="00936A52"/>
    <w:rsid w:val="009400C0"/>
    <w:rsid w:val="00941B80"/>
    <w:rsid w:val="009420B3"/>
    <w:rsid w:val="009425E7"/>
    <w:rsid w:val="0094342A"/>
    <w:rsid w:val="00943BFB"/>
    <w:rsid w:val="00946172"/>
    <w:rsid w:val="009479DC"/>
    <w:rsid w:val="009534E6"/>
    <w:rsid w:val="009535D1"/>
    <w:rsid w:val="00956D25"/>
    <w:rsid w:val="009576E5"/>
    <w:rsid w:val="00960D94"/>
    <w:rsid w:val="00961E91"/>
    <w:rsid w:val="009633C7"/>
    <w:rsid w:val="009648D1"/>
    <w:rsid w:val="0096599E"/>
    <w:rsid w:val="0097070C"/>
    <w:rsid w:val="00970DAA"/>
    <w:rsid w:val="00971CC5"/>
    <w:rsid w:val="00972502"/>
    <w:rsid w:val="0097394C"/>
    <w:rsid w:val="00973CEC"/>
    <w:rsid w:val="009741FF"/>
    <w:rsid w:val="009768D0"/>
    <w:rsid w:val="0098050B"/>
    <w:rsid w:val="009833ED"/>
    <w:rsid w:val="00983634"/>
    <w:rsid w:val="009838D0"/>
    <w:rsid w:val="00984393"/>
    <w:rsid w:val="00985456"/>
    <w:rsid w:val="00990338"/>
    <w:rsid w:val="00991F42"/>
    <w:rsid w:val="0099263D"/>
    <w:rsid w:val="00992DC3"/>
    <w:rsid w:val="00994B77"/>
    <w:rsid w:val="00996386"/>
    <w:rsid w:val="00996804"/>
    <w:rsid w:val="009968BE"/>
    <w:rsid w:val="009A0684"/>
    <w:rsid w:val="009A12C4"/>
    <w:rsid w:val="009A263D"/>
    <w:rsid w:val="009A4B4D"/>
    <w:rsid w:val="009A5301"/>
    <w:rsid w:val="009A6002"/>
    <w:rsid w:val="009A75FA"/>
    <w:rsid w:val="009A7D31"/>
    <w:rsid w:val="009B045E"/>
    <w:rsid w:val="009B0A13"/>
    <w:rsid w:val="009B14FC"/>
    <w:rsid w:val="009B2A93"/>
    <w:rsid w:val="009B75F4"/>
    <w:rsid w:val="009C03BF"/>
    <w:rsid w:val="009C202A"/>
    <w:rsid w:val="009C2E3A"/>
    <w:rsid w:val="009C4A2B"/>
    <w:rsid w:val="009C604E"/>
    <w:rsid w:val="009C7CFF"/>
    <w:rsid w:val="009D27DC"/>
    <w:rsid w:val="009D5B52"/>
    <w:rsid w:val="009D5D3E"/>
    <w:rsid w:val="009D63B0"/>
    <w:rsid w:val="009D73E4"/>
    <w:rsid w:val="009E0220"/>
    <w:rsid w:val="009E093A"/>
    <w:rsid w:val="009E143A"/>
    <w:rsid w:val="009E3AFC"/>
    <w:rsid w:val="009E5BC5"/>
    <w:rsid w:val="009E5C43"/>
    <w:rsid w:val="009E6025"/>
    <w:rsid w:val="009E65C8"/>
    <w:rsid w:val="009F0025"/>
    <w:rsid w:val="009F1249"/>
    <w:rsid w:val="009F1D56"/>
    <w:rsid w:val="009F1E30"/>
    <w:rsid w:val="009F34AC"/>
    <w:rsid w:val="009F58E1"/>
    <w:rsid w:val="009F60A1"/>
    <w:rsid w:val="00A0056E"/>
    <w:rsid w:val="00A009DF"/>
    <w:rsid w:val="00A00DAD"/>
    <w:rsid w:val="00A0175A"/>
    <w:rsid w:val="00A1169D"/>
    <w:rsid w:val="00A120A8"/>
    <w:rsid w:val="00A144B5"/>
    <w:rsid w:val="00A21DA4"/>
    <w:rsid w:val="00A220C5"/>
    <w:rsid w:val="00A24276"/>
    <w:rsid w:val="00A250F9"/>
    <w:rsid w:val="00A252BC"/>
    <w:rsid w:val="00A257C7"/>
    <w:rsid w:val="00A25A69"/>
    <w:rsid w:val="00A263B4"/>
    <w:rsid w:val="00A27EB8"/>
    <w:rsid w:val="00A308B7"/>
    <w:rsid w:val="00A347A8"/>
    <w:rsid w:val="00A34F8F"/>
    <w:rsid w:val="00A40E2C"/>
    <w:rsid w:val="00A41AF0"/>
    <w:rsid w:val="00A42BEA"/>
    <w:rsid w:val="00A42C12"/>
    <w:rsid w:val="00A42F7A"/>
    <w:rsid w:val="00A43903"/>
    <w:rsid w:val="00A43C22"/>
    <w:rsid w:val="00A46B5E"/>
    <w:rsid w:val="00A46B84"/>
    <w:rsid w:val="00A501DF"/>
    <w:rsid w:val="00A52F0E"/>
    <w:rsid w:val="00A57E18"/>
    <w:rsid w:val="00A61773"/>
    <w:rsid w:val="00A6398C"/>
    <w:rsid w:val="00A63AB9"/>
    <w:rsid w:val="00A64141"/>
    <w:rsid w:val="00A6522D"/>
    <w:rsid w:val="00A65E3C"/>
    <w:rsid w:val="00A70432"/>
    <w:rsid w:val="00A70839"/>
    <w:rsid w:val="00A70BC5"/>
    <w:rsid w:val="00A7364B"/>
    <w:rsid w:val="00A74365"/>
    <w:rsid w:val="00A7477C"/>
    <w:rsid w:val="00A76131"/>
    <w:rsid w:val="00A775BF"/>
    <w:rsid w:val="00A831D7"/>
    <w:rsid w:val="00A83798"/>
    <w:rsid w:val="00A8405F"/>
    <w:rsid w:val="00A867A7"/>
    <w:rsid w:val="00A87AFC"/>
    <w:rsid w:val="00A902B7"/>
    <w:rsid w:val="00A92C55"/>
    <w:rsid w:val="00A934E6"/>
    <w:rsid w:val="00A935B2"/>
    <w:rsid w:val="00A94455"/>
    <w:rsid w:val="00A94ED4"/>
    <w:rsid w:val="00A9651C"/>
    <w:rsid w:val="00A96688"/>
    <w:rsid w:val="00AA36B9"/>
    <w:rsid w:val="00AA56E5"/>
    <w:rsid w:val="00AB603B"/>
    <w:rsid w:val="00AB7379"/>
    <w:rsid w:val="00AC3DFB"/>
    <w:rsid w:val="00AC44A1"/>
    <w:rsid w:val="00AC51F0"/>
    <w:rsid w:val="00AC65A8"/>
    <w:rsid w:val="00AC6B02"/>
    <w:rsid w:val="00AC78AA"/>
    <w:rsid w:val="00AD0A0F"/>
    <w:rsid w:val="00AD42E1"/>
    <w:rsid w:val="00AD480E"/>
    <w:rsid w:val="00AD62CB"/>
    <w:rsid w:val="00AD6696"/>
    <w:rsid w:val="00AD6B26"/>
    <w:rsid w:val="00AE111B"/>
    <w:rsid w:val="00AE587A"/>
    <w:rsid w:val="00AE595A"/>
    <w:rsid w:val="00AE6E4A"/>
    <w:rsid w:val="00AE6E6D"/>
    <w:rsid w:val="00AF1303"/>
    <w:rsid w:val="00AF46BC"/>
    <w:rsid w:val="00B008B4"/>
    <w:rsid w:val="00B034E6"/>
    <w:rsid w:val="00B03C0B"/>
    <w:rsid w:val="00B04FF5"/>
    <w:rsid w:val="00B10023"/>
    <w:rsid w:val="00B13678"/>
    <w:rsid w:val="00B150B8"/>
    <w:rsid w:val="00B162E8"/>
    <w:rsid w:val="00B167C6"/>
    <w:rsid w:val="00B1744C"/>
    <w:rsid w:val="00B20970"/>
    <w:rsid w:val="00B23C40"/>
    <w:rsid w:val="00B25661"/>
    <w:rsid w:val="00B25D1B"/>
    <w:rsid w:val="00B2749B"/>
    <w:rsid w:val="00B3082F"/>
    <w:rsid w:val="00B30B7C"/>
    <w:rsid w:val="00B3312B"/>
    <w:rsid w:val="00B3352F"/>
    <w:rsid w:val="00B40D42"/>
    <w:rsid w:val="00B43BBB"/>
    <w:rsid w:val="00B47E3E"/>
    <w:rsid w:val="00B52607"/>
    <w:rsid w:val="00B54BC3"/>
    <w:rsid w:val="00B57596"/>
    <w:rsid w:val="00B57BFC"/>
    <w:rsid w:val="00B61A01"/>
    <w:rsid w:val="00B61A90"/>
    <w:rsid w:val="00B622AF"/>
    <w:rsid w:val="00B63444"/>
    <w:rsid w:val="00B6493B"/>
    <w:rsid w:val="00B6497F"/>
    <w:rsid w:val="00B67FAB"/>
    <w:rsid w:val="00B706F9"/>
    <w:rsid w:val="00B718D9"/>
    <w:rsid w:val="00B72F8C"/>
    <w:rsid w:val="00B73530"/>
    <w:rsid w:val="00B74FED"/>
    <w:rsid w:val="00B76127"/>
    <w:rsid w:val="00B77CA4"/>
    <w:rsid w:val="00B80AE1"/>
    <w:rsid w:val="00B80E2E"/>
    <w:rsid w:val="00B81051"/>
    <w:rsid w:val="00B82132"/>
    <w:rsid w:val="00B833D5"/>
    <w:rsid w:val="00B90A4B"/>
    <w:rsid w:val="00B92033"/>
    <w:rsid w:val="00B92755"/>
    <w:rsid w:val="00B93B26"/>
    <w:rsid w:val="00B9685A"/>
    <w:rsid w:val="00B97015"/>
    <w:rsid w:val="00BA087C"/>
    <w:rsid w:val="00BA665C"/>
    <w:rsid w:val="00BA70A0"/>
    <w:rsid w:val="00BB3BD3"/>
    <w:rsid w:val="00BB4E4C"/>
    <w:rsid w:val="00BC37A2"/>
    <w:rsid w:val="00BC3E2F"/>
    <w:rsid w:val="00BC42E8"/>
    <w:rsid w:val="00BC6308"/>
    <w:rsid w:val="00BC6991"/>
    <w:rsid w:val="00BC745A"/>
    <w:rsid w:val="00BD18FB"/>
    <w:rsid w:val="00BD235E"/>
    <w:rsid w:val="00BD2CC4"/>
    <w:rsid w:val="00BD6046"/>
    <w:rsid w:val="00BD6CA0"/>
    <w:rsid w:val="00BE1AE2"/>
    <w:rsid w:val="00BE492E"/>
    <w:rsid w:val="00BE5678"/>
    <w:rsid w:val="00BE6BBA"/>
    <w:rsid w:val="00BF0F81"/>
    <w:rsid w:val="00BF1D2B"/>
    <w:rsid w:val="00BF2DBC"/>
    <w:rsid w:val="00BF44E1"/>
    <w:rsid w:val="00BF5D3F"/>
    <w:rsid w:val="00BF6507"/>
    <w:rsid w:val="00BF69C3"/>
    <w:rsid w:val="00BF7214"/>
    <w:rsid w:val="00BF78E3"/>
    <w:rsid w:val="00C008A2"/>
    <w:rsid w:val="00C00ECD"/>
    <w:rsid w:val="00C03DC2"/>
    <w:rsid w:val="00C0498D"/>
    <w:rsid w:val="00C05421"/>
    <w:rsid w:val="00C10D65"/>
    <w:rsid w:val="00C11688"/>
    <w:rsid w:val="00C1210E"/>
    <w:rsid w:val="00C1343F"/>
    <w:rsid w:val="00C142F5"/>
    <w:rsid w:val="00C165DA"/>
    <w:rsid w:val="00C1716F"/>
    <w:rsid w:val="00C2071B"/>
    <w:rsid w:val="00C2294A"/>
    <w:rsid w:val="00C23450"/>
    <w:rsid w:val="00C2347E"/>
    <w:rsid w:val="00C2471E"/>
    <w:rsid w:val="00C25910"/>
    <w:rsid w:val="00C25921"/>
    <w:rsid w:val="00C25B9A"/>
    <w:rsid w:val="00C30180"/>
    <w:rsid w:val="00C3291F"/>
    <w:rsid w:val="00C34E52"/>
    <w:rsid w:val="00C37945"/>
    <w:rsid w:val="00C37D2A"/>
    <w:rsid w:val="00C40298"/>
    <w:rsid w:val="00C43C79"/>
    <w:rsid w:val="00C46E37"/>
    <w:rsid w:val="00C51DEF"/>
    <w:rsid w:val="00C521DF"/>
    <w:rsid w:val="00C55051"/>
    <w:rsid w:val="00C564C0"/>
    <w:rsid w:val="00C5773D"/>
    <w:rsid w:val="00C65B41"/>
    <w:rsid w:val="00C708C3"/>
    <w:rsid w:val="00C7294A"/>
    <w:rsid w:val="00C7646C"/>
    <w:rsid w:val="00C76AD2"/>
    <w:rsid w:val="00C77640"/>
    <w:rsid w:val="00C80752"/>
    <w:rsid w:val="00C80C3B"/>
    <w:rsid w:val="00C80D55"/>
    <w:rsid w:val="00C8108B"/>
    <w:rsid w:val="00C84658"/>
    <w:rsid w:val="00C8734E"/>
    <w:rsid w:val="00C9109E"/>
    <w:rsid w:val="00C91E78"/>
    <w:rsid w:val="00C92246"/>
    <w:rsid w:val="00C922A7"/>
    <w:rsid w:val="00C93F11"/>
    <w:rsid w:val="00CA0E4D"/>
    <w:rsid w:val="00CA12EF"/>
    <w:rsid w:val="00CA2275"/>
    <w:rsid w:val="00CA629F"/>
    <w:rsid w:val="00CB22D2"/>
    <w:rsid w:val="00CB4562"/>
    <w:rsid w:val="00CB50C9"/>
    <w:rsid w:val="00CB5AA4"/>
    <w:rsid w:val="00CB5ABE"/>
    <w:rsid w:val="00CC05E1"/>
    <w:rsid w:val="00CC4E04"/>
    <w:rsid w:val="00CC4F2E"/>
    <w:rsid w:val="00CC71D5"/>
    <w:rsid w:val="00CD0569"/>
    <w:rsid w:val="00CD0C19"/>
    <w:rsid w:val="00CD1078"/>
    <w:rsid w:val="00CD3D38"/>
    <w:rsid w:val="00CD7C9D"/>
    <w:rsid w:val="00CE211B"/>
    <w:rsid w:val="00CE3D0D"/>
    <w:rsid w:val="00CF06B6"/>
    <w:rsid w:val="00CF5679"/>
    <w:rsid w:val="00CF5C2D"/>
    <w:rsid w:val="00CF6B79"/>
    <w:rsid w:val="00D00AE6"/>
    <w:rsid w:val="00D021FF"/>
    <w:rsid w:val="00D02678"/>
    <w:rsid w:val="00D04216"/>
    <w:rsid w:val="00D04F09"/>
    <w:rsid w:val="00D05DA7"/>
    <w:rsid w:val="00D0685E"/>
    <w:rsid w:val="00D06BD6"/>
    <w:rsid w:val="00D06C9E"/>
    <w:rsid w:val="00D10858"/>
    <w:rsid w:val="00D14FCA"/>
    <w:rsid w:val="00D152A2"/>
    <w:rsid w:val="00D155D1"/>
    <w:rsid w:val="00D170E5"/>
    <w:rsid w:val="00D20138"/>
    <w:rsid w:val="00D205C0"/>
    <w:rsid w:val="00D26FB1"/>
    <w:rsid w:val="00D2736B"/>
    <w:rsid w:val="00D31658"/>
    <w:rsid w:val="00D31B15"/>
    <w:rsid w:val="00D32BDE"/>
    <w:rsid w:val="00D33A83"/>
    <w:rsid w:val="00D34358"/>
    <w:rsid w:val="00D350CD"/>
    <w:rsid w:val="00D35522"/>
    <w:rsid w:val="00D35FAB"/>
    <w:rsid w:val="00D3749A"/>
    <w:rsid w:val="00D418EF"/>
    <w:rsid w:val="00D421BD"/>
    <w:rsid w:val="00D43041"/>
    <w:rsid w:val="00D453B1"/>
    <w:rsid w:val="00D458EC"/>
    <w:rsid w:val="00D45C9A"/>
    <w:rsid w:val="00D45CCD"/>
    <w:rsid w:val="00D45F32"/>
    <w:rsid w:val="00D46E31"/>
    <w:rsid w:val="00D508D5"/>
    <w:rsid w:val="00D52C49"/>
    <w:rsid w:val="00D5568A"/>
    <w:rsid w:val="00D562A5"/>
    <w:rsid w:val="00D56ADD"/>
    <w:rsid w:val="00D570A2"/>
    <w:rsid w:val="00D71971"/>
    <w:rsid w:val="00D725B4"/>
    <w:rsid w:val="00D734F4"/>
    <w:rsid w:val="00D73735"/>
    <w:rsid w:val="00D743F6"/>
    <w:rsid w:val="00D76C38"/>
    <w:rsid w:val="00D779B0"/>
    <w:rsid w:val="00D82434"/>
    <w:rsid w:val="00D842E6"/>
    <w:rsid w:val="00D86505"/>
    <w:rsid w:val="00D90FA9"/>
    <w:rsid w:val="00D91BCB"/>
    <w:rsid w:val="00D9405F"/>
    <w:rsid w:val="00D95828"/>
    <w:rsid w:val="00D96FA5"/>
    <w:rsid w:val="00DA0BDA"/>
    <w:rsid w:val="00DA2C7C"/>
    <w:rsid w:val="00DA4549"/>
    <w:rsid w:val="00DA65A6"/>
    <w:rsid w:val="00DA7A42"/>
    <w:rsid w:val="00DA7FB1"/>
    <w:rsid w:val="00DB0394"/>
    <w:rsid w:val="00DB0F7B"/>
    <w:rsid w:val="00DB1A95"/>
    <w:rsid w:val="00DB281E"/>
    <w:rsid w:val="00DB50CD"/>
    <w:rsid w:val="00DC05DE"/>
    <w:rsid w:val="00DC1108"/>
    <w:rsid w:val="00DC286A"/>
    <w:rsid w:val="00DC4174"/>
    <w:rsid w:val="00DC584F"/>
    <w:rsid w:val="00DC5EE5"/>
    <w:rsid w:val="00DC72A3"/>
    <w:rsid w:val="00DC7721"/>
    <w:rsid w:val="00DD1870"/>
    <w:rsid w:val="00DD279F"/>
    <w:rsid w:val="00DD4CD9"/>
    <w:rsid w:val="00DE2683"/>
    <w:rsid w:val="00DE3376"/>
    <w:rsid w:val="00DE5D6A"/>
    <w:rsid w:val="00DF1DBD"/>
    <w:rsid w:val="00DF3BD4"/>
    <w:rsid w:val="00E02D7B"/>
    <w:rsid w:val="00E05DD2"/>
    <w:rsid w:val="00E12413"/>
    <w:rsid w:val="00E13630"/>
    <w:rsid w:val="00E1558C"/>
    <w:rsid w:val="00E1653A"/>
    <w:rsid w:val="00E17963"/>
    <w:rsid w:val="00E2011A"/>
    <w:rsid w:val="00E20785"/>
    <w:rsid w:val="00E22D49"/>
    <w:rsid w:val="00E23906"/>
    <w:rsid w:val="00E24405"/>
    <w:rsid w:val="00E26616"/>
    <w:rsid w:val="00E26DE6"/>
    <w:rsid w:val="00E27E01"/>
    <w:rsid w:val="00E31270"/>
    <w:rsid w:val="00E317B4"/>
    <w:rsid w:val="00E321B6"/>
    <w:rsid w:val="00E33765"/>
    <w:rsid w:val="00E34252"/>
    <w:rsid w:val="00E34847"/>
    <w:rsid w:val="00E35881"/>
    <w:rsid w:val="00E36C37"/>
    <w:rsid w:val="00E3776C"/>
    <w:rsid w:val="00E424D2"/>
    <w:rsid w:val="00E42DCD"/>
    <w:rsid w:val="00E438A9"/>
    <w:rsid w:val="00E46F68"/>
    <w:rsid w:val="00E504AE"/>
    <w:rsid w:val="00E51C1D"/>
    <w:rsid w:val="00E52884"/>
    <w:rsid w:val="00E53CEB"/>
    <w:rsid w:val="00E53E09"/>
    <w:rsid w:val="00E608A8"/>
    <w:rsid w:val="00E611DF"/>
    <w:rsid w:val="00E6220B"/>
    <w:rsid w:val="00E66CA3"/>
    <w:rsid w:val="00E72F21"/>
    <w:rsid w:val="00E744CC"/>
    <w:rsid w:val="00E75C39"/>
    <w:rsid w:val="00E77535"/>
    <w:rsid w:val="00E81766"/>
    <w:rsid w:val="00E83627"/>
    <w:rsid w:val="00E849B6"/>
    <w:rsid w:val="00E907AA"/>
    <w:rsid w:val="00E910E9"/>
    <w:rsid w:val="00E93F16"/>
    <w:rsid w:val="00E94D7E"/>
    <w:rsid w:val="00E959A4"/>
    <w:rsid w:val="00E95BFF"/>
    <w:rsid w:val="00EA3149"/>
    <w:rsid w:val="00EA504D"/>
    <w:rsid w:val="00EA5F72"/>
    <w:rsid w:val="00EA7256"/>
    <w:rsid w:val="00EB3A3F"/>
    <w:rsid w:val="00EB4C27"/>
    <w:rsid w:val="00EB59E4"/>
    <w:rsid w:val="00EB7570"/>
    <w:rsid w:val="00EB76BE"/>
    <w:rsid w:val="00EB7EB9"/>
    <w:rsid w:val="00EC05FD"/>
    <w:rsid w:val="00EC1AAF"/>
    <w:rsid w:val="00EC2608"/>
    <w:rsid w:val="00EC49A7"/>
    <w:rsid w:val="00EC52D6"/>
    <w:rsid w:val="00EC5DB7"/>
    <w:rsid w:val="00EC70CD"/>
    <w:rsid w:val="00ED0391"/>
    <w:rsid w:val="00ED03FF"/>
    <w:rsid w:val="00ED0BF1"/>
    <w:rsid w:val="00ED2519"/>
    <w:rsid w:val="00ED2ED8"/>
    <w:rsid w:val="00ED4D80"/>
    <w:rsid w:val="00ED5522"/>
    <w:rsid w:val="00ED6253"/>
    <w:rsid w:val="00EE09E7"/>
    <w:rsid w:val="00EE4E35"/>
    <w:rsid w:val="00EE554C"/>
    <w:rsid w:val="00EE78DA"/>
    <w:rsid w:val="00EF126E"/>
    <w:rsid w:val="00EF22B0"/>
    <w:rsid w:val="00EF51F3"/>
    <w:rsid w:val="00EF6FC1"/>
    <w:rsid w:val="00EF6FD2"/>
    <w:rsid w:val="00F11654"/>
    <w:rsid w:val="00F121ED"/>
    <w:rsid w:val="00F1247D"/>
    <w:rsid w:val="00F12597"/>
    <w:rsid w:val="00F14628"/>
    <w:rsid w:val="00F201E8"/>
    <w:rsid w:val="00F20AC0"/>
    <w:rsid w:val="00F21B24"/>
    <w:rsid w:val="00F25FF7"/>
    <w:rsid w:val="00F273BC"/>
    <w:rsid w:val="00F3055C"/>
    <w:rsid w:val="00F30F42"/>
    <w:rsid w:val="00F32452"/>
    <w:rsid w:val="00F33133"/>
    <w:rsid w:val="00F3393C"/>
    <w:rsid w:val="00F3484E"/>
    <w:rsid w:val="00F405D6"/>
    <w:rsid w:val="00F44931"/>
    <w:rsid w:val="00F44C0E"/>
    <w:rsid w:val="00F459DD"/>
    <w:rsid w:val="00F47571"/>
    <w:rsid w:val="00F52F49"/>
    <w:rsid w:val="00F54B9B"/>
    <w:rsid w:val="00F57B74"/>
    <w:rsid w:val="00F60277"/>
    <w:rsid w:val="00F602A8"/>
    <w:rsid w:val="00F60903"/>
    <w:rsid w:val="00F63B0A"/>
    <w:rsid w:val="00F64257"/>
    <w:rsid w:val="00F642C6"/>
    <w:rsid w:val="00F645FC"/>
    <w:rsid w:val="00F64CE9"/>
    <w:rsid w:val="00F72141"/>
    <w:rsid w:val="00F726AF"/>
    <w:rsid w:val="00F73C98"/>
    <w:rsid w:val="00F74269"/>
    <w:rsid w:val="00F82297"/>
    <w:rsid w:val="00F8236E"/>
    <w:rsid w:val="00F83AEF"/>
    <w:rsid w:val="00F86728"/>
    <w:rsid w:val="00F868D0"/>
    <w:rsid w:val="00F86ACD"/>
    <w:rsid w:val="00F906DC"/>
    <w:rsid w:val="00F91759"/>
    <w:rsid w:val="00F93EB4"/>
    <w:rsid w:val="00F954DC"/>
    <w:rsid w:val="00FA1E52"/>
    <w:rsid w:val="00FA4569"/>
    <w:rsid w:val="00FA605D"/>
    <w:rsid w:val="00FA6D6E"/>
    <w:rsid w:val="00FA77D5"/>
    <w:rsid w:val="00FB07AA"/>
    <w:rsid w:val="00FB0BB9"/>
    <w:rsid w:val="00FB0ED4"/>
    <w:rsid w:val="00FB11F5"/>
    <w:rsid w:val="00FB149B"/>
    <w:rsid w:val="00FC0C26"/>
    <w:rsid w:val="00FC127E"/>
    <w:rsid w:val="00FC41A1"/>
    <w:rsid w:val="00FC6A00"/>
    <w:rsid w:val="00FC6DE1"/>
    <w:rsid w:val="00FC7D8E"/>
    <w:rsid w:val="00FD24F9"/>
    <w:rsid w:val="00FD3B23"/>
    <w:rsid w:val="00FE1101"/>
    <w:rsid w:val="00FE3BE6"/>
    <w:rsid w:val="00FE4A74"/>
    <w:rsid w:val="00FF2004"/>
    <w:rsid w:val="00FF4492"/>
    <w:rsid w:val="00FF4DDA"/>
    <w:rsid w:val="00FF6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56"/>
    <w:rPr>
      <w:rFonts w:ascii="Arial" w:hAnsi="Arial"/>
      <w:sz w:val="20"/>
    </w:rPr>
  </w:style>
  <w:style w:type="paragraph" w:styleId="Heading1">
    <w:name w:val="heading 1"/>
    <w:basedOn w:val="Normal"/>
    <w:next w:val="Normal"/>
    <w:link w:val="Heading1Char"/>
    <w:uiPriority w:val="9"/>
    <w:qFormat/>
    <w:rsid w:val="00F726AF"/>
    <w:pPr>
      <w:keepNext/>
      <w:keepLines/>
      <w:spacing w:before="240" w:after="0"/>
      <w:outlineLvl w:val="0"/>
    </w:pPr>
    <w:rPr>
      <w:rFonts w:eastAsiaTheme="majorEastAsia" w:cstheme="majorBidi"/>
      <w:b/>
      <w:bCs/>
      <w:color w:val="000000" w:themeColor="text1"/>
      <w:sz w:val="52"/>
      <w:szCs w:val="28"/>
    </w:rPr>
  </w:style>
  <w:style w:type="paragraph" w:styleId="Heading2">
    <w:name w:val="heading 2"/>
    <w:basedOn w:val="Normal"/>
    <w:next w:val="Normal"/>
    <w:link w:val="Heading2Char"/>
    <w:uiPriority w:val="9"/>
    <w:unhideWhenUsed/>
    <w:qFormat/>
    <w:rsid w:val="00973CEC"/>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0C7369"/>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8737A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737A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335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79F"/>
  </w:style>
  <w:style w:type="paragraph" w:styleId="Footer">
    <w:name w:val="footer"/>
    <w:basedOn w:val="Normal"/>
    <w:link w:val="FooterChar"/>
    <w:unhideWhenUsed/>
    <w:rsid w:val="004C279F"/>
    <w:pPr>
      <w:tabs>
        <w:tab w:val="center" w:pos="4680"/>
        <w:tab w:val="right" w:pos="9360"/>
      </w:tabs>
      <w:spacing w:after="0" w:line="240" w:lineRule="auto"/>
    </w:pPr>
  </w:style>
  <w:style w:type="character" w:customStyle="1" w:styleId="FooterChar">
    <w:name w:val="Footer Char"/>
    <w:basedOn w:val="DefaultParagraphFont"/>
    <w:link w:val="Footer"/>
    <w:rsid w:val="004C279F"/>
  </w:style>
  <w:style w:type="paragraph" w:styleId="BalloonText">
    <w:name w:val="Balloon Text"/>
    <w:basedOn w:val="Normal"/>
    <w:link w:val="BalloonTextChar"/>
    <w:uiPriority w:val="99"/>
    <w:semiHidden/>
    <w:unhideWhenUsed/>
    <w:rsid w:val="004C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79F"/>
    <w:rPr>
      <w:rFonts w:ascii="Tahoma" w:hAnsi="Tahoma" w:cs="Tahoma"/>
      <w:sz w:val="16"/>
      <w:szCs w:val="16"/>
    </w:rPr>
  </w:style>
  <w:style w:type="character" w:styleId="PlaceholderText">
    <w:name w:val="Placeholder Text"/>
    <w:basedOn w:val="DefaultParagraphFont"/>
    <w:uiPriority w:val="99"/>
    <w:semiHidden/>
    <w:rsid w:val="004C279F"/>
    <w:rPr>
      <w:color w:val="808080"/>
    </w:rPr>
  </w:style>
  <w:style w:type="character" w:customStyle="1" w:styleId="Heading1Char">
    <w:name w:val="Heading 1 Char"/>
    <w:basedOn w:val="DefaultParagraphFont"/>
    <w:link w:val="Heading1"/>
    <w:uiPriority w:val="9"/>
    <w:rsid w:val="00F726AF"/>
    <w:rPr>
      <w:rFonts w:ascii="Arial" w:eastAsiaTheme="majorEastAsia" w:hAnsi="Arial" w:cstheme="majorBidi"/>
      <w:b/>
      <w:bCs/>
      <w:color w:val="000000" w:themeColor="text1"/>
      <w:sz w:val="52"/>
      <w:szCs w:val="28"/>
    </w:rPr>
  </w:style>
  <w:style w:type="paragraph" w:styleId="TOCHeading">
    <w:name w:val="TOC Heading"/>
    <w:basedOn w:val="Heading1"/>
    <w:next w:val="Normal"/>
    <w:uiPriority w:val="39"/>
    <w:unhideWhenUsed/>
    <w:qFormat/>
    <w:rsid w:val="00C2471E"/>
    <w:pPr>
      <w:outlineLvl w:val="9"/>
    </w:pPr>
    <w:rPr>
      <w:lang w:eastAsia="ja-JP"/>
    </w:rPr>
  </w:style>
  <w:style w:type="paragraph" w:styleId="TOC1">
    <w:name w:val="toc 1"/>
    <w:basedOn w:val="Normal"/>
    <w:next w:val="Normal"/>
    <w:autoRedefine/>
    <w:uiPriority w:val="39"/>
    <w:unhideWhenUsed/>
    <w:rsid w:val="00CB22D2"/>
    <w:pPr>
      <w:tabs>
        <w:tab w:val="left" w:pos="284"/>
        <w:tab w:val="right" w:leader="dot" w:pos="9350"/>
      </w:tabs>
      <w:spacing w:after="100"/>
    </w:pPr>
    <w:rPr>
      <w:rFonts w:asciiTheme="majorBidi" w:hAnsiTheme="majorBidi"/>
      <w:noProof/>
      <w:sz w:val="22"/>
      <w:szCs w:val="24"/>
    </w:rPr>
  </w:style>
  <w:style w:type="character" w:styleId="Hyperlink">
    <w:name w:val="Hyperlink"/>
    <w:basedOn w:val="DefaultParagraphFont"/>
    <w:uiPriority w:val="99"/>
    <w:unhideWhenUsed/>
    <w:rsid w:val="00C2471E"/>
    <w:rPr>
      <w:color w:val="0000FF" w:themeColor="hyperlink"/>
      <w:u w:val="single"/>
    </w:rPr>
  </w:style>
  <w:style w:type="paragraph" w:customStyle="1" w:styleId="paragraph">
    <w:name w:val="paragraph"/>
    <w:basedOn w:val="Normal"/>
    <w:link w:val="paragraphChar"/>
    <w:autoRedefine/>
    <w:rsid w:val="00D31658"/>
    <w:pPr>
      <w:spacing w:after="120"/>
      <w:ind w:left="851"/>
      <w:contextualSpacing/>
    </w:pPr>
    <w:rPr>
      <w:rFonts w:eastAsia="Times New Roman" w:cs="Angsana New"/>
      <w:color w:val="000000"/>
      <w:szCs w:val="20"/>
      <w:lang w:eastAsia="en-GB"/>
    </w:rPr>
  </w:style>
  <w:style w:type="character" w:customStyle="1" w:styleId="paragraphChar">
    <w:name w:val="paragraph Char"/>
    <w:link w:val="paragraph"/>
    <w:rsid w:val="00D31658"/>
    <w:rPr>
      <w:rFonts w:ascii="Arial" w:eastAsia="Times New Roman" w:hAnsi="Arial" w:cs="Angsana New"/>
      <w:color w:val="000000"/>
      <w:sz w:val="20"/>
      <w:szCs w:val="20"/>
      <w:lang w:eastAsia="en-GB"/>
    </w:rPr>
  </w:style>
  <w:style w:type="paragraph" w:customStyle="1" w:styleId="Bullet">
    <w:name w:val="Bullet"/>
    <w:basedOn w:val="Normal"/>
    <w:link w:val="BulletChar"/>
    <w:autoRedefine/>
    <w:rsid w:val="00D31658"/>
    <w:pPr>
      <w:numPr>
        <w:numId w:val="1"/>
      </w:numPr>
      <w:spacing w:after="60"/>
      <w:ind w:left="1276"/>
      <w:contextualSpacing/>
    </w:pPr>
    <w:rPr>
      <w:rFonts w:eastAsia="Times New Roman" w:cs="Angsana New"/>
      <w:sz w:val="18"/>
      <w:szCs w:val="24"/>
      <w:lang w:val="en-GB" w:eastAsia="en-GB"/>
    </w:rPr>
  </w:style>
  <w:style w:type="character" w:customStyle="1" w:styleId="Codeintext">
    <w:name w:val="Code in text"/>
    <w:rsid w:val="00C2471E"/>
    <w:rPr>
      <w:rFonts w:ascii="Courier New" w:hAnsi="Courier New"/>
      <w:sz w:val="22"/>
      <w:szCs w:val="20"/>
    </w:rPr>
  </w:style>
  <w:style w:type="character" w:customStyle="1" w:styleId="Boldening">
    <w:name w:val="Boldening"/>
    <w:rsid w:val="00C2471E"/>
    <w:rPr>
      <w:b/>
    </w:rPr>
  </w:style>
  <w:style w:type="character" w:customStyle="1" w:styleId="Italics">
    <w:name w:val="Italics"/>
    <w:rsid w:val="00C2471E"/>
    <w:rPr>
      <w:i/>
    </w:rPr>
  </w:style>
  <w:style w:type="paragraph" w:customStyle="1" w:styleId="Captions">
    <w:name w:val="Captions"/>
    <w:basedOn w:val="Normal"/>
    <w:next w:val="paragraph"/>
    <w:rsid w:val="00C2471E"/>
    <w:pPr>
      <w:keepNext/>
      <w:spacing w:before="120" w:after="60" w:line="240" w:lineRule="auto"/>
      <w:ind w:left="1701"/>
    </w:pPr>
    <w:rPr>
      <w:rFonts w:eastAsia="Times New Roman" w:cs="Angsana New"/>
      <w:b/>
      <w:sz w:val="18"/>
      <w:szCs w:val="24"/>
      <w:lang w:val="en-GB" w:eastAsia="en-GB"/>
    </w:rPr>
  </w:style>
  <w:style w:type="character" w:customStyle="1" w:styleId="BulletChar">
    <w:name w:val="Bullet Char"/>
    <w:link w:val="Bullet"/>
    <w:rsid w:val="00D31658"/>
    <w:rPr>
      <w:rFonts w:ascii="Arial" w:eastAsia="Times New Roman" w:hAnsi="Arial" w:cs="Angsana New"/>
      <w:sz w:val="18"/>
      <w:szCs w:val="24"/>
      <w:lang w:val="en-GB" w:eastAsia="en-GB"/>
    </w:rPr>
  </w:style>
  <w:style w:type="paragraph" w:customStyle="1" w:styleId="CopyrightH2">
    <w:name w:val="CopyrightH2"/>
    <w:basedOn w:val="Normal"/>
    <w:next w:val="paragraph"/>
    <w:autoRedefine/>
    <w:rsid w:val="00D31658"/>
    <w:pPr>
      <w:tabs>
        <w:tab w:val="left" w:pos="9026"/>
      </w:tabs>
      <w:spacing w:before="240" w:after="180"/>
      <w:ind w:left="567"/>
      <w:contextualSpacing/>
    </w:pPr>
    <w:rPr>
      <w:rFonts w:eastAsia="Times New Roman" w:cs="Angsana New"/>
      <w:b/>
      <w:sz w:val="32"/>
      <w:szCs w:val="32"/>
      <w:lang w:val="en-GB" w:eastAsia="en-GB"/>
    </w:rPr>
  </w:style>
  <w:style w:type="character" w:customStyle="1" w:styleId="Heading2Char">
    <w:name w:val="Heading 2 Char"/>
    <w:basedOn w:val="DefaultParagraphFont"/>
    <w:link w:val="Heading2"/>
    <w:uiPriority w:val="9"/>
    <w:rsid w:val="00973CEC"/>
    <w:rPr>
      <w:rFonts w:ascii="Arial" w:eastAsiaTheme="majorEastAsia" w:hAnsi="Arial" w:cstheme="majorBidi"/>
      <w:b/>
      <w:bCs/>
      <w:sz w:val="36"/>
      <w:szCs w:val="26"/>
    </w:rPr>
  </w:style>
  <w:style w:type="paragraph" w:styleId="TOC2">
    <w:name w:val="toc 2"/>
    <w:basedOn w:val="Normal"/>
    <w:next w:val="Normal"/>
    <w:autoRedefine/>
    <w:uiPriority w:val="39"/>
    <w:unhideWhenUsed/>
    <w:rsid w:val="00A96688"/>
    <w:pPr>
      <w:spacing w:after="100"/>
      <w:ind w:left="220"/>
    </w:pPr>
  </w:style>
  <w:style w:type="paragraph" w:styleId="ListParagraph">
    <w:name w:val="List Paragraph"/>
    <w:basedOn w:val="Normal"/>
    <w:uiPriority w:val="34"/>
    <w:qFormat/>
    <w:rsid w:val="00973CEC"/>
    <w:pPr>
      <w:ind w:left="720"/>
      <w:contextualSpacing/>
    </w:pPr>
  </w:style>
  <w:style w:type="table" w:styleId="TableGrid">
    <w:name w:val="Table Grid"/>
    <w:basedOn w:val="TableNormal"/>
    <w:uiPriority w:val="59"/>
    <w:rsid w:val="002F2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C7369"/>
    <w:rPr>
      <w:rFonts w:ascii="Arial" w:eastAsiaTheme="majorEastAsia" w:hAnsi="Arial" w:cstheme="majorBidi"/>
      <w:b/>
      <w:bCs/>
      <w:color w:val="000000" w:themeColor="text1"/>
      <w:sz w:val="28"/>
    </w:rPr>
  </w:style>
  <w:style w:type="paragraph" w:customStyle="1" w:styleId="Default">
    <w:name w:val="Default"/>
    <w:rsid w:val="000C7369"/>
    <w:pPr>
      <w:autoSpaceDE w:val="0"/>
      <w:autoSpaceDN w:val="0"/>
      <w:adjustRightInd w:val="0"/>
      <w:spacing w:after="0" w:line="240" w:lineRule="auto"/>
    </w:pPr>
    <w:rPr>
      <w:rFonts w:ascii="Arial" w:hAnsi="Arial" w:cs="Arial"/>
      <w:b/>
      <w:color w:val="000000"/>
      <w:sz w:val="32"/>
      <w:szCs w:val="24"/>
      <w:lang w:bidi="th-TH"/>
    </w:rPr>
  </w:style>
  <w:style w:type="paragraph" w:styleId="TOC3">
    <w:name w:val="toc 3"/>
    <w:basedOn w:val="Normal"/>
    <w:next w:val="Normal"/>
    <w:autoRedefine/>
    <w:uiPriority w:val="39"/>
    <w:unhideWhenUsed/>
    <w:rsid w:val="00710F23"/>
    <w:pPr>
      <w:spacing w:after="100"/>
      <w:ind w:left="440"/>
    </w:pPr>
  </w:style>
  <w:style w:type="paragraph" w:styleId="NoSpacing">
    <w:name w:val="No Spacing"/>
    <w:uiPriority w:val="1"/>
    <w:qFormat/>
    <w:rsid w:val="00983634"/>
    <w:pPr>
      <w:spacing w:after="0" w:line="240" w:lineRule="auto"/>
    </w:pPr>
    <w:rPr>
      <w:rFonts w:ascii="Arial" w:hAnsi="Arial"/>
      <w:sz w:val="20"/>
    </w:rPr>
  </w:style>
  <w:style w:type="paragraph" w:customStyle="1" w:styleId="3CBD5A742C28424DA5172AD252E32316">
    <w:name w:val="3CBD5A742C28424DA5172AD252E32316"/>
    <w:rsid w:val="000B49F5"/>
    <w:rPr>
      <w:lang w:eastAsia="ja-JP"/>
    </w:rPr>
  </w:style>
  <w:style w:type="character" w:styleId="HTMLTypewriter">
    <w:name w:val="HTML Typewriter"/>
    <w:basedOn w:val="DefaultParagraphFont"/>
    <w:uiPriority w:val="99"/>
    <w:semiHidden/>
    <w:unhideWhenUsed/>
    <w:rsid w:val="005B491E"/>
    <w:rPr>
      <w:rFonts w:ascii="Courier New" w:eastAsia="Times New Roman" w:hAnsi="Courier New" w:cs="Courier New"/>
      <w:sz w:val="20"/>
      <w:szCs w:val="20"/>
    </w:rPr>
  </w:style>
  <w:style w:type="character" w:customStyle="1" w:styleId="hps">
    <w:name w:val="hps"/>
    <w:rsid w:val="00FE4A74"/>
  </w:style>
  <w:style w:type="paragraph" w:customStyle="1" w:styleId="BalloonTextComplexTimesNewRoman">
    <w:name w:val="Balloon Text + (Complex) Times New Roman"/>
    <w:aliases w:val="9 pt,Left:  1.27 cm,Line spacing:..."/>
    <w:basedOn w:val="BalloonText"/>
    <w:rsid w:val="004A4FBE"/>
    <w:pPr>
      <w:ind w:firstLine="720"/>
    </w:pPr>
    <w:rPr>
      <w:rFonts w:ascii="Arial" w:eastAsia="PMingLiU" w:hAnsi="Arial" w:cs="Angsana New"/>
      <w:b/>
      <w:bCs/>
      <w:sz w:val="24"/>
      <w:szCs w:val="24"/>
      <w:lang w:val="en-GB" w:eastAsia="en-GB"/>
    </w:rPr>
  </w:style>
  <w:style w:type="paragraph" w:styleId="Caption">
    <w:name w:val="caption"/>
    <w:basedOn w:val="Normal"/>
    <w:next w:val="Normal"/>
    <w:uiPriority w:val="35"/>
    <w:unhideWhenUsed/>
    <w:qFormat/>
    <w:rsid w:val="00990338"/>
    <w:pPr>
      <w:spacing w:line="240" w:lineRule="auto"/>
    </w:pPr>
    <w:rPr>
      <w:b/>
      <w:bCs/>
      <w:color w:val="4F81BD" w:themeColor="accent1"/>
      <w:sz w:val="18"/>
      <w:szCs w:val="18"/>
    </w:rPr>
  </w:style>
  <w:style w:type="paragraph" w:customStyle="1" w:styleId="TableHeader">
    <w:name w:val="Table Header"/>
    <w:basedOn w:val="Normal"/>
    <w:rsid w:val="005E589B"/>
    <w:pPr>
      <w:spacing w:after="120" w:line="240" w:lineRule="auto"/>
      <w:jc w:val="both"/>
    </w:pPr>
    <w:rPr>
      <w:rFonts w:ascii="Times New Roman" w:eastAsia="Times New Roman" w:hAnsi="Times New Roman" w:cs="Times New Roman"/>
      <w:b/>
      <w:sz w:val="24"/>
      <w:szCs w:val="20"/>
      <w:lang w:val="en-GB"/>
    </w:rPr>
  </w:style>
  <w:style w:type="paragraph" w:customStyle="1" w:styleId="TableContent">
    <w:name w:val="Table Content"/>
    <w:basedOn w:val="Normal"/>
    <w:rsid w:val="005E589B"/>
    <w:pPr>
      <w:spacing w:after="120" w:line="240" w:lineRule="auto"/>
    </w:pPr>
    <w:rPr>
      <w:rFonts w:ascii="Times New Roman" w:eastAsia="Times New Roman" w:hAnsi="Times New Roman" w:cs="Times New Roman"/>
      <w:szCs w:val="24"/>
      <w:lang w:val="en-GB" w:eastAsia="en-GB"/>
    </w:rPr>
  </w:style>
  <w:style w:type="character" w:customStyle="1" w:styleId="Heading4Char">
    <w:name w:val="Heading 4 Char"/>
    <w:basedOn w:val="DefaultParagraphFont"/>
    <w:link w:val="Heading4"/>
    <w:uiPriority w:val="9"/>
    <w:rsid w:val="008737A8"/>
    <w:rPr>
      <w:rFonts w:asciiTheme="majorHAnsi" w:eastAsiaTheme="majorEastAsia" w:hAnsiTheme="majorHAnsi" w:cstheme="majorBidi"/>
      <w:i/>
      <w:iCs/>
      <w:color w:val="365F91" w:themeColor="accent1" w:themeShade="BF"/>
      <w:sz w:val="20"/>
    </w:rPr>
  </w:style>
  <w:style w:type="character" w:customStyle="1" w:styleId="Heading5Char">
    <w:name w:val="Heading 5 Char"/>
    <w:basedOn w:val="DefaultParagraphFont"/>
    <w:link w:val="Heading5"/>
    <w:uiPriority w:val="9"/>
    <w:rsid w:val="008737A8"/>
    <w:rPr>
      <w:rFonts w:asciiTheme="majorHAnsi" w:eastAsiaTheme="majorEastAsia" w:hAnsiTheme="majorHAnsi" w:cstheme="majorBidi"/>
      <w:color w:val="365F91" w:themeColor="accent1" w:themeShade="BF"/>
      <w:sz w:val="20"/>
    </w:rPr>
  </w:style>
  <w:style w:type="paragraph" w:styleId="DocumentMap">
    <w:name w:val="Document Map"/>
    <w:basedOn w:val="Normal"/>
    <w:link w:val="DocumentMapChar"/>
    <w:uiPriority w:val="99"/>
    <w:semiHidden/>
    <w:unhideWhenUsed/>
    <w:rsid w:val="00B335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352F"/>
    <w:rPr>
      <w:rFonts w:ascii="Tahoma" w:hAnsi="Tahoma" w:cs="Tahoma"/>
      <w:sz w:val="16"/>
      <w:szCs w:val="16"/>
    </w:rPr>
  </w:style>
  <w:style w:type="paragraph" w:styleId="NormalWeb">
    <w:name w:val="Normal (Web)"/>
    <w:basedOn w:val="Normal"/>
    <w:uiPriority w:val="99"/>
    <w:unhideWhenUsed/>
    <w:rsid w:val="00B335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B3352F"/>
    <w:rPr>
      <w:rFonts w:asciiTheme="majorHAnsi" w:eastAsiaTheme="majorEastAsia" w:hAnsiTheme="majorHAnsi" w:cstheme="majorBidi"/>
      <w:i/>
      <w:iCs/>
      <w:color w:val="243F60" w:themeColor="accent1" w:themeShade="7F"/>
      <w:sz w:val="20"/>
    </w:rPr>
  </w:style>
  <w:style w:type="character" w:customStyle="1" w:styleId="apple-tab-span">
    <w:name w:val="apple-tab-span"/>
    <w:basedOn w:val="DefaultParagraphFont"/>
    <w:rsid w:val="00F348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56"/>
    <w:rPr>
      <w:rFonts w:ascii="Arial" w:hAnsi="Arial"/>
      <w:sz w:val="20"/>
    </w:rPr>
  </w:style>
  <w:style w:type="paragraph" w:styleId="Heading1">
    <w:name w:val="heading 1"/>
    <w:basedOn w:val="Normal"/>
    <w:next w:val="Normal"/>
    <w:link w:val="Heading1Char"/>
    <w:uiPriority w:val="9"/>
    <w:qFormat/>
    <w:rsid w:val="00F726AF"/>
    <w:pPr>
      <w:keepNext/>
      <w:keepLines/>
      <w:spacing w:before="240" w:after="0"/>
      <w:outlineLvl w:val="0"/>
    </w:pPr>
    <w:rPr>
      <w:rFonts w:eastAsiaTheme="majorEastAsia" w:cstheme="majorBidi"/>
      <w:b/>
      <w:bCs/>
      <w:color w:val="000000" w:themeColor="text1"/>
      <w:sz w:val="52"/>
      <w:szCs w:val="28"/>
    </w:rPr>
  </w:style>
  <w:style w:type="paragraph" w:styleId="Heading2">
    <w:name w:val="heading 2"/>
    <w:basedOn w:val="Normal"/>
    <w:next w:val="Normal"/>
    <w:link w:val="Heading2Char"/>
    <w:uiPriority w:val="9"/>
    <w:unhideWhenUsed/>
    <w:qFormat/>
    <w:rsid w:val="00973CEC"/>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0C7369"/>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8737A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737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79F"/>
  </w:style>
  <w:style w:type="paragraph" w:styleId="Footer">
    <w:name w:val="footer"/>
    <w:basedOn w:val="Normal"/>
    <w:link w:val="FooterChar"/>
    <w:unhideWhenUsed/>
    <w:rsid w:val="004C279F"/>
    <w:pPr>
      <w:tabs>
        <w:tab w:val="center" w:pos="4680"/>
        <w:tab w:val="right" w:pos="9360"/>
      </w:tabs>
      <w:spacing w:after="0" w:line="240" w:lineRule="auto"/>
    </w:pPr>
  </w:style>
  <w:style w:type="character" w:customStyle="1" w:styleId="FooterChar">
    <w:name w:val="Footer Char"/>
    <w:basedOn w:val="DefaultParagraphFont"/>
    <w:link w:val="Footer"/>
    <w:rsid w:val="004C279F"/>
  </w:style>
  <w:style w:type="paragraph" w:styleId="BalloonText">
    <w:name w:val="Balloon Text"/>
    <w:basedOn w:val="Normal"/>
    <w:link w:val="BalloonTextChar"/>
    <w:uiPriority w:val="99"/>
    <w:semiHidden/>
    <w:unhideWhenUsed/>
    <w:rsid w:val="004C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79F"/>
    <w:rPr>
      <w:rFonts w:ascii="Tahoma" w:hAnsi="Tahoma" w:cs="Tahoma"/>
      <w:sz w:val="16"/>
      <w:szCs w:val="16"/>
    </w:rPr>
  </w:style>
  <w:style w:type="character" w:styleId="PlaceholderText">
    <w:name w:val="Placeholder Text"/>
    <w:basedOn w:val="DefaultParagraphFont"/>
    <w:uiPriority w:val="99"/>
    <w:semiHidden/>
    <w:rsid w:val="004C279F"/>
    <w:rPr>
      <w:color w:val="808080"/>
    </w:rPr>
  </w:style>
  <w:style w:type="character" w:customStyle="1" w:styleId="Heading1Char">
    <w:name w:val="Heading 1 Char"/>
    <w:basedOn w:val="DefaultParagraphFont"/>
    <w:link w:val="Heading1"/>
    <w:uiPriority w:val="9"/>
    <w:rsid w:val="00F726AF"/>
    <w:rPr>
      <w:rFonts w:ascii="Arial" w:eastAsiaTheme="majorEastAsia" w:hAnsi="Arial" w:cstheme="majorBidi"/>
      <w:b/>
      <w:bCs/>
      <w:color w:val="000000" w:themeColor="text1"/>
      <w:sz w:val="52"/>
      <w:szCs w:val="28"/>
    </w:rPr>
  </w:style>
  <w:style w:type="paragraph" w:styleId="TOCHeading">
    <w:name w:val="TOC Heading"/>
    <w:basedOn w:val="Heading1"/>
    <w:next w:val="Normal"/>
    <w:uiPriority w:val="39"/>
    <w:unhideWhenUsed/>
    <w:qFormat/>
    <w:rsid w:val="00C2471E"/>
    <w:pPr>
      <w:outlineLvl w:val="9"/>
    </w:pPr>
    <w:rPr>
      <w:lang w:eastAsia="ja-JP"/>
    </w:rPr>
  </w:style>
  <w:style w:type="paragraph" w:styleId="TOC1">
    <w:name w:val="toc 1"/>
    <w:basedOn w:val="Normal"/>
    <w:next w:val="Normal"/>
    <w:autoRedefine/>
    <w:uiPriority w:val="39"/>
    <w:unhideWhenUsed/>
    <w:rsid w:val="00CB22D2"/>
    <w:pPr>
      <w:tabs>
        <w:tab w:val="left" w:pos="284"/>
        <w:tab w:val="right" w:leader="dot" w:pos="9350"/>
      </w:tabs>
      <w:spacing w:after="100"/>
    </w:pPr>
    <w:rPr>
      <w:rFonts w:asciiTheme="majorBidi" w:hAnsiTheme="majorBidi"/>
      <w:noProof/>
      <w:sz w:val="22"/>
      <w:szCs w:val="24"/>
    </w:rPr>
  </w:style>
  <w:style w:type="character" w:styleId="Hyperlink">
    <w:name w:val="Hyperlink"/>
    <w:basedOn w:val="DefaultParagraphFont"/>
    <w:uiPriority w:val="99"/>
    <w:unhideWhenUsed/>
    <w:rsid w:val="00C2471E"/>
    <w:rPr>
      <w:color w:val="0000FF" w:themeColor="hyperlink"/>
      <w:u w:val="single"/>
    </w:rPr>
  </w:style>
  <w:style w:type="paragraph" w:customStyle="1" w:styleId="paragraph">
    <w:name w:val="paragraph"/>
    <w:basedOn w:val="Normal"/>
    <w:link w:val="paragraphChar"/>
    <w:autoRedefine/>
    <w:rsid w:val="00D31658"/>
    <w:pPr>
      <w:spacing w:after="120"/>
      <w:ind w:left="851"/>
      <w:contextualSpacing/>
    </w:pPr>
    <w:rPr>
      <w:rFonts w:eastAsia="Times New Roman" w:cs="Angsana New"/>
      <w:color w:val="000000"/>
      <w:szCs w:val="20"/>
      <w:lang w:eastAsia="en-GB"/>
    </w:rPr>
  </w:style>
  <w:style w:type="character" w:customStyle="1" w:styleId="paragraphChar">
    <w:name w:val="paragraph Char"/>
    <w:link w:val="paragraph"/>
    <w:rsid w:val="00D31658"/>
    <w:rPr>
      <w:rFonts w:ascii="Arial" w:eastAsia="Times New Roman" w:hAnsi="Arial" w:cs="Angsana New"/>
      <w:color w:val="000000"/>
      <w:sz w:val="20"/>
      <w:szCs w:val="20"/>
      <w:lang w:eastAsia="en-GB"/>
    </w:rPr>
  </w:style>
  <w:style w:type="paragraph" w:customStyle="1" w:styleId="Bullet">
    <w:name w:val="Bullet"/>
    <w:basedOn w:val="Normal"/>
    <w:link w:val="BulletChar"/>
    <w:autoRedefine/>
    <w:rsid w:val="00D31658"/>
    <w:pPr>
      <w:numPr>
        <w:numId w:val="1"/>
      </w:numPr>
      <w:spacing w:after="60"/>
      <w:ind w:left="1276"/>
      <w:contextualSpacing/>
    </w:pPr>
    <w:rPr>
      <w:rFonts w:eastAsia="Times New Roman" w:cs="Angsana New"/>
      <w:sz w:val="18"/>
      <w:szCs w:val="24"/>
      <w:lang w:val="en-GB" w:eastAsia="en-GB"/>
    </w:rPr>
  </w:style>
  <w:style w:type="character" w:customStyle="1" w:styleId="Codeintext">
    <w:name w:val="Code in text"/>
    <w:rsid w:val="00C2471E"/>
    <w:rPr>
      <w:rFonts w:ascii="Courier New" w:hAnsi="Courier New"/>
      <w:sz w:val="22"/>
      <w:szCs w:val="20"/>
    </w:rPr>
  </w:style>
  <w:style w:type="character" w:customStyle="1" w:styleId="Boldening">
    <w:name w:val="Boldening"/>
    <w:rsid w:val="00C2471E"/>
    <w:rPr>
      <w:b/>
    </w:rPr>
  </w:style>
  <w:style w:type="character" w:customStyle="1" w:styleId="Italics">
    <w:name w:val="Italics"/>
    <w:rsid w:val="00C2471E"/>
    <w:rPr>
      <w:i/>
    </w:rPr>
  </w:style>
  <w:style w:type="paragraph" w:customStyle="1" w:styleId="Captions">
    <w:name w:val="Captions"/>
    <w:basedOn w:val="Normal"/>
    <w:next w:val="paragraph"/>
    <w:rsid w:val="00C2471E"/>
    <w:pPr>
      <w:keepNext/>
      <w:spacing w:before="120" w:after="60" w:line="240" w:lineRule="auto"/>
      <w:ind w:left="1701"/>
    </w:pPr>
    <w:rPr>
      <w:rFonts w:eastAsia="Times New Roman" w:cs="Angsana New"/>
      <w:b/>
      <w:sz w:val="18"/>
      <w:szCs w:val="24"/>
      <w:lang w:val="en-GB" w:eastAsia="en-GB"/>
    </w:rPr>
  </w:style>
  <w:style w:type="character" w:customStyle="1" w:styleId="BulletChar">
    <w:name w:val="Bullet Char"/>
    <w:link w:val="Bullet"/>
    <w:rsid w:val="00D31658"/>
    <w:rPr>
      <w:rFonts w:ascii="Arial" w:eastAsia="Times New Roman" w:hAnsi="Arial" w:cs="Angsana New"/>
      <w:sz w:val="18"/>
      <w:szCs w:val="24"/>
      <w:lang w:val="en-GB" w:eastAsia="en-GB"/>
    </w:rPr>
  </w:style>
  <w:style w:type="paragraph" w:customStyle="1" w:styleId="CopyrightH2">
    <w:name w:val="CopyrightH2"/>
    <w:basedOn w:val="Normal"/>
    <w:next w:val="paragraph"/>
    <w:autoRedefine/>
    <w:rsid w:val="00D31658"/>
    <w:pPr>
      <w:tabs>
        <w:tab w:val="left" w:pos="9026"/>
      </w:tabs>
      <w:spacing w:before="240" w:after="180"/>
      <w:ind w:left="567"/>
      <w:contextualSpacing/>
    </w:pPr>
    <w:rPr>
      <w:rFonts w:eastAsia="Times New Roman" w:cs="Angsana New"/>
      <w:b/>
      <w:sz w:val="32"/>
      <w:szCs w:val="32"/>
      <w:lang w:val="en-GB" w:eastAsia="en-GB"/>
    </w:rPr>
  </w:style>
  <w:style w:type="character" w:customStyle="1" w:styleId="Heading2Char">
    <w:name w:val="Heading 2 Char"/>
    <w:basedOn w:val="DefaultParagraphFont"/>
    <w:link w:val="Heading2"/>
    <w:uiPriority w:val="9"/>
    <w:rsid w:val="00973CEC"/>
    <w:rPr>
      <w:rFonts w:ascii="Arial" w:eastAsiaTheme="majorEastAsia" w:hAnsi="Arial" w:cstheme="majorBidi"/>
      <w:b/>
      <w:bCs/>
      <w:sz w:val="36"/>
      <w:szCs w:val="26"/>
    </w:rPr>
  </w:style>
  <w:style w:type="paragraph" w:styleId="TOC2">
    <w:name w:val="toc 2"/>
    <w:basedOn w:val="Normal"/>
    <w:next w:val="Normal"/>
    <w:autoRedefine/>
    <w:uiPriority w:val="39"/>
    <w:unhideWhenUsed/>
    <w:rsid w:val="00A96688"/>
    <w:pPr>
      <w:spacing w:after="100"/>
      <w:ind w:left="220"/>
    </w:pPr>
  </w:style>
  <w:style w:type="paragraph" w:styleId="ListParagraph">
    <w:name w:val="List Paragraph"/>
    <w:basedOn w:val="Normal"/>
    <w:uiPriority w:val="34"/>
    <w:qFormat/>
    <w:rsid w:val="00973CEC"/>
    <w:pPr>
      <w:ind w:left="720"/>
      <w:contextualSpacing/>
    </w:pPr>
  </w:style>
  <w:style w:type="table" w:styleId="TableGrid">
    <w:name w:val="Table Grid"/>
    <w:basedOn w:val="TableNormal"/>
    <w:uiPriority w:val="59"/>
    <w:rsid w:val="002F2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C7369"/>
    <w:rPr>
      <w:rFonts w:ascii="Arial" w:eastAsiaTheme="majorEastAsia" w:hAnsi="Arial" w:cstheme="majorBidi"/>
      <w:b/>
      <w:bCs/>
      <w:color w:val="000000" w:themeColor="text1"/>
      <w:sz w:val="28"/>
    </w:rPr>
  </w:style>
  <w:style w:type="paragraph" w:customStyle="1" w:styleId="Default">
    <w:name w:val="Default"/>
    <w:rsid w:val="000C7369"/>
    <w:pPr>
      <w:autoSpaceDE w:val="0"/>
      <w:autoSpaceDN w:val="0"/>
      <w:adjustRightInd w:val="0"/>
      <w:spacing w:after="0" w:line="240" w:lineRule="auto"/>
    </w:pPr>
    <w:rPr>
      <w:rFonts w:ascii="Arial" w:hAnsi="Arial" w:cs="Arial"/>
      <w:b/>
      <w:color w:val="000000"/>
      <w:sz w:val="32"/>
      <w:szCs w:val="24"/>
      <w:lang w:bidi="th-TH"/>
    </w:rPr>
  </w:style>
  <w:style w:type="paragraph" w:styleId="TOC3">
    <w:name w:val="toc 3"/>
    <w:basedOn w:val="Normal"/>
    <w:next w:val="Normal"/>
    <w:autoRedefine/>
    <w:uiPriority w:val="39"/>
    <w:unhideWhenUsed/>
    <w:rsid w:val="00710F23"/>
    <w:pPr>
      <w:spacing w:after="100"/>
      <w:ind w:left="440"/>
    </w:pPr>
  </w:style>
  <w:style w:type="paragraph" w:styleId="NoSpacing">
    <w:name w:val="No Spacing"/>
    <w:uiPriority w:val="1"/>
    <w:qFormat/>
    <w:rsid w:val="00983634"/>
    <w:pPr>
      <w:spacing w:after="0" w:line="240" w:lineRule="auto"/>
    </w:pPr>
    <w:rPr>
      <w:rFonts w:ascii="Arial" w:hAnsi="Arial"/>
      <w:sz w:val="20"/>
    </w:rPr>
  </w:style>
  <w:style w:type="paragraph" w:customStyle="1" w:styleId="3CBD5A742C28424DA5172AD252E32316">
    <w:name w:val="3CBD5A742C28424DA5172AD252E32316"/>
    <w:rsid w:val="000B49F5"/>
    <w:rPr>
      <w:lang w:eastAsia="ja-JP"/>
    </w:rPr>
  </w:style>
  <w:style w:type="character" w:styleId="HTMLTypewriter">
    <w:name w:val="HTML Typewriter"/>
    <w:basedOn w:val="DefaultParagraphFont"/>
    <w:uiPriority w:val="99"/>
    <w:semiHidden/>
    <w:unhideWhenUsed/>
    <w:rsid w:val="005B491E"/>
    <w:rPr>
      <w:rFonts w:ascii="Courier New" w:eastAsia="Times New Roman" w:hAnsi="Courier New" w:cs="Courier New"/>
      <w:sz w:val="20"/>
      <w:szCs w:val="20"/>
    </w:rPr>
  </w:style>
  <w:style w:type="character" w:customStyle="1" w:styleId="hps">
    <w:name w:val="hps"/>
    <w:rsid w:val="00FE4A74"/>
  </w:style>
  <w:style w:type="paragraph" w:customStyle="1" w:styleId="BalloonTextComplexTimesNewRoman">
    <w:name w:val="Balloon Text + (Complex) Times New Roman"/>
    <w:aliases w:val="9 pt,Left:  1.27 cm,Line spacing:..."/>
    <w:basedOn w:val="BalloonText"/>
    <w:rsid w:val="004A4FBE"/>
    <w:pPr>
      <w:ind w:firstLine="720"/>
    </w:pPr>
    <w:rPr>
      <w:rFonts w:ascii="Arial" w:eastAsia="PMingLiU" w:hAnsi="Arial" w:cs="Angsana New"/>
      <w:b/>
      <w:bCs/>
      <w:sz w:val="24"/>
      <w:szCs w:val="24"/>
      <w:lang w:val="en-GB" w:eastAsia="en-GB"/>
    </w:rPr>
  </w:style>
  <w:style w:type="paragraph" w:styleId="Caption">
    <w:name w:val="caption"/>
    <w:basedOn w:val="Normal"/>
    <w:next w:val="Normal"/>
    <w:uiPriority w:val="35"/>
    <w:unhideWhenUsed/>
    <w:qFormat/>
    <w:rsid w:val="00990338"/>
    <w:pPr>
      <w:spacing w:line="240" w:lineRule="auto"/>
    </w:pPr>
    <w:rPr>
      <w:b/>
      <w:bCs/>
      <w:color w:val="4F81BD" w:themeColor="accent1"/>
      <w:sz w:val="18"/>
      <w:szCs w:val="18"/>
    </w:rPr>
  </w:style>
  <w:style w:type="paragraph" w:customStyle="1" w:styleId="TableHeader">
    <w:name w:val="Table Header"/>
    <w:basedOn w:val="Normal"/>
    <w:rsid w:val="005E589B"/>
    <w:pPr>
      <w:spacing w:after="120" w:line="240" w:lineRule="auto"/>
      <w:jc w:val="both"/>
    </w:pPr>
    <w:rPr>
      <w:rFonts w:ascii="Times New Roman" w:eastAsia="Times New Roman" w:hAnsi="Times New Roman" w:cs="Times New Roman"/>
      <w:b/>
      <w:sz w:val="24"/>
      <w:szCs w:val="20"/>
      <w:lang w:val="en-GB"/>
    </w:rPr>
  </w:style>
  <w:style w:type="paragraph" w:customStyle="1" w:styleId="TableContent">
    <w:name w:val="Table Content"/>
    <w:basedOn w:val="Normal"/>
    <w:rsid w:val="005E589B"/>
    <w:pPr>
      <w:spacing w:after="120" w:line="240" w:lineRule="auto"/>
    </w:pPr>
    <w:rPr>
      <w:rFonts w:ascii="Times New Roman" w:eastAsia="Times New Roman" w:hAnsi="Times New Roman" w:cs="Times New Roman"/>
      <w:szCs w:val="24"/>
      <w:lang w:val="en-GB" w:eastAsia="en-GB"/>
    </w:rPr>
  </w:style>
  <w:style w:type="character" w:customStyle="1" w:styleId="Heading4Char">
    <w:name w:val="Heading 4 Char"/>
    <w:basedOn w:val="DefaultParagraphFont"/>
    <w:link w:val="Heading4"/>
    <w:uiPriority w:val="9"/>
    <w:rsid w:val="008737A8"/>
    <w:rPr>
      <w:rFonts w:asciiTheme="majorHAnsi" w:eastAsiaTheme="majorEastAsia" w:hAnsiTheme="majorHAnsi" w:cstheme="majorBidi"/>
      <w:i/>
      <w:iCs/>
      <w:color w:val="365F91" w:themeColor="accent1" w:themeShade="BF"/>
      <w:sz w:val="20"/>
    </w:rPr>
  </w:style>
  <w:style w:type="character" w:customStyle="1" w:styleId="Heading5Char">
    <w:name w:val="Heading 5 Char"/>
    <w:basedOn w:val="DefaultParagraphFont"/>
    <w:link w:val="Heading5"/>
    <w:uiPriority w:val="9"/>
    <w:rsid w:val="008737A8"/>
    <w:rPr>
      <w:rFonts w:asciiTheme="majorHAnsi" w:eastAsiaTheme="majorEastAsia" w:hAnsiTheme="majorHAnsi" w:cstheme="majorBidi"/>
      <w:color w:val="365F91" w:themeColor="accent1" w:themeShade="BF"/>
      <w:sz w:val="20"/>
    </w:rPr>
  </w:style>
</w:styles>
</file>

<file path=word/webSettings.xml><?xml version="1.0" encoding="utf-8"?>
<w:webSettings xmlns:r="http://schemas.openxmlformats.org/officeDocument/2006/relationships" xmlns:w="http://schemas.openxmlformats.org/wordprocessingml/2006/main">
  <w:divs>
    <w:div w:id="18702775">
      <w:bodyDiv w:val="1"/>
      <w:marLeft w:val="0"/>
      <w:marRight w:val="0"/>
      <w:marTop w:val="0"/>
      <w:marBottom w:val="0"/>
      <w:divBdr>
        <w:top w:val="none" w:sz="0" w:space="0" w:color="auto"/>
        <w:left w:val="none" w:sz="0" w:space="0" w:color="auto"/>
        <w:bottom w:val="none" w:sz="0" w:space="0" w:color="auto"/>
        <w:right w:val="none" w:sz="0" w:space="0" w:color="auto"/>
      </w:divBdr>
    </w:div>
    <w:div w:id="24523587">
      <w:bodyDiv w:val="1"/>
      <w:marLeft w:val="0"/>
      <w:marRight w:val="0"/>
      <w:marTop w:val="0"/>
      <w:marBottom w:val="0"/>
      <w:divBdr>
        <w:top w:val="none" w:sz="0" w:space="0" w:color="auto"/>
        <w:left w:val="none" w:sz="0" w:space="0" w:color="auto"/>
        <w:bottom w:val="none" w:sz="0" w:space="0" w:color="auto"/>
        <w:right w:val="none" w:sz="0" w:space="0" w:color="auto"/>
      </w:divBdr>
    </w:div>
    <w:div w:id="77794865">
      <w:bodyDiv w:val="1"/>
      <w:marLeft w:val="0"/>
      <w:marRight w:val="0"/>
      <w:marTop w:val="0"/>
      <w:marBottom w:val="0"/>
      <w:divBdr>
        <w:top w:val="none" w:sz="0" w:space="0" w:color="auto"/>
        <w:left w:val="none" w:sz="0" w:space="0" w:color="auto"/>
        <w:bottom w:val="none" w:sz="0" w:space="0" w:color="auto"/>
        <w:right w:val="none" w:sz="0" w:space="0" w:color="auto"/>
      </w:divBdr>
    </w:div>
    <w:div w:id="280957165">
      <w:bodyDiv w:val="1"/>
      <w:marLeft w:val="0"/>
      <w:marRight w:val="0"/>
      <w:marTop w:val="0"/>
      <w:marBottom w:val="0"/>
      <w:divBdr>
        <w:top w:val="none" w:sz="0" w:space="0" w:color="auto"/>
        <w:left w:val="none" w:sz="0" w:space="0" w:color="auto"/>
        <w:bottom w:val="none" w:sz="0" w:space="0" w:color="auto"/>
        <w:right w:val="none" w:sz="0" w:space="0" w:color="auto"/>
      </w:divBdr>
    </w:div>
    <w:div w:id="496071545">
      <w:bodyDiv w:val="1"/>
      <w:marLeft w:val="0"/>
      <w:marRight w:val="0"/>
      <w:marTop w:val="0"/>
      <w:marBottom w:val="0"/>
      <w:divBdr>
        <w:top w:val="none" w:sz="0" w:space="0" w:color="auto"/>
        <w:left w:val="none" w:sz="0" w:space="0" w:color="auto"/>
        <w:bottom w:val="none" w:sz="0" w:space="0" w:color="auto"/>
        <w:right w:val="none" w:sz="0" w:space="0" w:color="auto"/>
      </w:divBdr>
    </w:div>
    <w:div w:id="630866189">
      <w:bodyDiv w:val="1"/>
      <w:marLeft w:val="0"/>
      <w:marRight w:val="0"/>
      <w:marTop w:val="0"/>
      <w:marBottom w:val="0"/>
      <w:divBdr>
        <w:top w:val="none" w:sz="0" w:space="0" w:color="auto"/>
        <w:left w:val="none" w:sz="0" w:space="0" w:color="auto"/>
        <w:bottom w:val="none" w:sz="0" w:space="0" w:color="auto"/>
        <w:right w:val="none" w:sz="0" w:space="0" w:color="auto"/>
      </w:divBdr>
    </w:div>
    <w:div w:id="758985889">
      <w:bodyDiv w:val="1"/>
      <w:marLeft w:val="0"/>
      <w:marRight w:val="0"/>
      <w:marTop w:val="0"/>
      <w:marBottom w:val="0"/>
      <w:divBdr>
        <w:top w:val="none" w:sz="0" w:space="0" w:color="auto"/>
        <w:left w:val="none" w:sz="0" w:space="0" w:color="auto"/>
        <w:bottom w:val="none" w:sz="0" w:space="0" w:color="auto"/>
        <w:right w:val="none" w:sz="0" w:space="0" w:color="auto"/>
      </w:divBdr>
    </w:div>
    <w:div w:id="802121248">
      <w:bodyDiv w:val="1"/>
      <w:marLeft w:val="0"/>
      <w:marRight w:val="0"/>
      <w:marTop w:val="0"/>
      <w:marBottom w:val="0"/>
      <w:divBdr>
        <w:top w:val="none" w:sz="0" w:space="0" w:color="auto"/>
        <w:left w:val="none" w:sz="0" w:space="0" w:color="auto"/>
        <w:bottom w:val="none" w:sz="0" w:space="0" w:color="auto"/>
        <w:right w:val="none" w:sz="0" w:space="0" w:color="auto"/>
      </w:divBdr>
    </w:div>
    <w:div w:id="935482947">
      <w:bodyDiv w:val="1"/>
      <w:marLeft w:val="0"/>
      <w:marRight w:val="0"/>
      <w:marTop w:val="0"/>
      <w:marBottom w:val="0"/>
      <w:divBdr>
        <w:top w:val="none" w:sz="0" w:space="0" w:color="auto"/>
        <w:left w:val="none" w:sz="0" w:space="0" w:color="auto"/>
        <w:bottom w:val="none" w:sz="0" w:space="0" w:color="auto"/>
        <w:right w:val="none" w:sz="0" w:space="0" w:color="auto"/>
      </w:divBdr>
      <w:divsChild>
        <w:div w:id="2039313047">
          <w:marLeft w:val="-115"/>
          <w:marRight w:val="0"/>
          <w:marTop w:val="0"/>
          <w:marBottom w:val="0"/>
          <w:divBdr>
            <w:top w:val="none" w:sz="0" w:space="0" w:color="auto"/>
            <w:left w:val="none" w:sz="0" w:space="0" w:color="auto"/>
            <w:bottom w:val="none" w:sz="0" w:space="0" w:color="auto"/>
            <w:right w:val="none" w:sz="0" w:space="0" w:color="auto"/>
          </w:divBdr>
        </w:div>
      </w:divsChild>
    </w:div>
    <w:div w:id="974409605">
      <w:bodyDiv w:val="1"/>
      <w:marLeft w:val="0"/>
      <w:marRight w:val="0"/>
      <w:marTop w:val="0"/>
      <w:marBottom w:val="0"/>
      <w:divBdr>
        <w:top w:val="none" w:sz="0" w:space="0" w:color="auto"/>
        <w:left w:val="none" w:sz="0" w:space="0" w:color="auto"/>
        <w:bottom w:val="none" w:sz="0" w:space="0" w:color="auto"/>
        <w:right w:val="none" w:sz="0" w:space="0" w:color="auto"/>
      </w:divBdr>
    </w:div>
    <w:div w:id="992222181">
      <w:bodyDiv w:val="1"/>
      <w:marLeft w:val="0"/>
      <w:marRight w:val="0"/>
      <w:marTop w:val="0"/>
      <w:marBottom w:val="0"/>
      <w:divBdr>
        <w:top w:val="none" w:sz="0" w:space="0" w:color="auto"/>
        <w:left w:val="none" w:sz="0" w:space="0" w:color="auto"/>
        <w:bottom w:val="none" w:sz="0" w:space="0" w:color="auto"/>
        <w:right w:val="none" w:sz="0" w:space="0" w:color="auto"/>
      </w:divBdr>
    </w:div>
    <w:div w:id="1130636709">
      <w:bodyDiv w:val="1"/>
      <w:marLeft w:val="0"/>
      <w:marRight w:val="0"/>
      <w:marTop w:val="0"/>
      <w:marBottom w:val="0"/>
      <w:divBdr>
        <w:top w:val="none" w:sz="0" w:space="0" w:color="auto"/>
        <w:left w:val="none" w:sz="0" w:space="0" w:color="auto"/>
        <w:bottom w:val="none" w:sz="0" w:space="0" w:color="auto"/>
        <w:right w:val="none" w:sz="0" w:space="0" w:color="auto"/>
      </w:divBdr>
    </w:div>
    <w:div w:id="1273977234">
      <w:bodyDiv w:val="1"/>
      <w:marLeft w:val="0"/>
      <w:marRight w:val="0"/>
      <w:marTop w:val="0"/>
      <w:marBottom w:val="0"/>
      <w:divBdr>
        <w:top w:val="none" w:sz="0" w:space="0" w:color="auto"/>
        <w:left w:val="none" w:sz="0" w:space="0" w:color="auto"/>
        <w:bottom w:val="none" w:sz="0" w:space="0" w:color="auto"/>
        <w:right w:val="none" w:sz="0" w:space="0" w:color="auto"/>
      </w:divBdr>
    </w:div>
    <w:div w:id="1342010341">
      <w:bodyDiv w:val="1"/>
      <w:marLeft w:val="0"/>
      <w:marRight w:val="0"/>
      <w:marTop w:val="0"/>
      <w:marBottom w:val="0"/>
      <w:divBdr>
        <w:top w:val="none" w:sz="0" w:space="0" w:color="auto"/>
        <w:left w:val="none" w:sz="0" w:space="0" w:color="auto"/>
        <w:bottom w:val="none" w:sz="0" w:space="0" w:color="auto"/>
        <w:right w:val="none" w:sz="0" w:space="0" w:color="auto"/>
      </w:divBdr>
    </w:div>
    <w:div w:id="1672219362">
      <w:bodyDiv w:val="1"/>
      <w:marLeft w:val="0"/>
      <w:marRight w:val="0"/>
      <w:marTop w:val="0"/>
      <w:marBottom w:val="0"/>
      <w:divBdr>
        <w:top w:val="none" w:sz="0" w:space="0" w:color="auto"/>
        <w:left w:val="none" w:sz="0" w:space="0" w:color="auto"/>
        <w:bottom w:val="none" w:sz="0" w:space="0" w:color="auto"/>
        <w:right w:val="none" w:sz="0" w:space="0" w:color="auto"/>
      </w:divBdr>
    </w:div>
    <w:div w:id="1704482433">
      <w:bodyDiv w:val="1"/>
      <w:marLeft w:val="0"/>
      <w:marRight w:val="0"/>
      <w:marTop w:val="0"/>
      <w:marBottom w:val="0"/>
      <w:divBdr>
        <w:top w:val="none" w:sz="0" w:space="0" w:color="auto"/>
        <w:left w:val="none" w:sz="0" w:space="0" w:color="auto"/>
        <w:bottom w:val="none" w:sz="0" w:space="0" w:color="auto"/>
        <w:right w:val="none" w:sz="0" w:space="0" w:color="auto"/>
      </w:divBdr>
      <w:divsChild>
        <w:div w:id="1483353801">
          <w:marLeft w:val="-115"/>
          <w:marRight w:val="0"/>
          <w:marTop w:val="0"/>
          <w:marBottom w:val="0"/>
          <w:divBdr>
            <w:top w:val="none" w:sz="0" w:space="0" w:color="auto"/>
            <w:left w:val="none" w:sz="0" w:space="0" w:color="auto"/>
            <w:bottom w:val="none" w:sz="0" w:space="0" w:color="auto"/>
            <w:right w:val="none" w:sz="0" w:space="0" w:color="auto"/>
          </w:divBdr>
        </w:div>
      </w:divsChild>
    </w:div>
    <w:div w:id="1817144385">
      <w:bodyDiv w:val="1"/>
      <w:marLeft w:val="0"/>
      <w:marRight w:val="0"/>
      <w:marTop w:val="0"/>
      <w:marBottom w:val="0"/>
      <w:divBdr>
        <w:top w:val="none" w:sz="0" w:space="0" w:color="auto"/>
        <w:left w:val="none" w:sz="0" w:space="0" w:color="auto"/>
        <w:bottom w:val="none" w:sz="0" w:space="0" w:color="auto"/>
        <w:right w:val="none" w:sz="0" w:space="0" w:color="auto"/>
      </w:divBdr>
    </w:div>
    <w:div w:id="1826554716">
      <w:bodyDiv w:val="1"/>
      <w:marLeft w:val="0"/>
      <w:marRight w:val="0"/>
      <w:marTop w:val="0"/>
      <w:marBottom w:val="0"/>
      <w:divBdr>
        <w:top w:val="none" w:sz="0" w:space="0" w:color="auto"/>
        <w:left w:val="none" w:sz="0" w:space="0" w:color="auto"/>
        <w:bottom w:val="none" w:sz="0" w:space="0" w:color="auto"/>
        <w:right w:val="none" w:sz="0" w:space="0" w:color="auto"/>
      </w:divBdr>
    </w:div>
    <w:div w:id="1850677123">
      <w:bodyDiv w:val="1"/>
      <w:marLeft w:val="0"/>
      <w:marRight w:val="0"/>
      <w:marTop w:val="0"/>
      <w:marBottom w:val="0"/>
      <w:divBdr>
        <w:top w:val="none" w:sz="0" w:space="0" w:color="auto"/>
        <w:left w:val="none" w:sz="0" w:space="0" w:color="auto"/>
        <w:bottom w:val="none" w:sz="0" w:space="0" w:color="auto"/>
        <w:right w:val="none" w:sz="0" w:space="0" w:color="auto"/>
      </w:divBdr>
    </w:div>
    <w:div w:id="1856839625">
      <w:bodyDiv w:val="1"/>
      <w:marLeft w:val="0"/>
      <w:marRight w:val="0"/>
      <w:marTop w:val="0"/>
      <w:marBottom w:val="0"/>
      <w:divBdr>
        <w:top w:val="none" w:sz="0" w:space="0" w:color="auto"/>
        <w:left w:val="none" w:sz="0" w:space="0" w:color="auto"/>
        <w:bottom w:val="none" w:sz="0" w:space="0" w:color="auto"/>
        <w:right w:val="none" w:sz="0" w:space="0" w:color="auto"/>
      </w:divBdr>
    </w:div>
    <w:div w:id="1931968115">
      <w:bodyDiv w:val="1"/>
      <w:marLeft w:val="0"/>
      <w:marRight w:val="0"/>
      <w:marTop w:val="0"/>
      <w:marBottom w:val="0"/>
      <w:divBdr>
        <w:top w:val="none" w:sz="0" w:space="0" w:color="auto"/>
        <w:left w:val="none" w:sz="0" w:space="0" w:color="auto"/>
        <w:bottom w:val="none" w:sz="0" w:space="0" w:color="auto"/>
        <w:right w:val="none" w:sz="0" w:space="0" w:color="auto"/>
      </w:divBdr>
    </w:div>
    <w:div w:id="1950509248">
      <w:bodyDiv w:val="1"/>
      <w:marLeft w:val="0"/>
      <w:marRight w:val="0"/>
      <w:marTop w:val="0"/>
      <w:marBottom w:val="0"/>
      <w:divBdr>
        <w:top w:val="none" w:sz="0" w:space="0" w:color="auto"/>
        <w:left w:val="none" w:sz="0" w:space="0" w:color="auto"/>
        <w:bottom w:val="none" w:sz="0" w:space="0" w:color="auto"/>
        <w:right w:val="none" w:sz="0" w:space="0" w:color="auto"/>
      </w:divBdr>
      <w:divsChild>
        <w:div w:id="975720657">
          <w:marLeft w:val="0"/>
          <w:marRight w:val="0"/>
          <w:marTop w:val="0"/>
          <w:marBottom w:val="0"/>
          <w:divBdr>
            <w:top w:val="none" w:sz="0" w:space="0" w:color="auto"/>
            <w:left w:val="none" w:sz="0" w:space="0" w:color="auto"/>
            <w:bottom w:val="none" w:sz="0" w:space="0" w:color="auto"/>
            <w:right w:val="none" w:sz="0" w:space="0" w:color="auto"/>
          </w:divBdr>
        </w:div>
      </w:divsChild>
    </w:div>
    <w:div w:id="20151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EQINOX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D376F-C68E-4A04-A200-DFE1748A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40</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AIS</Company>
  <LinksUpToDate>false</LinksUpToDate>
  <CharactersWithSpaces>30136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dc:creator>
  <cp:lastModifiedBy>Uno</cp:lastModifiedBy>
  <cp:revision>7</cp:revision>
  <cp:lastPrinted>2017-06-23T11:17:00Z</cp:lastPrinted>
  <dcterms:created xsi:type="dcterms:W3CDTF">2017-09-01T06:52:00Z</dcterms:created>
  <dcterms:modified xsi:type="dcterms:W3CDTF">2017-09-10T09:01:00Z</dcterms:modified>
</cp:coreProperties>
</file>