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60D" w:rsidRDefault="000A4189" w:rsidP="000A4189">
      <w:pPr>
        <w:pStyle w:val="Title"/>
        <w:spacing w:line="644" w:lineRule="exact"/>
        <w:ind w:left="150"/>
      </w:pPr>
      <w:r>
        <w:t>AI BASED DIABETICS PREDICTION SYSTEM</w:t>
      </w:r>
    </w:p>
    <w:p w:rsidR="00EA360D" w:rsidRDefault="00EA360D">
      <w:pPr>
        <w:pStyle w:val="BodyText"/>
        <w:spacing w:before="6"/>
        <w:rPr>
          <w:b/>
          <w:sz w:val="54"/>
        </w:rPr>
      </w:pPr>
    </w:p>
    <w:p w:rsidR="00EA360D" w:rsidRDefault="00000000">
      <w:pPr>
        <w:pStyle w:val="Heading1"/>
      </w:pPr>
      <w:r>
        <w:t>Table</w:t>
      </w:r>
      <w:r>
        <w:rPr>
          <w:spacing w:val="-10"/>
        </w:rPr>
        <w:t xml:space="preserve"> </w:t>
      </w:r>
      <w:r>
        <w:t>of</w:t>
      </w:r>
      <w:r>
        <w:rPr>
          <w:spacing w:val="-10"/>
        </w:rPr>
        <w:t xml:space="preserve"> </w:t>
      </w:r>
      <w:r>
        <w:t>Contents</w:t>
      </w:r>
    </w:p>
    <w:p w:rsidR="00EA360D" w:rsidRDefault="00000000">
      <w:pPr>
        <w:pStyle w:val="ListParagraph"/>
        <w:numPr>
          <w:ilvl w:val="0"/>
          <w:numId w:val="3"/>
        </w:numPr>
        <w:tabs>
          <w:tab w:val="left" w:pos="339"/>
        </w:tabs>
        <w:spacing w:before="182"/>
        <w:ind w:hanging="239"/>
        <w:rPr>
          <w:sz w:val="24"/>
        </w:rPr>
      </w:pPr>
      <w:r>
        <w:rPr>
          <w:sz w:val="24"/>
        </w:rPr>
        <w:t>Introduction</w:t>
      </w:r>
    </w:p>
    <w:p w:rsidR="00EA360D" w:rsidRDefault="00000000">
      <w:pPr>
        <w:pStyle w:val="ListParagraph"/>
        <w:numPr>
          <w:ilvl w:val="0"/>
          <w:numId w:val="3"/>
        </w:numPr>
        <w:tabs>
          <w:tab w:val="left" w:pos="339"/>
        </w:tabs>
        <w:spacing w:before="185"/>
        <w:ind w:hanging="239"/>
        <w:rPr>
          <w:sz w:val="24"/>
        </w:rPr>
      </w:pPr>
      <w:r>
        <w:rPr>
          <w:sz w:val="24"/>
        </w:rPr>
        <w:t>Problem</w:t>
      </w:r>
      <w:r>
        <w:rPr>
          <w:spacing w:val="-8"/>
          <w:sz w:val="24"/>
        </w:rPr>
        <w:t xml:space="preserve"> </w:t>
      </w:r>
      <w:r>
        <w:rPr>
          <w:sz w:val="24"/>
        </w:rPr>
        <w:t>Definition</w:t>
      </w:r>
    </w:p>
    <w:p w:rsidR="00EA360D" w:rsidRDefault="00000000">
      <w:pPr>
        <w:pStyle w:val="ListParagraph"/>
        <w:numPr>
          <w:ilvl w:val="0"/>
          <w:numId w:val="3"/>
        </w:numPr>
        <w:tabs>
          <w:tab w:val="left" w:pos="339"/>
        </w:tabs>
        <w:spacing w:before="183"/>
        <w:ind w:hanging="239"/>
        <w:rPr>
          <w:sz w:val="24"/>
        </w:rPr>
      </w:pPr>
      <w:r>
        <w:rPr>
          <w:sz w:val="24"/>
        </w:rPr>
        <w:t>Design</w:t>
      </w:r>
      <w:r>
        <w:rPr>
          <w:spacing w:val="-2"/>
          <w:sz w:val="24"/>
        </w:rPr>
        <w:t xml:space="preserve"> </w:t>
      </w:r>
      <w:r>
        <w:rPr>
          <w:sz w:val="24"/>
        </w:rPr>
        <w:t>Thinking</w:t>
      </w:r>
    </w:p>
    <w:p w:rsidR="00EA360D" w:rsidRDefault="00000000">
      <w:pPr>
        <w:pStyle w:val="ListParagraph"/>
        <w:numPr>
          <w:ilvl w:val="1"/>
          <w:numId w:val="3"/>
        </w:numPr>
        <w:tabs>
          <w:tab w:val="left" w:pos="447"/>
        </w:tabs>
        <w:spacing w:before="182"/>
        <w:ind w:hanging="129"/>
        <w:rPr>
          <w:sz w:val="24"/>
        </w:rPr>
      </w:pPr>
      <w:r>
        <w:rPr>
          <w:sz w:val="24"/>
        </w:rPr>
        <w:t>3.1</w:t>
      </w:r>
      <w:r>
        <w:rPr>
          <w:spacing w:val="-6"/>
          <w:sz w:val="24"/>
        </w:rPr>
        <w:t xml:space="preserve"> </w:t>
      </w:r>
      <w:r>
        <w:rPr>
          <w:sz w:val="24"/>
        </w:rPr>
        <w:t>Data</w:t>
      </w:r>
      <w:r>
        <w:rPr>
          <w:spacing w:val="-5"/>
          <w:sz w:val="24"/>
        </w:rPr>
        <w:t xml:space="preserve"> </w:t>
      </w:r>
      <w:r>
        <w:rPr>
          <w:sz w:val="24"/>
        </w:rPr>
        <w:t>Source</w:t>
      </w:r>
    </w:p>
    <w:p w:rsidR="00EA360D" w:rsidRDefault="00000000">
      <w:pPr>
        <w:pStyle w:val="ListParagraph"/>
        <w:numPr>
          <w:ilvl w:val="1"/>
          <w:numId w:val="3"/>
        </w:numPr>
        <w:tabs>
          <w:tab w:val="left" w:pos="447"/>
        </w:tabs>
        <w:spacing w:before="184"/>
        <w:ind w:hanging="129"/>
        <w:rPr>
          <w:sz w:val="24"/>
        </w:rPr>
      </w:pPr>
      <w:r>
        <w:rPr>
          <w:sz w:val="24"/>
        </w:rPr>
        <w:t>3.2</w:t>
      </w:r>
      <w:r>
        <w:rPr>
          <w:spacing w:val="-9"/>
          <w:sz w:val="24"/>
        </w:rPr>
        <w:t xml:space="preserve"> </w:t>
      </w:r>
      <w:r>
        <w:rPr>
          <w:sz w:val="24"/>
        </w:rPr>
        <w:t>Data</w:t>
      </w:r>
      <w:r>
        <w:rPr>
          <w:spacing w:val="-7"/>
          <w:sz w:val="24"/>
        </w:rPr>
        <w:t xml:space="preserve"> </w:t>
      </w:r>
      <w:r>
        <w:rPr>
          <w:sz w:val="24"/>
        </w:rPr>
        <w:t>Preprocessing</w:t>
      </w:r>
    </w:p>
    <w:p w:rsidR="00EA360D" w:rsidRDefault="00000000">
      <w:pPr>
        <w:pStyle w:val="ListParagraph"/>
        <w:numPr>
          <w:ilvl w:val="1"/>
          <w:numId w:val="3"/>
        </w:numPr>
        <w:tabs>
          <w:tab w:val="left" w:pos="447"/>
        </w:tabs>
        <w:spacing w:before="183"/>
        <w:ind w:hanging="129"/>
        <w:rPr>
          <w:sz w:val="24"/>
        </w:rPr>
      </w:pPr>
      <w:r>
        <w:rPr>
          <w:sz w:val="24"/>
        </w:rPr>
        <w:t>3.3</w:t>
      </w:r>
      <w:r>
        <w:rPr>
          <w:spacing w:val="-5"/>
          <w:sz w:val="24"/>
        </w:rPr>
        <w:t xml:space="preserve"> </w:t>
      </w:r>
      <w:r>
        <w:rPr>
          <w:sz w:val="24"/>
        </w:rPr>
        <w:t>Feature</w:t>
      </w:r>
      <w:r>
        <w:rPr>
          <w:spacing w:val="-4"/>
          <w:sz w:val="24"/>
        </w:rPr>
        <w:t xml:space="preserve"> </w:t>
      </w:r>
      <w:r>
        <w:rPr>
          <w:sz w:val="24"/>
        </w:rPr>
        <w:t>Selection</w:t>
      </w:r>
    </w:p>
    <w:p w:rsidR="00EA360D" w:rsidRDefault="00000000">
      <w:pPr>
        <w:pStyle w:val="ListParagraph"/>
        <w:numPr>
          <w:ilvl w:val="1"/>
          <w:numId w:val="3"/>
        </w:numPr>
        <w:tabs>
          <w:tab w:val="left" w:pos="447"/>
        </w:tabs>
        <w:spacing w:before="184"/>
        <w:ind w:hanging="129"/>
        <w:rPr>
          <w:sz w:val="24"/>
        </w:rPr>
      </w:pPr>
      <w:r>
        <w:rPr>
          <w:sz w:val="24"/>
        </w:rPr>
        <w:t>3.4</w:t>
      </w:r>
      <w:r>
        <w:rPr>
          <w:spacing w:val="-2"/>
          <w:sz w:val="24"/>
        </w:rPr>
        <w:t xml:space="preserve"> </w:t>
      </w:r>
      <w:r>
        <w:rPr>
          <w:sz w:val="24"/>
        </w:rPr>
        <w:t>Model</w:t>
      </w:r>
      <w:r>
        <w:rPr>
          <w:spacing w:val="-3"/>
          <w:sz w:val="24"/>
        </w:rPr>
        <w:t xml:space="preserve"> </w:t>
      </w:r>
      <w:r>
        <w:rPr>
          <w:sz w:val="24"/>
        </w:rPr>
        <w:t>Selection</w:t>
      </w:r>
    </w:p>
    <w:p w:rsidR="00EA360D" w:rsidRDefault="00000000">
      <w:pPr>
        <w:pStyle w:val="ListParagraph"/>
        <w:numPr>
          <w:ilvl w:val="1"/>
          <w:numId w:val="3"/>
        </w:numPr>
        <w:tabs>
          <w:tab w:val="left" w:pos="447"/>
        </w:tabs>
        <w:spacing w:before="182"/>
        <w:ind w:hanging="129"/>
        <w:rPr>
          <w:sz w:val="24"/>
        </w:rPr>
      </w:pPr>
      <w:r>
        <w:rPr>
          <w:sz w:val="24"/>
        </w:rPr>
        <w:t>3.5</w:t>
      </w:r>
      <w:r>
        <w:rPr>
          <w:spacing w:val="-8"/>
          <w:sz w:val="24"/>
        </w:rPr>
        <w:t xml:space="preserve"> </w:t>
      </w:r>
      <w:r>
        <w:rPr>
          <w:sz w:val="24"/>
        </w:rPr>
        <w:t>Model</w:t>
      </w:r>
      <w:r>
        <w:rPr>
          <w:spacing w:val="-8"/>
          <w:sz w:val="24"/>
        </w:rPr>
        <w:t xml:space="preserve"> </w:t>
      </w:r>
      <w:r>
        <w:rPr>
          <w:sz w:val="24"/>
        </w:rPr>
        <w:t>Training</w:t>
      </w:r>
    </w:p>
    <w:p w:rsidR="00EA360D" w:rsidRDefault="00000000">
      <w:pPr>
        <w:pStyle w:val="ListParagraph"/>
        <w:numPr>
          <w:ilvl w:val="1"/>
          <w:numId w:val="3"/>
        </w:numPr>
        <w:tabs>
          <w:tab w:val="left" w:pos="447"/>
        </w:tabs>
        <w:spacing w:before="183"/>
        <w:ind w:hanging="129"/>
        <w:rPr>
          <w:sz w:val="24"/>
        </w:rPr>
      </w:pPr>
      <w:r>
        <w:rPr>
          <w:spacing w:val="-1"/>
          <w:sz w:val="24"/>
        </w:rPr>
        <w:t>3.6</w:t>
      </w:r>
      <w:r>
        <w:rPr>
          <w:spacing w:val="-6"/>
          <w:sz w:val="24"/>
        </w:rPr>
        <w:t xml:space="preserve"> </w:t>
      </w:r>
      <w:r>
        <w:rPr>
          <w:spacing w:val="-1"/>
          <w:sz w:val="24"/>
        </w:rPr>
        <w:t>Evaluation</w:t>
      </w:r>
    </w:p>
    <w:p w:rsidR="00EA360D" w:rsidRDefault="00000000">
      <w:pPr>
        <w:pStyle w:val="ListParagraph"/>
        <w:numPr>
          <w:ilvl w:val="0"/>
          <w:numId w:val="3"/>
        </w:numPr>
        <w:tabs>
          <w:tab w:val="left" w:pos="339"/>
        </w:tabs>
        <w:spacing w:before="185"/>
        <w:ind w:hanging="239"/>
        <w:rPr>
          <w:sz w:val="24"/>
        </w:rPr>
      </w:pPr>
      <w:r>
        <w:rPr>
          <w:sz w:val="24"/>
        </w:rPr>
        <w:t>Project</w:t>
      </w:r>
      <w:r>
        <w:rPr>
          <w:spacing w:val="-10"/>
          <w:sz w:val="24"/>
        </w:rPr>
        <w:t xml:space="preserve"> </w:t>
      </w:r>
      <w:r>
        <w:rPr>
          <w:sz w:val="24"/>
        </w:rPr>
        <w:t>Timeline</w:t>
      </w:r>
    </w:p>
    <w:p w:rsidR="00EA360D" w:rsidRDefault="00000000">
      <w:pPr>
        <w:pStyle w:val="ListParagraph"/>
        <w:numPr>
          <w:ilvl w:val="0"/>
          <w:numId w:val="3"/>
        </w:numPr>
        <w:tabs>
          <w:tab w:val="left" w:pos="339"/>
        </w:tabs>
        <w:spacing w:before="182"/>
        <w:ind w:hanging="239"/>
        <w:rPr>
          <w:sz w:val="24"/>
        </w:rPr>
      </w:pPr>
      <w:r>
        <w:rPr>
          <w:sz w:val="24"/>
        </w:rPr>
        <w:t>Conclusion</w:t>
      </w:r>
    </w:p>
    <w:p w:rsidR="00EA360D" w:rsidRDefault="00EA360D">
      <w:pPr>
        <w:pStyle w:val="BodyText"/>
        <w:rPr>
          <w:sz w:val="24"/>
        </w:rPr>
      </w:pPr>
    </w:p>
    <w:p w:rsidR="00EA360D" w:rsidRDefault="00EA360D">
      <w:pPr>
        <w:pStyle w:val="BodyText"/>
        <w:rPr>
          <w:sz w:val="30"/>
        </w:rPr>
      </w:pPr>
    </w:p>
    <w:p w:rsidR="00EA360D" w:rsidRDefault="00000000">
      <w:pPr>
        <w:pStyle w:val="Heading1"/>
        <w:numPr>
          <w:ilvl w:val="0"/>
          <w:numId w:val="2"/>
        </w:numPr>
        <w:tabs>
          <w:tab w:val="left" w:pos="343"/>
        </w:tabs>
        <w:spacing w:before="1"/>
        <w:ind w:hanging="243"/>
      </w:pPr>
      <w:r>
        <w:t>Introduction</w:t>
      </w:r>
    </w:p>
    <w:p w:rsidR="00EA360D" w:rsidRDefault="00EA360D">
      <w:pPr>
        <w:pStyle w:val="BodyText"/>
        <w:rPr>
          <w:b/>
          <w:sz w:val="24"/>
        </w:rPr>
      </w:pPr>
    </w:p>
    <w:p w:rsidR="000A4189" w:rsidRPr="000A4189" w:rsidRDefault="000A4189" w:rsidP="000A4189">
      <w:pPr>
        <w:spacing w:line="259" w:lineRule="auto"/>
        <w:ind w:left="100"/>
        <w:rPr>
          <w:spacing w:val="-4"/>
          <w:sz w:val="24"/>
        </w:rPr>
      </w:pPr>
    </w:p>
    <w:p w:rsidR="000A4189" w:rsidRPr="000A4189" w:rsidRDefault="00CB64D0" w:rsidP="000A4189">
      <w:pPr>
        <w:spacing w:line="259" w:lineRule="auto"/>
        <w:ind w:left="100"/>
        <w:rPr>
          <w:spacing w:val="-4"/>
          <w:sz w:val="24"/>
        </w:rPr>
      </w:pPr>
      <w:r>
        <w:rPr>
          <w:spacing w:val="-4"/>
          <w:sz w:val="24"/>
        </w:rPr>
        <w:t>The</w:t>
      </w:r>
      <w:r w:rsidR="000A4189" w:rsidRPr="000A4189">
        <w:rPr>
          <w:spacing w:val="-4"/>
          <w:sz w:val="24"/>
        </w:rPr>
        <w:t xml:space="preserve"> primary goal of an AI-based diabetes prediction system is to identify individuals who may be at risk of developing diabetes in the future. By leveraging advanced algorithms and data analytics, this system can provide valuable insights and early warnings to both healthcare providers and patients, allowing for timely preventive measures and personalized interventions.</w:t>
      </w:r>
    </w:p>
    <w:p w:rsidR="00EA360D" w:rsidRDefault="00EA360D">
      <w:pPr>
        <w:spacing w:line="259" w:lineRule="auto"/>
        <w:rPr>
          <w:sz w:val="24"/>
        </w:rPr>
        <w:sectPr w:rsidR="00EA360D">
          <w:type w:val="continuous"/>
          <w:pgSz w:w="12240" w:h="15840"/>
          <w:pgMar w:top="1480" w:right="1440" w:bottom="280" w:left="1340" w:header="720" w:footer="720" w:gutter="0"/>
          <w:cols w:space="720"/>
        </w:sectPr>
      </w:pPr>
    </w:p>
    <w:p w:rsidR="00EA360D" w:rsidRDefault="00000000">
      <w:pPr>
        <w:pStyle w:val="Heading1"/>
        <w:numPr>
          <w:ilvl w:val="0"/>
          <w:numId w:val="2"/>
        </w:numPr>
        <w:tabs>
          <w:tab w:val="left" w:pos="343"/>
        </w:tabs>
        <w:spacing w:before="40"/>
        <w:ind w:hanging="243"/>
      </w:pPr>
      <w:r>
        <w:lastRenderedPageBreak/>
        <w:t>Problem</w:t>
      </w:r>
      <w:r>
        <w:rPr>
          <w:spacing w:val="-8"/>
        </w:rPr>
        <w:t xml:space="preserve"> </w:t>
      </w:r>
      <w:r>
        <w:t>Definition</w:t>
      </w:r>
    </w:p>
    <w:p w:rsidR="00EA360D" w:rsidRDefault="00EA360D">
      <w:pPr>
        <w:pStyle w:val="BodyText"/>
        <w:rPr>
          <w:b/>
          <w:sz w:val="24"/>
        </w:rPr>
      </w:pPr>
    </w:p>
    <w:p w:rsidR="00EA360D" w:rsidRDefault="00EA360D">
      <w:pPr>
        <w:pStyle w:val="BodyText"/>
        <w:spacing w:before="10"/>
        <w:rPr>
          <w:b/>
          <w:sz w:val="27"/>
        </w:rPr>
      </w:pPr>
    </w:p>
    <w:p w:rsidR="00EA360D" w:rsidRPr="001D0E84" w:rsidRDefault="00000000">
      <w:pPr>
        <w:pStyle w:val="BodyText"/>
        <w:spacing w:line="259" w:lineRule="auto"/>
        <w:ind w:left="100" w:right="65"/>
      </w:pPr>
      <w:r w:rsidRPr="001D0E84">
        <w:t>The</w:t>
      </w:r>
      <w:r w:rsidRPr="001D0E84">
        <w:rPr>
          <w:spacing w:val="-3"/>
        </w:rPr>
        <w:t xml:space="preserve"> </w:t>
      </w:r>
      <w:r w:rsidRPr="001D0E84">
        <w:t>primary</w:t>
      </w:r>
      <w:r w:rsidRPr="001D0E84">
        <w:rPr>
          <w:spacing w:val="-3"/>
        </w:rPr>
        <w:t xml:space="preserve"> </w:t>
      </w:r>
      <w:r w:rsidRPr="001D0E84">
        <w:t>goal</w:t>
      </w:r>
      <w:r w:rsidRPr="001D0E84">
        <w:rPr>
          <w:spacing w:val="-6"/>
        </w:rPr>
        <w:t xml:space="preserve"> </w:t>
      </w:r>
      <w:r w:rsidRPr="001D0E84">
        <w:t>of</w:t>
      </w:r>
      <w:r w:rsidRPr="001D0E84">
        <w:rPr>
          <w:spacing w:val="-5"/>
        </w:rPr>
        <w:t xml:space="preserve"> </w:t>
      </w:r>
      <w:r w:rsidRPr="001D0E84">
        <w:t>this</w:t>
      </w:r>
      <w:r w:rsidRPr="001D0E84">
        <w:rPr>
          <w:spacing w:val="-3"/>
        </w:rPr>
        <w:t xml:space="preserve"> </w:t>
      </w:r>
      <w:r w:rsidRPr="001D0E84">
        <w:t>project</w:t>
      </w:r>
      <w:r w:rsidRPr="001D0E84">
        <w:rPr>
          <w:spacing w:val="-3"/>
        </w:rPr>
        <w:t xml:space="preserve"> </w:t>
      </w:r>
      <w:r w:rsidRPr="001D0E84">
        <w:t>is</w:t>
      </w:r>
      <w:r w:rsidRPr="001D0E84">
        <w:rPr>
          <w:spacing w:val="-3"/>
        </w:rPr>
        <w:t xml:space="preserve"> </w:t>
      </w:r>
      <w:proofErr w:type="gramStart"/>
      <w:r w:rsidRPr="001D0E84">
        <w:t>to</w:t>
      </w:r>
      <w:r w:rsidRPr="001D0E84">
        <w:rPr>
          <w:spacing w:val="-2"/>
        </w:rPr>
        <w:t xml:space="preserve"> </w:t>
      </w:r>
      <w:r w:rsidR="00CB64D0" w:rsidRPr="001D0E84">
        <w:rPr>
          <w:spacing w:val="-4"/>
        </w:rPr>
        <w:t xml:space="preserve"> identify</w:t>
      </w:r>
      <w:proofErr w:type="gramEnd"/>
      <w:r w:rsidR="00CB64D0" w:rsidRPr="001D0E84">
        <w:rPr>
          <w:spacing w:val="-4"/>
        </w:rPr>
        <w:t xml:space="preserve"> individuals who may be at risk of developing diabetes in the future</w:t>
      </w:r>
      <w:r w:rsidR="00CB64D0" w:rsidRPr="001D0E84">
        <w:rPr>
          <w:spacing w:val="-4"/>
        </w:rPr>
        <w:t xml:space="preserve"> and suggesting </w:t>
      </w:r>
      <w:r w:rsidR="001D0E84">
        <w:rPr>
          <w:color w:val="313131"/>
          <w:shd w:val="clear" w:color="auto" w:fill="FFFFFF"/>
        </w:rPr>
        <w:t xml:space="preserve"> </w:t>
      </w:r>
      <w:r w:rsidR="00CB64D0" w:rsidRPr="001D0E84">
        <w:rPr>
          <w:color w:val="313131"/>
          <w:shd w:val="clear" w:color="auto" w:fill="FFFFFF"/>
        </w:rPr>
        <w:t>personalized preventive measures</w:t>
      </w:r>
      <w:r w:rsidRPr="001D0E84">
        <w:t>.</w:t>
      </w:r>
      <w:r w:rsidRPr="001D0E84">
        <w:rPr>
          <w:spacing w:val="-3"/>
        </w:rPr>
        <w:t xml:space="preserve"> </w:t>
      </w:r>
      <w:r w:rsidRPr="001D0E84">
        <w:t>Specifically,</w:t>
      </w:r>
      <w:r w:rsidRPr="001D0E84">
        <w:rPr>
          <w:spacing w:val="-47"/>
        </w:rPr>
        <w:t xml:space="preserve"> </w:t>
      </w:r>
      <w:r w:rsidRPr="001D0E84">
        <w:t>we seek</w:t>
      </w:r>
      <w:r w:rsidRPr="001D0E84">
        <w:rPr>
          <w:spacing w:val="-2"/>
        </w:rPr>
        <w:t xml:space="preserve"> </w:t>
      </w:r>
      <w:r w:rsidRPr="001D0E84">
        <w:t>to:</w:t>
      </w:r>
    </w:p>
    <w:p w:rsidR="00EA360D" w:rsidRPr="001D0E84" w:rsidRDefault="00000000">
      <w:pPr>
        <w:pStyle w:val="Heading1"/>
        <w:spacing w:before="160"/>
        <w:rPr>
          <w:sz w:val="22"/>
          <w:szCs w:val="22"/>
        </w:rPr>
      </w:pPr>
      <w:r w:rsidRPr="001D0E84">
        <w:rPr>
          <w:sz w:val="22"/>
          <w:szCs w:val="22"/>
          <w:u w:val="single"/>
        </w:rPr>
        <w:t>Input:</w:t>
      </w:r>
    </w:p>
    <w:p w:rsidR="00EA360D" w:rsidRPr="001D0E84" w:rsidRDefault="00EA360D">
      <w:pPr>
        <w:pStyle w:val="BodyText"/>
        <w:spacing w:before="3"/>
        <w:rPr>
          <w:b/>
        </w:rPr>
      </w:pPr>
    </w:p>
    <w:p w:rsidR="00EA360D" w:rsidRPr="001D0E84" w:rsidRDefault="00000000">
      <w:pPr>
        <w:pStyle w:val="BodyText"/>
        <w:spacing w:before="57" w:line="259" w:lineRule="auto"/>
        <w:ind w:left="100"/>
      </w:pPr>
      <w:r w:rsidRPr="001D0E84">
        <w:t>A</w:t>
      </w:r>
      <w:r w:rsidRPr="001D0E84">
        <w:rPr>
          <w:spacing w:val="-8"/>
        </w:rPr>
        <w:t xml:space="preserve"> </w:t>
      </w:r>
      <w:r w:rsidRPr="001D0E84">
        <w:t>dataset</w:t>
      </w:r>
      <w:r w:rsidRPr="001D0E84">
        <w:rPr>
          <w:spacing w:val="-6"/>
        </w:rPr>
        <w:t xml:space="preserve"> </w:t>
      </w:r>
      <w:r w:rsidRPr="001D0E84">
        <w:t>containing</w:t>
      </w:r>
      <w:r w:rsidRPr="001D0E84">
        <w:rPr>
          <w:spacing w:val="-8"/>
        </w:rPr>
        <w:t xml:space="preserve"> </w:t>
      </w:r>
      <w:r w:rsidRPr="001D0E84">
        <w:t>information</w:t>
      </w:r>
      <w:r w:rsidRPr="001D0E84">
        <w:rPr>
          <w:spacing w:val="-7"/>
        </w:rPr>
        <w:t xml:space="preserve"> </w:t>
      </w:r>
      <w:r w:rsidRPr="001D0E84">
        <w:t>about</w:t>
      </w:r>
      <w:r w:rsidRPr="001D0E84">
        <w:rPr>
          <w:spacing w:val="-7"/>
        </w:rPr>
        <w:t xml:space="preserve"> </w:t>
      </w:r>
      <w:r w:rsidRPr="001D0E84">
        <w:t>houses,</w:t>
      </w:r>
      <w:r w:rsidRPr="001D0E84">
        <w:rPr>
          <w:spacing w:val="-7"/>
        </w:rPr>
        <w:t xml:space="preserve"> </w:t>
      </w:r>
      <w:r w:rsidRPr="001D0E84">
        <w:t>including</w:t>
      </w:r>
      <w:r w:rsidRPr="001D0E84">
        <w:rPr>
          <w:spacing w:val="-8"/>
        </w:rPr>
        <w:t xml:space="preserve"> </w:t>
      </w:r>
      <w:r w:rsidRPr="001D0E84">
        <w:t>features</w:t>
      </w:r>
      <w:r w:rsidRPr="001D0E84">
        <w:rPr>
          <w:spacing w:val="-8"/>
        </w:rPr>
        <w:t xml:space="preserve"> </w:t>
      </w:r>
      <w:r w:rsidRPr="001D0E84">
        <w:t>like</w:t>
      </w:r>
      <w:r w:rsidRPr="001D0E84">
        <w:rPr>
          <w:spacing w:val="-6"/>
        </w:rPr>
        <w:t xml:space="preserve"> </w:t>
      </w:r>
      <w:r w:rsidR="00CB64D0" w:rsidRPr="001D0E84">
        <w:rPr>
          <w:color w:val="313131"/>
          <w:shd w:val="clear" w:color="auto" w:fill="FFFFFF"/>
        </w:rPr>
        <w:t>glucose levels, blood pressure, BMI</w:t>
      </w:r>
      <w:r w:rsidR="00CB64D0" w:rsidRPr="001D0E84">
        <w:rPr>
          <w:color w:val="313131"/>
          <w:shd w:val="clear" w:color="auto" w:fill="FFFFFF"/>
        </w:rPr>
        <w:t>.</w:t>
      </w:r>
    </w:p>
    <w:p w:rsidR="00EA360D" w:rsidRPr="001D0E84" w:rsidRDefault="00000000">
      <w:pPr>
        <w:pStyle w:val="Heading1"/>
        <w:spacing w:before="161"/>
        <w:rPr>
          <w:sz w:val="22"/>
          <w:szCs w:val="22"/>
        </w:rPr>
      </w:pPr>
      <w:r w:rsidRPr="001D0E84">
        <w:rPr>
          <w:sz w:val="22"/>
          <w:szCs w:val="22"/>
          <w:u w:val="single"/>
        </w:rPr>
        <w:t>Output:</w:t>
      </w:r>
    </w:p>
    <w:p w:rsidR="00EA360D" w:rsidRPr="001D0E84" w:rsidRDefault="00EA360D">
      <w:pPr>
        <w:pStyle w:val="BodyText"/>
        <w:spacing w:before="5"/>
        <w:rPr>
          <w:b/>
        </w:rPr>
      </w:pPr>
    </w:p>
    <w:p w:rsidR="00EA360D" w:rsidRDefault="00000000" w:rsidP="001D0E84">
      <w:pPr>
        <w:pStyle w:val="BodyText"/>
        <w:spacing w:before="56" w:line="259" w:lineRule="auto"/>
        <w:ind w:left="100"/>
        <w:rPr>
          <w:rFonts w:asciiTheme="minorHAnsi" w:hAnsiTheme="minorHAnsi" w:cstheme="minorHAnsi"/>
          <w:color w:val="0D0D0D" w:themeColor="text1" w:themeTint="F2"/>
          <w:shd w:val="clear" w:color="auto" w:fill="F7F7F8"/>
        </w:rPr>
      </w:pPr>
      <w:r w:rsidRPr="001D0E84">
        <w:t>Develop</w:t>
      </w:r>
      <w:r w:rsidRPr="001D0E84">
        <w:rPr>
          <w:spacing w:val="-5"/>
        </w:rPr>
        <w:t xml:space="preserve"> </w:t>
      </w:r>
      <w:r w:rsidRPr="001D0E84">
        <w:t>a</w:t>
      </w:r>
      <w:r w:rsidRPr="001D0E84">
        <w:rPr>
          <w:spacing w:val="-3"/>
        </w:rPr>
        <w:t xml:space="preserve"> </w:t>
      </w:r>
      <w:r w:rsidRPr="001D0E84">
        <w:t>predictive</w:t>
      </w:r>
      <w:r w:rsidRPr="001D0E84">
        <w:rPr>
          <w:spacing w:val="-3"/>
        </w:rPr>
        <w:t xml:space="preserve"> </w:t>
      </w:r>
      <w:r w:rsidRPr="001D0E84">
        <w:t>model</w:t>
      </w:r>
      <w:r w:rsidRPr="001D0E84">
        <w:rPr>
          <w:spacing w:val="-6"/>
        </w:rPr>
        <w:t xml:space="preserve"> </w:t>
      </w:r>
      <w:r w:rsidRPr="001D0E84">
        <w:t>that</w:t>
      </w:r>
      <w:r w:rsidRPr="001D0E84">
        <w:rPr>
          <w:spacing w:val="-3"/>
        </w:rPr>
        <w:t xml:space="preserve"> </w:t>
      </w:r>
      <w:r w:rsidR="00790022">
        <w:rPr>
          <w:spacing w:val="-3"/>
        </w:rPr>
        <w:t xml:space="preserve">can empower individuals about the risk </w:t>
      </w:r>
      <w:proofErr w:type="gramStart"/>
      <w:r w:rsidR="00790022">
        <w:rPr>
          <w:spacing w:val="-3"/>
        </w:rPr>
        <w:t>of  developing</w:t>
      </w:r>
      <w:proofErr w:type="gramEnd"/>
      <w:r w:rsidR="00790022">
        <w:rPr>
          <w:spacing w:val="-3"/>
        </w:rPr>
        <w:t xml:space="preserve"> diabetics and suggesting personalized preventive measures.</w:t>
      </w:r>
    </w:p>
    <w:p w:rsidR="00790022" w:rsidRDefault="00790022" w:rsidP="001D0E84">
      <w:pPr>
        <w:pStyle w:val="BodyText"/>
        <w:spacing w:before="56" w:line="259" w:lineRule="auto"/>
        <w:ind w:left="100"/>
        <w:rPr>
          <w:rFonts w:asciiTheme="minorHAnsi" w:hAnsiTheme="minorHAnsi" w:cstheme="minorHAnsi"/>
          <w:color w:val="0D0D0D" w:themeColor="text1" w:themeTint="F2"/>
          <w:shd w:val="clear" w:color="auto" w:fill="F7F7F8"/>
        </w:rPr>
      </w:pPr>
    </w:p>
    <w:p w:rsidR="00790022" w:rsidRPr="001D0E84" w:rsidRDefault="00790022" w:rsidP="001D0E84">
      <w:pPr>
        <w:pStyle w:val="BodyText"/>
        <w:spacing w:before="56" w:line="259" w:lineRule="auto"/>
        <w:ind w:left="100"/>
        <w:rPr>
          <w:rFonts w:asciiTheme="minorHAnsi" w:hAnsiTheme="minorHAnsi" w:cstheme="minorHAnsi"/>
          <w:color w:val="0D0D0D" w:themeColor="text1" w:themeTint="F2"/>
        </w:rPr>
      </w:pPr>
    </w:p>
    <w:p w:rsidR="00EA360D" w:rsidRPr="001D0E84" w:rsidRDefault="00EA360D">
      <w:pPr>
        <w:pStyle w:val="BodyText"/>
        <w:rPr>
          <w:rFonts w:asciiTheme="minorHAnsi" w:hAnsiTheme="minorHAnsi" w:cstheme="minorHAnsi"/>
          <w:color w:val="0D0D0D" w:themeColor="text1" w:themeTint="F2"/>
        </w:rPr>
      </w:pPr>
    </w:p>
    <w:p w:rsidR="00EA360D" w:rsidRPr="001D0E84" w:rsidRDefault="00000000">
      <w:pPr>
        <w:pStyle w:val="ListParagraph"/>
        <w:numPr>
          <w:ilvl w:val="0"/>
          <w:numId w:val="2"/>
        </w:numPr>
        <w:tabs>
          <w:tab w:val="left" w:pos="379"/>
        </w:tabs>
        <w:ind w:left="378" w:hanging="279"/>
        <w:rPr>
          <w:rFonts w:asciiTheme="minorHAnsi" w:hAnsiTheme="minorHAnsi" w:cstheme="minorHAnsi"/>
          <w:b/>
        </w:rPr>
      </w:pPr>
      <w:r w:rsidRPr="001D0E84">
        <w:rPr>
          <w:rFonts w:asciiTheme="minorHAnsi" w:hAnsiTheme="minorHAnsi" w:cstheme="minorHAnsi"/>
          <w:b/>
        </w:rPr>
        <w:t>Design</w:t>
      </w:r>
      <w:r w:rsidRPr="001D0E84">
        <w:rPr>
          <w:rFonts w:asciiTheme="minorHAnsi" w:hAnsiTheme="minorHAnsi" w:cstheme="minorHAnsi"/>
          <w:b/>
          <w:spacing w:val="-2"/>
        </w:rPr>
        <w:t xml:space="preserve"> </w:t>
      </w:r>
      <w:r w:rsidRPr="001D0E84">
        <w:rPr>
          <w:rFonts w:asciiTheme="minorHAnsi" w:hAnsiTheme="minorHAnsi" w:cstheme="minorHAnsi"/>
          <w:b/>
        </w:rPr>
        <w:t>Thinking</w:t>
      </w:r>
    </w:p>
    <w:p w:rsidR="00EA360D" w:rsidRDefault="00EA360D">
      <w:pPr>
        <w:pStyle w:val="BodyText"/>
        <w:rPr>
          <w:b/>
          <w:sz w:val="28"/>
        </w:rPr>
      </w:pPr>
    </w:p>
    <w:p w:rsidR="00EA360D" w:rsidRDefault="00EA360D">
      <w:pPr>
        <w:pStyle w:val="BodyText"/>
        <w:rPr>
          <w:b/>
          <w:sz w:val="24"/>
        </w:rPr>
      </w:pPr>
    </w:p>
    <w:p w:rsidR="00EA360D" w:rsidRDefault="00000000">
      <w:pPr>
        <w:pStyle w:val="Heading1"/>
        <w:numPr>
          <w:ilvl w:val="1"/>
          <w:numId w:val="2"/>
        </w:numPr>
        <w:tabs>
          <w:tab w:val="left" w:pos="574"/>
        </w:tabs>
        <w:ind w:hanging="364"/>
        <w:jc w:val="left"/>
      </w:pPr>
      <w:r>
        <w:t>Data</w:t>
      </w:r>
      <w:r>
        <w:rPr>
          <w:spacing w:val="-7"/>
        </w:rPr>
        <w:t xml:space="preserve"> </w:t>
      </w:r>
      <w:r>
        <w:t>Source</w:t>
      </w:r>
    </w:p>
    <w:p w:rsidR="00EA360D" w:rsidRDefault="00EA360D">
      <w:pPr>
        <w:pStyle w:val="BodyText"/>
        <w:rPr>
          <w:b/>
          <w:sz w:val="24"/>
        </w:rPr>
      </w:pPr>
    </w:p>
    <w:p w:rsidR="00EA360D" w:rsidRDefault="00EA360D">
      <w:pPr>
        <w:pStyle w:val="BodyText"/>
        <w:spacing w:before="11"/>
        <w:rPr>
          <w:b/>
          <w:sz w:val="27"/>
        </w:rPr>
      </w:pPr>
    </w:p>
    <w:p w:rsidR="00EA360D" w:rsidRDefault="00000000">
      <w:pPr>
        <w:pStyle w:val="BodyText"/>
        <w:spacing w:line="259" w:lineRule="auto"/>
        <w:ind w:left="100"/>
      </w:pPr>
      <w:r>
        <w:t>To</w:t>
      </w:r>
      <w:r>
        <w:rPr>
          <w:spacing w:val="-6"/>
        </w:rPr>
        <w:t xml:space="preserve"> </w:t>
      </w:r>
      <w:r>
        <w:t>tackle</w:t>
      </w:r>
      <w:r>
        <w:rPr>
          <w:spacing w:val="-4"/>
        </w:rPr>
        <w:t xml:space="preserve"> </w:t>
      </w:r>
      <w:r>
        <w:t>this</w:t>
      </w:r>
      <w:r>
        <w:rPr>
          <w:spacing w:val="-8"/>
        </w:rPr>
        <w:t xml:space="preserve"> </w:t>
      </w:r>
      <w:r>
        <w:t>problem,</w:t>
      </w:r>
      <w:r>
        <w:rPr>
          <w:spacing w:val="-5"/>
        </w:rPr>
        <w:t xml:space="preserve"> </w:t>
      </w:r>
      <w:r>
        <w:t>we</w:t>
      </w:r>
      <w:r>
        <w:rPr>
          <w:spacing w:val="-6"/>
        </w:rPr>
        <w:t xml:space="preserve"> </w:t>
      </w:r>
      <w:r>
        <w:t>need</w:t>
      </w:r>
      <w:r>
        <w:rPr>
          <w:spacing w:val="-6"/>
        </w:rPr>
        <w:t xml:space="preserve"> </w:t>
      </w:r>
      <w:r>
        <w:t>an</w:t>
      </w:r>
      <w:r>
        <w:rPr>
          <w:spacing w:val="-5"/>
        </w:rPr>
        <w:t xml:space="preserve"> </w:t>
      </w:r>
      <w:r>
        <w:t>appropriate</w:t>
      </w:r>
      <w:r>
        <w:rPr>
          <w:spacing w:val="-6"/>
        </w:rPr>
        <w:t xml:space="preserve"> </w:t>
      </w:r>
      <w:r>
        <w:t>dataset.</w:t>
      </w:r>
      <w:r>
        <w:rPr>
          <w:spacing w:val="-5"/>
        </w:rPr>
        <w:t xml:space="preserve"> </w:t>
      </w:r>
      <w:r>
        <w:t>We</w:t>
      </w:r>
      <w:r>
        <w:rPr>
          <w:spacing w:val="-4"/>
        </w:rPr>
        <w:t xml:space="preserve"> </w:t>
      </w:r>
      <w:r>
        <w:t>will</w:t>
      </w:r>
      <w:r>
        <w:rPr>
          <w:spacing w:val="-8"/>
        </w:rPr>
        <w:t xml:space="preserve"> </w:t>
      </w:r>
      <w:r>
        <w:t>obtain</w:t>
      </w:r>
      <w:r>
        <w:rPr>
          <w:spacing w:val="-6"/>
        </w:rPr>
        <w:t xml:space="preserve"> </w:t>
      </w:r>
      <w:r>
        <w:t>a</w:t>
      </w:r>
      <w:r>
        <w:rPr>
          <w:spacing w:val="-5"/>
        </w:rPr>
        <w:t xml:space="preserve"> </w:t>
      </w:r>
      <w:r>
        <w:t>dataset</w:t>
      </w:r>
      <w:r>
        <w:rPr>
          <w:spacing w:val="-7"/>
        </w:rPr>
        <w:t xml:space="preserve"> </w:t>
      </w:r>
      <w:r>
        <w:t>that</w:t>
      </w:r>
      <w:r>
        <w:rPr>
          <w:spacing w:val="-5"/>
        </w:rPr>
        <w:t xml:space="preserve"> </w:t>
      </w:r>
      <w:r>
        <w:t>includes</w:t>
      </w:r>
      <w:r>
        <w:rPr>
          <w:spacing w:val="-5"/>
        </w:rPr>
        <w:t xml:space="preserve"> </w:t>
      </w:r>
      <w:r>
        <w:t>relevant</w:t>
      </w:r>
      <w:r>
        <w:rPr>
          <w:spacing w:val="-47"/>
        </w:rPr>
        <w:t xml:space="preserve"> </w:t>
      </w:r>
      <w:r>
        <w:t>information</w:t>
      </w:r>
      <w:r>
        <w:rPr>
          <w:spacing w:val="-1"/>
        </w:rPr>
        <w:t xml:space="preserve"> </w:t>
      </w:r>
      <w:r>
        <w:t>about</w:t>
      </w:r>
      <w:r>
        <w:rPr>
          <w:spacing w:val="-1"/>
        </w:rPr>
        <w:t xml:space="preserve"> </w:t>
      </w:r>
      <w:r w:rsidR="00396F7F">
        <w:t>individual</w:t>
      </w:r>
      <w:r>
        <w:t>.</w:t>
      </w:r>
      <w:r>
        <w:rPr>
          <w:spacing w:val="-3"/>
        </w:rPr>
        <w:t xml:space="preserve"> </w:t>
      </w:r>
      <w:r>
        <w:t>This</w:t>
      </w:r>
      <w:r>
        <w:rPr>
          <w:spacing w:val="-1"/>
        </w:rPr>
        <w:t xml:space="preserve"> </w:t>
      </w:r>
      <w:r>
        <w:t>dataset</w:t>
      </w:r>
      <w:r>
        <w:rPr>
          <w:spacing w:val="-2"/>
        </w:rPr>
        <w:t xml:space="preserve"> </w:t>
      </w:r>
      <w:r>
        <w:t>should</w:t>
      </w:r>
      <w:r>
        <w:rPr>
          <w:spacing w:val="-3"/>
        </w:rPr>
        <w:t xml:space="preserve"> </w:t>
      </w:r>
      <w:r>
        <w:t>contain</w:t>
      </w:r>
      <w:r>
        <w:rPr>
          <w:spacing w:val="-5"/>
        </w:rPr>
        <w:t xml:space="preserve"> </w:t>
      </w:r>
      <w:r>
        <w:t>features like:</w:t>
      </w:r>
    </w:p>
    <w:p w:rsidR="00EA360D" w:rsidRDefault="00396F7F">
      <w:pPr>
        <w:pStyle w:val="ListParagraph"/>
        <w:numPr>
          <w:ilvl w:val="0"/>
          <w:numId w:val="1"/>
        </w:numPr>
        <w:tabs>
          <w:tab w:val="left" w:pos="219"/>
        </w:tabs>
        <w:spacing w:before="159"/>
        <w:ind w:hanging="119"/>
      </w:pPr>
      <w:r>
        <w:t>Glucose levels</w:t>
      </w:r>
    </w:p>
    <w:p w:rsidR="00EA360D" w:rsidRDefault="00396F7F">
      <w:pPr>
        <w:pStyle w:val="ListParagraph"/>
        <w:numPr>
          <w:ilvl w:val="0"/>
          <w:numId w:val="1"/>
        </w:numPr>
        <w:tabs>
          <w:tab w:val="left" w:pos="219"/>
        </w:tabs>
        <w:spacing w:before="183"/>
        <w:ind w:hanging="119"/>
      </w:pPr>
      <w:r>
        <w:t>Blood pressure</w:t>
      </w:r>
    </w:p>
    <w:p w:rsidR="00EA360D" w:rsidRDefault="00396F7F">
      <w:pPr>
        <w:pStyle w:val="ListParagraph"/>
        <w:numPr>
          <w:ilvl w:val="0"/>
          <w:numId w:val="1"/>
        </w:numPr>
        <w:tabs>
          <w:tab w:val="left" w:pos="219"/>
        </w:tabs>
        <w:spacing w:before="180"/>
        <w:ind w:hanging="119"/>
      </w:pPr>
      <w:r>
        <w:t>Body Mass Index (BMI)</w:t>
      </w:r>
    </w:p>
    <w:p w:rsidR="00EA360D" w:rsidRDefault="00396F7F">
      <w:pPr>
        <w:pStyle w:val="ListParagraph"/>
        <w:numPr>
          <w:ilvl w:val="0"/>
          <w:numId w:val="1"/>
        </w:numPr>
        <w:tabs>
          <w:tab w:val="left" w:pos="219"/>
        </w:tabs>
        <w:spacing w:before="183"/>
        <w:ind w:hanging="119"/>
      </w:pPr>
      <w:r>
        <w:t xml:space="preserve">Cholesterol levels: TOT cholesterol, </w:t>
      </w:r>
      <w:proofErr w:type="gramStart"/>
      <w:r>
        <w:t xml:space="preserve">LDL  </w:t>
      </w:r>
      <w:r>
        <w:t>cholestero</w:t>
      </w:r>
      <w:r>
        <w:t>l</w:t>
      </w:r>
      <w:proofErr w:type="gramEnd"/>
      <w:r>
        <w:t xml:space="preserve">, HDR </w:t>
      </w:r>
      <w:r>
        <w:t>cholestero</w:t>
      </w:r>
      <w:r>
        <w:t>l, triglyceride levels</w:t>
      </w:r>
    </w:p>
    <w:p w:rsidR="00D448FC" w:rsidRDefault="00D448FC" w:rsidP="00D448FC">
      <w:pPr>
        <w:pStyle w:val="ListParagraph"/>
        <w:tabs>
          <w:tab w:val="left" w:pos="219"/>
        </w:tabs>
        <w:spacing w:before="183"/>
        <w:ind w:firstLine="0"/>
      </w:pPr>
    </w:p>
    <w:p w:rsidR="00D448FC" w:rsidRDefault="00D448FC" w:rsidP="00D448FC">
      <w:pPr>
        <w:pStyle w:val="BodyText"/>
        <w:numPr>
          <w:ilvl w:val="0"/>
          <w:numId w:val="1"/>
        </w:numPr>
      </w:pPr>
      <w:r>
        <w:t>Lifestyle factors</w:t>
      </w:r>
    </w:p>
    <w:p w:rsidR="00EA360D" w:rsidRDefault="00D448FC" w:rsidP="00D448FC">
      <w:pPr>
        <w:pStyle w:val="ListParagraph"/>
        <w:numPr>
          <w:ilvl w:val="0"/>
          <w:numId w:val="1"/>
        </w:numPr>
        <w:tabs>
          <w:tab w:val="left" w:pos="219"/>
        </w:tabs>
        <w:spacing w:before="183"/>
        <w:ind w:hanging="119"/>
      </w:pPr>
      <w:r>
        <w:t>Medical history</w:t>
      </w:r>
    </w:p>
    <w:p w:rsidR="00D448FC" w:rsidRPr="00D448FC" w:rsidRDefault="00D448FC" w:rsidP="00D448FC">
      <w:pPr>
        <w:pStyle w:val="ListParagraph"/>
        <w:tabs>
          <w:tab w:val="left" w:pos="219"/>
        </w:tabs>
        <w:spacing w:before="183"/>
        <w:ind w:firstLine="0"/>
      </w:pPr>
    </w:p>
    <w:p w:rsidR="00EA360D" w:rsidRDefault="00000000">
      <w:pPr>
        <w:pStyle w:val="Heading1"/>
        <w:numPr>
          <w:ilvl w:val="1"/>
          <w:numId w:val="2"/>
        </w:numPr>
        <w:tabs>
          <w:tab w:val="left" w:pos="574"/>
        </w:tabs>
        <w:ind w:hanging="364"/>
        <w:jc w:val="left"/>
      </w:pPr>
      <w:r>
        <w:t>Data</w:t>
      </w:r>
      <w:r>
        <w:rPr>
          <w:spacing w:val="-9"/>
        </w:rPr>
        <w:t xml:space="preserve"> </w:t>
      </w:r>
      <w:r>
        <w:t>Preprocessing</w:t>
      </w:r>
    </w:p>
    <w:p w:rsidR="00EA360D" w:rsidRDefault="00EA360D">
      <w:pPr>
        <w:pStyle w:val="BodyText"/>
        <w:spacing w:before="11"/>
        <w:rPr>
          <w:b/>
          <w:sz w:val="27"/>
        </w:rPr>
      </w:pPr>
    </w:p>
    <w:p w:rsidR="00EA360D" w:rsidRDefault="00000000">
      <w:pPr>
        <w:pStyle w:val="BodyText"/>
        <w:spacing w:before="1"/>
        <w:ind w:left="100"/>
      </w:pPr>
      <w:r>
        <w:t>Before</w:t>
      </w:r>
      <w:r>
        <w:rPr>
          <w:spacing w:val="-3"/>
        </w:rPr>
        <w:t xml:space="preserve"> </w:t>
      </w:r>
      <w:r>
        <w:t>building</w:t>
      </w:r>
      <w:r>
        <w:rPr>
          <w:spacing w:val="-4"/>
        </w:rPr>
        <w:t xml:space="preserve"> </w:t>
      </w:r>
      <w:r>
        <w:t>the</w:t>
      </w:r>
      <w:r>
        <w:rPr>
          <w:spacing w:val="-2"/>
        </w:rPr>
        <w:t xml:space="preserve"> </w:t>
      </w:r>
      <w:r>
        <w:t>predictive</w:t>
      </w:r>
      <w:r>
        <w:rPr>
          <w:spacing w:val="-3"/>
        </w:rPr>
        <w:t xml:space="preserve"> </w:t>
      </w:r>
      <w:r>
        <w:t>model,</w:t>
      </w:r>
      <w:r>
        <w:rPr>
          <w:spacing w:val="-3"/>
        </w:rPr>
        <w:t xml:space="preserve"> </w:t>
      </w:r>
      <w:r>
        <w:t>we</w:t>
      </w:r>
      <w:r>
        <w:rPr>
          <w:spacing w:val="-2"/>
        </w:rPr>
        <w:t xml:space="preserve"> </w:t>
      </w:r>
      <w:r>
        <w:t>need</w:t>
      </w:r>
      <w:r>
        <w:rPr>
          <w:spacing w:val="-4"/>
        </w:rPr>
        <w:t xml:space="preserve"> </w:t>
      </w:r>
      <w:r>
        <w:t>to</w:t>
      </w:r>
      <w:r>
        <w:rPr>
          <w:spacing w:val="-2"/>
        </w:rPr>
        <w:t xml:space="preserve"> </w:t>
      </w:r>
      <w:r>
        <w:t>preprocess</w:t>
      </w:r>
      <w:r>
        <w:rPr>
          <w:spacing w:val="-4"/>
        </w:rPr>
        <w:t xml:space="preserve"> </w:t>
      </w:r>
      <w:r>
        <w:t>the</w:t>
      </w:r>
      <w:r>
        <w:rPr>
          <w:spacing w:val="-4"/>
        </w:rPr>
        <w:t xml:space="preserve"> </w:t>
      </w:r>
      <w:r>
        <w:t>data.</w:t>
      </w:r>
      <w:r>
        <w:rPr>
          <w:spacing w:val="-6"/>
        </w:rPr>
        <w:t xml:space="preserve"> </w:t>
      </w:r>
      <w:r>
        <w:t>This</w:t>
      </w:r>
      <w:r>
        <w:rPr>
          <w:spacing w:val="-3"/>
        </w:rPr>
        <w:t xml:space="preserve"> </w:t>
      </w:r>
      <w:r>
        <w:t>includes:</w:t>
      </w:r>
    </w:p>
    <w:p w:rsidR="00EA360D" w:rsidRDefault="00EA360D">
      <w:pPr>
        <w:pStyle w:val="BodyText"/>
      </w:pPr>
    </w:p>
    <w:p w:rsidR="00EA360D" w:rsidRDefault="00EA360D">
      <w:pPr>
        <w:pStyle w:val="BodyText"/>
        <w:spacing w:before="8"/>
        <w:rPr>
          <w:sz w:val="29"/>
        </w:rPr>
      </w:pPr>
    </w:p>
    <w:p w:rsidR="00EA360D" w:rsidRDefault="00000000">
      <w:pPr>
        <w:pStyle w:val="Heading1"/>
        <w:spacing w:before="1"/>
      </w:pPr>
      <w:r>
        <w:rPr>
          <w:u w:val="single"/>
        </w:rPr>
        <w:t>Data</w:t>
      </w:r>
      <w:r>
        <w:rPr>
          <w:spacing w:val="-5"/>
          <w:u w:val="single"/>
        </w:rPr>
        <w:t xml:space="preserve"> </w:t>
      </w:r>
      <w:r>
        <w:rPr>
          <w:u w:val="single"/>
        </w:rPr>
        <w:t>Cleaning:</w:t>
      </w:r>
    </w:p>
    <w:p w:rsidR="00EA360D" w:rsidRDefault="00EA360D">
      <w:pPr>
        <w:pStyle w:val="BodyText"/>
        <w:spacing w:before="3"/>
        <w:rPr>
          <w:b/>
          <w:sz w:val="10"/>
        </w:rPr>
      </w:pPr>
    </w:p>
    <w:p w:rsidR="00EA360D" w:rsidRDefault="00000000">
      <w:pPr>
        <w:pStyle w:val="BodyText"/>
        <w:spacing w:before="57"/>
        <w:ind w:left="201"/>
      </w:pPr>
      <w:r>
        <w:t>Handling</w:t>
      </w:r>
      <w:r>
        <w:rPr>
          <w:spacing w:val="-4"/>
        </w:rPr>
        <w:t xml:space="preserve"> </w:t>
      </w:r>
      <w:r>
        <w:t>missing</w:t>
      </w:r>
      <w:r>
        <w:rPr>
          <w:spacing w:val="-4"/>
        </w:rPr>
        <w:t xml:space="preserve"> </w:t>
      </w:r>
      <w:r>
        <w:t>values,</w:t>
      </w:r>
      <w:r>
        <w:rPr>
          <w:spacing w:val="-2"/>
        </w:rPr>
        <w:t xml:space="preserve"> </w:t>
      </w:r>
      <w:r>
        <w:t>outliers,</w:t>
      </w:r>
      <w:r>
        <w:rPr>
          <w:spacing w:val="-5"/>
        </w:rPr>
        <w:t xml:space="preserve"> </w:t>
      </w:r>
      <w:r>
        <w:t>and</w:t>
      </w:r>
      <w:r>
        <w:rPr>
          <w:spacing w:val="-4"/>
        </w:rPr>
        <w:t xml:space="preserve"> </w:t>
      </w:r>
      <w:r>
        <w:t>errors</w:t>
      </w:r>
      <w:r>
        <w:rPr>
          <w:spacing w:val="-2"/>
        </w:rPr>
        <w:t xml:space="preserve"> </w:t>
      </w:r>
      <w:r>
        <w:t>in</w:t>
      </w:r>
      <w:r>
        <w:rPr>
          <w:spacing w:val="-6"/>
        </w:rPr>
        <w:t xml:space="preserve"> </w:t>
      </w:r>
      <w:r>
        <w:t>the</w:t>
      </w:r>
      <w:r>
        <w:rPr>
          <w:spacing w:val="-3"/>
        </w:rPr>
        <w:t xml:space="preserve"> </w:t>
      </w:r>
      <w:r>
        <w:t>dataset.</w:t>
      </w:r>
    </w:p>
    <w:p w:rsidR="00EA360D" w:rsidRDefault="00EA360D">
      <w:pPr>
        <w:sectPr w:rsidR="00EA360D">
          <w:pgSz w:w="12240" w:h="15840"/>
          <w:pgMar w:top="1400" w:right="1440" w:bottom="280" w:left="1340" w:header="720" w:footer="720" w:gutter="0"/>
          <w:cols w:space="720"/>
        </w:sectPr>
      </w:pPr>
    </w:p>
    <w:p w:rsidR="00EA360D" w:rsidRDefault="00000000">
      <w:pPr>
        <w:pStyle w:val="Heading1"/>
        <w:spacing w:before="40"/>
      </w:pPr>
      <w:r>
        <w:rPr>
          <w:u w:val="single"/>
        </w:rPr>
        <w:lastRenderedPageBreak/>
        <w:t>Feature</w:t>
      </w:r>
      <w:r>
        <w:rPr>
          <w:spacing w:val="-7"/>
          <w:u w:val="single"/>
        </w:rPr>
        <w:t xml:space="preserve"> </w:t>
      </w:r>
      <w:r>
        <w:rPr>
          <w:u w:val="single"/>
        </w:rPr>
        <w:t>Scaling:</w:t>
      </w:r>
    </w:p>
    <w:p w:rsidR="00EA360D" w:rsidRDefault="00EA360D">
      <w:pPr>
        <w:pStyle w:val="BodyText"/>
        <w:spacing w:before="3"/>
        <w:rPr>
          <w:b/>
          <w:sz w:val="10"/>
        </w:rPr>
      </w:pPr>
    </w:p>
    <w:p w:rsidR="00EA360D" w:rsidRDefault="00000000">
      <w:pPr>
        <w:pStyle w:val="BodyText"/>
        <w:spacing w:before="57"/>
        <w:ind w:left="100"/>
      </w:pPr>
      <w:r>
        <w:t>Scaling</w:t>
      </w:r>
      <w:r>
        <w:rPr>
          <w:spacing w:val="-5"/>
        </w:rPr>
        <w:t xml:space="preserve"> </w:t>
      </w:r>
      <w:r>
        <w:t>numerical</w:t>
      </w:r>
      <w:r>
        <w:rPr>
          <w:spacing w:val="-3"/>
        </w:rPr>
        <w:t xml:space="preserve"> </w:t>
      </w:r>
      <w:r>
        <w:t>features</w:t>
      </w:r>
      <w:r>
        <w:rPr>
          <w:spacing w:val="-4"/>
        </w:rPr>
        <w:t xml:space="preserve"> </w:t>
      </w:r>
      <w:r>
        <w:t>if</w:t>
      </w:r>
      <w:r>
        <w:rPr>
          <w:spacing w:val="-3"/>
        </w:rPr>
        <w:t xml:space="preserve"> </w:t>
      </w:r>
      <w:r>
        <w:t>necessary</w:t>
      </w:r>
      <w:r>
        <w:rPr>
          <w:spacing w:val="-4"/>
        </w:rPr>
        <w:t xml:space="preserve"> </w:t>
      </w:r>
      <w:r>
        <w:t>to</w:t>
      </w:r>
      <w:r>
        <w:rPr>
          <w:spacing w:val="-2"/>
        </w:rPr>
        <w:t xml:space="preserve"> </w:t>
      </w:r>
      <w:r>
        <w:t>ensure</w:t>
      </w:r>
      <w:r>
        <w:rPr>
          <w:spacing w:val="-3"/>
        </w:rPr>
        <w:t xml:space="preserve"> </w:t>
      </w:r>
      <w:r>
        <w:t>they</w:t>
      </w:r>
      <w:r>
        <w:rPr>
          <w:spacing w:val="-5"/>
        </w:rPr>
        <w:t xml:space="preserve"> </w:t>
      </w:r>
      <w:r>
        <w:t>are</w:t>
      </w:r>
      <w:r>
        <w:rPr>
          <w:spacing w:val="-5"/>
        </w:rPr>
        <w:t xml:space="preserve"> </w:t>
      </w:r>
      <w:r>
        <w:t>on</w:t>
      </w:r>
      <w:r>
        <w:rPr>
          <w:spacing w:val="-5"/>
        </w:rPr>
        <w:t xml:space="preserve"> </w:t>
      </w:r>
      <w:r>
        <w:t>the</w:t>
      </w:r>
      <w:r>
        <w:rPr>
          <w:spacing w:val="-5"/>
        </w:rPr>
        <w:t xml:space="preserve"> </w:t>
      </w:r>
      <w:r>
        <w:t>same</w:t>
      </w:r>
      <w:r>
        <w:rPr>
          <w:spacing w:val="-3"/>
        </w:rPr>
        <w:t xml:space="preserve"> </w:t>
      </w:r>
      <w:r>
        <w:t>scale.</w:t>
      </w:r>
    </w:p>
    <w:p w:rsidR="00EA360D" w:rsidRDefault="00000000">
      <w:pPr>
        <w:pStyle w:val="Heading1"/>
        <w:spacing w:before="182"/>
      </w:pPr>
      <w:r>
        <w:rPr>
          <w:u w:val="single"/>
        </w:rPr>
        <w:t>Feature</w:t>
      </w:r>
      <w:r>
        <w:rPr>
          <w:spacing w:val="-7"/>
          <w:u w:val="single"/>
        </w:rPr>
        <w:t xml:space="preserve"> </w:t>
      </w:r>
      <w:r>
        <w:rPr>
          <w:u w:val="single"/>
        </w:rPr>
        <w:t>Encoding:</w:t>
      </w:r>
    </w:p>
    <w:p w:rsidR="00EA360D" w:rsidRDefault="00EA360D">
      <w:pPr>
        <w:pStyle w:val="BodyText"/>
        <w:spacing w:before="4"/>
        <w:rPr>
          <w:b/>
          <w:sz w:val="10"/>
        </w:rPr>
      </w:pPr>
    </w:p>
    <w:p w:rsidR="00EA360D" w:rsidRDefault="00000000">
      <w:pPr>
        <w:pStyle w:val="BodyText"/>
        <w:spacing w:before="56" w:line="259" w:lineRule="auto"/>
        <w:ind w:left="100" w:right="65" w:firstLine="50"/>
      </w:pPr>
      <w:r>
        <w:t>Converting</w:t>
      </w:r>
      <w:r>
        <w:rPr>
          <w:spacing w:val="-9"/>
        </w:rPr>
        <w:t xml:space="preserve"> </w:t>
      </w:r>
      <w:r>
        <w:t>categorical</w:t>
      </w:r>
      <w:r>
        <w:rPr>
          <w:spacing w:val="-10"/>
        </w:rPr>
        <w:t xml:space="preserve"> </w:t>
      </w:r>
      <w:r>
        <w:t>features</w:t>
      </w:r>
      <w:r>
        <w:rPr>
          <w:spacing w:val="-7"/>
        </w:rPr>
        <w:t xml:space="preserve"> </w:t>
      </w:r>
      <w:r>
        <w:t>into</w:t>
      </w:r>
      <w:r>
        <w:rPr>
          <w:spacing w:val="-9"/>
        </w:rPr>
        <w:t xml:space="preserve"> </w:t>
      </w:r>
      <w:r>
        <w:t>numerical</w:t>
      </w:r>
      <w:r>
        <w:rPr>
          <w:spacing w:val="-7"/>
        </w:rPr>
        <w:t xml:space="preserve"> </w:t>
      </w:r>
      <w:r>
        <w:t>representations</w:t>
      </w:r>
      <w:r>
        <w:rPr>
          <w:spacing w:val="-8"/>
        </w:rPr>
        <w:t xml:space="preserve"> </w:t>
      </w:r>
      <w:r>
        <w:t>using</w:t>
      </w:r>
      <w:r>
        <w:rPr>
          <w:spacing w:val="-8"/>
        </w:rPr>
        <w:t xml:space="preserve"> </w:t>
      </w:r>
      <w:r>
        <w:t>techniques</w:t>
      </w:r>
      <w:r>
        <w:rPr>
          <w:spacing w:val="-7"/>
        </w:rPr>
        <w:t xml:space="preserve"> </w:t>
      </w:r>
      <w:r>
        <w:t>like</w:t>
      </w:r>
      <w:r>
        <w:rPr>
          <w:spacing w:val="-9"/>
        </w:rPr>
        <w:t xml:space="preserve"> </w:t>
      </w:r>
      <w:r>
        <w:t>one-hot</w:t>
      </w:r>
      <w:r>
        <w:rPr>
          <w:spacing w:val="-8"/>
        </w:rPr>
        <w:t xml:space="preserve"> </w:t>
      </w:r>
      <w:r>
        <w:t>encoding</w:t>
      </w:r>
      <w:r>
        <w:rPr>
          <w:spacing w:val="-47"/>
        </w:rPr>
        <w:t xml:space="preserve"> </w:t>
      </w:r>
      <w:r>
        <w:t>or label</w:t>
      </w:r>
      <w:r>
        <w:rPr>
          <w:spacing w:val="-2"/>
        </w:rPr>
        <w:t xml:space="preserve"> </w:t>
      </w:r>
      <w:r>
        <w:t>encoding.</w:t>
      </w:r>
    </w:p>
    <w:p w:rsidR="00EA360D" w:rsidRDefault="00EA360D">
      <w:pPr>
        <w:pStyle w:val="BodyText"/>
      </w:pPr>
    </w:p>
    <w:p w:rsidR="00EA360D" w:rsidRDefault="00EA360D">
      <w:pPr>
        <w:pStyle w:val="BodyText"/>
        <w:rPr>
          <w:sz w:val="28"/>
        </w:rPr>
      </w:pPr>
    </w:p>
    <w:p w:rsidR="00EA360D" w:rsidRDefault="00000000">
      <w:pPr>
        <w:pStyle w:val="Heading1"/>
        <w:numPr>
          <w:ilvl w:val="1"/>
          <w:numId w:val="2"/>
        </w:numPr>
        <w:tabs>
          <w:tab w:val="left" w:pos="465"/>
        </w:tabs>
        <w:spacing w:before="1"/>
        <w:ind w:left="464" w:hanging="365"/>
        <w:jc w:val="left"/>
      </w:pPr>
      <w:r>
        <w:t>Feature</w:t>
      </w:r>
      <w:r>
        <w:rPr>
          <w:spacing w:val="-8"/>
        </w:rPr>
        <w:t xml:space="preserve"> </w:t>
      </w:r>
      <w:r>
        <w:t>Selection</w:t>
      </w:r>
    </w:p>
    <w:p w:rsidR="00EA360D" w:rsidRDefault="00EA360D">
      <w:pPr>
        <w:pStyle w:val="BodyText"/>
        <w:rPr>
          <w:b/>
          <w:sz w:val="24"/>
        </w:rPr>
      </w:pPr>
    </w:p>
    <w:p w:rsidR="00EA360D" w:rsidRDefault="00EA360D">
      <w:pPr>
        <w:pStyle w:val="BodyText"/>
        <w:spacing w:before="11"/>
        <w:rPr>
          <w:b/>
          <w:sz w:val="27"/>
        </w:rPr>
      </w:pPr>
    </w:p>
    <w:p w:rsidR="00EA360D" w:rsidRDefault="00D448FC">
      <w:pPr>
        <w:pStyle w:val="BodyText"/>
        <w:spacing w:line="259" w:lineRule="auto"/>
        <w:ind w:left="100"/>
      </w:pPr>
      <w:r>
        <w:t xml:space="preserve">By creating new features that may enhance predictive power </w:t>
      </w:r>
      <w:r w:rsidR="00C56FD7">
        <w:t xml:space="preserve">such BMI categories or derived variable such </w:t>
      </w:r>
      <w:proofErr w:type="spellStart"/>
      <w:proofErr w:type="gramStart"/>
      <w:r w:rsidR="00C56FD7">
        <w:t>a</w:t>
      </w:r>
      <w:proofErr w:type="spellEnd"/>
      <w:proofErr w:type="gramEnd"/>
      <w:r w:rsidR="00C56FD7">
        <w:t xml:space="preserve"> insulin resistance. </w:t>
      </w:r>
      <w:r w:rsidR="00000000">
        <w:t>We will perform feature</w:t>
      </w:r>
      <w:r w:rsidR="00000000">
        <w:rPr>
          <w:spacing w:val="1"/>
        </w:rPr>
        <w:t xml:space="preserve"> </w:t>
      </w:r>
      <w:r w:rsidR="00000000">
        <w:t>selection</w:t>
      </w:r>
      <w:r w:rsidR="00000000">
        <w:rPr>
          <w:spacing w:val="-6"/>
        </w:rPr>
        <w:t xml:space="preserve"> </w:t>
      </w:r>
      <w:r w:rsidR="00000000">
        <w:t>to</w:t>
      </w:r>
      <w:r w:rsidR="00000000">
        <w:rPr>
          <w:spacing w:val="-4"/>
        </w:rPr>
        <w:t xml:space="preserve"> </w:t>
      </w:r>
      <w:r w:rsidR="00000000">
        <w:t>identify</w:t>
      </w:r>
      <w:r w:rsidR="00000000">
        <w:rPr>
          <w:spacing w:val="-5"/>
        </w:rPr>
        <w:t xml:space="preserve"> </w:t>
      </w:r>
      <w:r w:rsidR="00000000">
        <w:t>the</w:t>
      </w:r>
      <w:r w:rsidR="00000000">
        <w:rPr>
          <w:spacing w:val="-4"/>
        </w:rPr>
        <w:t xml:space="preserve"> </w:t>
      </w:r>
      <w:r w:rsidR="00000000">
        <w:t>most</w:t>
      </w:r>
      <w:r w:rsidR="00000000">
        <w:rPr>
          <w:spacing w:val="-5"/>
        </w:rPr>
        <w:t xml:space="preserve"> </w:t>
      </w:r>
      <w:r w:rsidR="00000000">
        <w:t>important</w:t>
      </w:r>
      <w:r w:rsidR="00000000">
        <w:rPr>
          <w:spacing w:val="-7"/>
        </w:rPr>
        <w:t xml:space="preserve"> </w:t>
      </w:r>
      <w:r w:rsidR="00000000">
        <w:t>features.</w:t>
      </w:r>
      <w:r w:rsidR="00000000">
        <w:rPr>
          <w:spacing w:val="-5"/>
        </w:rPr>
        <w:t xml:space="preserve"> </w:t>
      </w:r>
      <w:r w:rsidR="00000000">
        <w:t>This</w:t>
      </w:r>
      <w:r w:rsidR="00000000">
        <w:rPr>
          <w:spacing w:val="-4"/>
        </w:rPr>
        <w:t xml:space="preserve"> </w:t>
      </w:r>
      <w:r w:rsidR="00000000">
        <w:t>step</w:t>
      </w:r>
      <w:r w:rsidR="00000000">
        <w:rPr>
          <w:spacing w:val="-5"/>
        </w:rPr>
        <w:t xml:space="preserve"> </w:t>
      </w:r>
      <w:r w:rsidR="00000000">
        <w:t>can</w:t>
      </w:r>
      <w:r w:rsidR="00000000">
        <w:rPr>
          <w:spacing w:val="-9"/>
        </w:rPr>
        <w:t xml:space="preserve"> </w:t>
      </w:r>
      <w:r w:rsidR="00000000">
        <w:t>help</w:t>
      </w:r>
      <w:r w:rsidR="00000000">
        <w:rPr>
          <w:spacing w:val="-6"/>
        </w:rPr>
        <w:t xml:space="preserve"> </w:t>
      </w:r>
      <w:r w:rsidR="00000000">
        <w:t>improve</w:t>
      </w:r>
      <w:r w:rsidR="00000000">
        <w:rPr>
          <w:spacing w:val="-4"/>
        </w:rPr>
        <w:t xml:space="preserve"> </w:t>
      </w:r>
      <w:r w:rsidR="00000000">
        <w:t>model</w:t>
      </w:r>
      <w:r w:rsidR="00000000">
        <w:rPr>
          <w:spacing w:val="-4"/>
        </w:rPr>
        <w:t xml:space="preserve"> </w:t>
      </w:r>
      <w:r w:rsidR="00000000">
        <w:t>performance</w:t>
      </w:r>
      <w:r w:rsidR="00000000">
        <w:rPr>
          <w:spacing w:val="-4"/>
        </w:rPr>
        <w:t xml:space="preserve"> </w:t>
      </w:r>
      <w:r w:rsidR="00000000">
        <w:t>and</w:t>
      </w:r>
      <w:r w:rsidR="00000000">
        <w:rPr>
          <w:spacing w:val="-47"/>
        </w:rPr>
        <w:t xml:space="preserve"> </w:t>
      </w:r>
      <w:r w:rsidR="00000000">
        <w:t>reduce complexity.</w:t>
      </w:r>
    </w:p>
    <w:p w:rsidR="00EA360D" w:rsidRDefault="00EA360D">
      <w:pPr>
        <w:pStyle w:val="BodyText"/>
      </w:pPr>
    </w:p>
    <w:p w:rsidR="00EA360D" w:rsidRDefault="00EA360D">
      <w:pPr>
        <w:pStyle w:val="BodyText"/>
        <w:spacing w:before="10"/>
        <w:rPr>
          <w:sz w:val="27"/>
        </w:rPr>
      </w:pPr>
    </w:p>
    <w:p w:rsidR="00EA360D" w:rsidRDefault="00000000">
      <w:pPr>
        <w:pStyle w:val="Heading1"/>
        <w:numPr>
          <w:ilvl w:val="1"/>
          <w:numId w:val="2"/>
        </w:numPr>
        <w:tabs>
          <w:tab w:val="left" w:pos="518"/>
        </w:tabs>
        <w:ind w:left="517"/>
        <w:jc w:val="left"/>
      </w:pPr>
      <w:r>
        <w:t>Model</w:t>
      </w:r>
      <w:r>
        <w:rPr>
          <w:spacing w:val="-3"/>
        </w:rPr>
        <w:t xml:space="preserve"> </w:t>
      </w:r>
      <w:r>
        <w:t>Selection</w:t>
      </w:r>
    </w:p>
    <w:p w:rsidR="00EA360D" w:rsidRDefault="00EA360D">
      <w:pPr>
        <w:pStyle w:val="BodyText"/>
        <w:rPr>
          <w:b/>
          <w:sz w:val="24"/>
        </w:rPr>
      </w:pPr>
    </w:p>
    <w:p w:rsidR="00EA360D" w:rsidRDefault="00EA360D">
      <w:pPr>
        <w:pStyle w:val="BodyText"/>
        <w:spacing w:before="11"/>
        <w:rPr>
          <w:b/>
          <w:sz w:val="27"/>
        </w:rPr>
      </w:pPr>
    </w:p>
    <w:p w:rsidR="00EA360D" w:rsidRDefault="00000000" w:rsidP="00912CE2">
      <w:pPr>
        <w:pStyle w:val="BodyText"/>
        <w:spacing w:line="259" w:lineRule="auto"/>
        <w:ind w:left="100" w:right="65"/>
      </w:pPr>
      <w:r>
        <w:t>Choosing</w:t>
      </w:r>
      <w:r>
        <w:rPr>
          <w:spacing w:val="-7"/>
        </w:rPr>
        <w:t xml:space="preserve"> </w:t>
      </w:r>
      <w:r>
        <w:t>the</w:t>
      </w:r>
      <w:r>
        <w:rPr>
          <w:spacing w:val="-3"/>
        </w:rPr>
        <w:t xml:space="preserve"> </w:t>
      </w:r>
      <w:r>
        <w:t>right</w:t>
      </w:r>
      <w:r>
        <w:rPr>
          <w:spacing w:val="-4"/>
        </w:rPr>
        <w:t xml:space="preserve"> </w:t>
      </w:r>
      <w:r>
        <w:t>machine</w:t>
      </w:r>
      <w:r>
        <w:rPr>
          <w:spacing w:val="-5"/>
        </w:rPr>
        <w:t xml:space="preserve"> </w:t>
      </w:r>
      <w:r>
        <w:t>learning</w:t>
      </w:r>
      <w:r>
        <w:rPr>
          <w:spacing w:val="-5"/>
        </w:rPr>
        <w:t xml:space="preserve"> </w:t>
      </w:r>
      <w:r>
        <w:t>algorithm</w:t>
      </w:r>
      <w:r>
        <w:rPr>
          <w:spacing w:val="-5"/>
        </w:rPr>
        <w:t xml:space="preserve"> </w:t>
      </w:r>
      <w:r>
        <w:t>is</w:t>
      </w:r>
      <w:r>
        <w:rPr>
          <w:spacing w:val="-4"/>
        </w:rPr>
        <w:t xml:space="preserve"> </w:t>
      </w:r>
      <w:r>
        <w:t>crucial</w:t>
      </w:r>
      <w:r>
        <w:rPr>
          <w:spacing w:val="-4"/>
        </w:rPr>
        <w:t xml:space="preserve"> </w:t>
      </w:r>
      <w:r>
        <w:t>for</w:t>
      </w:r>
      <w:r>
        <w:rPr>
          <w:spacing w:val="-3"/>
        </w:rPr>
        <w:t xml:space="preserve"> </w:t>
      </w:r>
      <w:r>
        <w:t>accurate</w:t>
      </w:r>
      <w:r>
        <w:rPr>
          <w:spacing w:val="-3"/>
        </w:rPr>
        <w:t xml:space="preserve"> </w:t>
      </w:r>
      <w:r>
        <w:t>predictions.</w:t>
      </w:r>
      <w:r>
        <w:rPr>
          <w:spacing w:val="-6"/>
        </w:rPr>
        <w:t xml:space="preserve"> </w:t>
      </w:r>
      <w:r>
        <w:t>We</w:t>
      </w:r>
      <w:r>
        <w:rPr>
          <w:spacing w:val="-3"/>
        </w:rPr>
        <w:t xml:space="preserve"> </w:t>
      </w:r>
      <w:r>
        <w:t>will</w:t>
      </w:r>
      <w:r>
        <w:rPr>
          <w:spacing w:val="-4"/>
        </w:rPr>
        <w:t xml:space="preserve"> </w:t>
      </w:r>
      <w:r>
        <w:t>consider</w:t>
      </w:r>
      <w:r>
        <w:rPr>
          <w:spacing w:val="-46"/>
        </w:rPr>
        <w:t xml:space="preserve"> </w:t>
      </w:r>
      <w:r>
        <w:t>various</w:t>
      </w:r>
      <w:r>
        <w:rPr>
          <w:spacing w:val="-1"/>
        </w:rPr>
        <w:t xml:space="preserve"> </w:t>
      </w:r>
      <w:r>
        <w:t>regression</w:t>
      </w:r>
      <w:r>
        <w:rPr>
          <w:spacing w:val="-1"/>
        </w:rPr>
        <w:t xml:space="preserve"> </w:t>
      </w:r>
      <w:r>
        <w:t>algorithms</w:t>
      </w:r>
      <w:r w:rsidR="00912CE2">
        <w:t xml:space="preserve">. </w:t>
      </w:r>
    </w:p>
    <w:p w:rsidR="00912CE2" w:rsidRPr="00912CE2" w:rsidRDefault="00000000" w:rsidP="00912CE2">
      <w:pPr>
        <w:pStyle w:val="ListParagraph"/>
        <w:tabs>
          <w:tab w:val="left" w:pos="219"/>
        </w:tabs>
        <w:spacing w:before="181"/>
        <w:ind w:firstLine="0"/>
        <w:rPr>
          <w:b/>
          <w:bCs/>
          <w:spacing w:val="-5"/>
        </w:rPr>
      </w:pPr>
      <w:r w:rsidRPr="00912CE2">
        <w:rPr>
          <w:b/>
          <w:bCs/>
        </w:rPr>
        <w:t>Random</w:t>
      </w:r>
      <w:r w:rsidRPr="00912CE2">
        <w:rPr>
          <w:b/>
          <w:bCs/>
          <w:spacing w:val="-7"/>
        </w:rPr>
        <w:t xml:space="preserve"> </w:t>
      </w:r>
      <w:r w:rsidRPr="00912CE2">
        <w:rPr>
          <w:b/>
          <w:bCs/>
        </w:rPr>
        <w:t>Forest</w:t>
      </w:r>
      <w:r w:rsidRPr="00912CE2">
        <w:rPr>
          <w:b/>
          <w:bCs/>
          <w:spacing w:val="-5"/>
        </w:rPr>
        <w:t xml:space="preserve"> </w:t>
      </w:r>
      <w:r w:rsidR="00912CE2" w:rsidRPr="00912CE2">
        <w:rPr>
          <w:b/>
          <w:bCs/>
          <w:spacing w:val="-5"/>
        </w:rPr>
        <w:t xml:space="preserve"> </w:t>
      </w:r>
    </w:p>
    <w:p w:rsidR="00EA360D" w:rsidRDefault="00912CE2" w:rsidP="00912CE2">
      <w:pPr>
        <w:pStyle w:val="ListParagraph"/>
        <w:tabs>
          <w:tab w:val="left" w:pos="219"/>
        </w:tabs>
        <w:spacing w:before="181"/>
        <w:ind w:firstLine="0"/>
      </w:pPr>
      <w:r>
        <w:rPr>
          <w:spacing w:val="-5"/>
        </w:rPr>
        <w:t xml:space="preserve">     This model is applied to predict diabetics by using relevant features and a labeled dataset with information about </w:t>
      </w:r>
      <w:proofErr w:type="gramStart"/>
      <w:r>
        <w:rPr>
          <w:spacing w:val="-5"/>
        </w:rPr>
        <w:t>individuals ,</w:t>
      </w:r>
      <w:proofErr w:type="gramEnd"/>
      <w:r>
        <w:rPr>
          <w:spacing w:val="-5"/>
        </w:rPr>
        <w:t xml:space="preserve"> including whether have or not they have diabetics.</w:t>
      </w:r>
    </w:p>
    <w:p w:rsidR="00EA360D" w:rsidRDefault="00EA360D">
      <w:pPr>
        <w:pStyle w:val="BodyText"/>
        <w:spacing w:before="9"/>
        <w:rPr>
          <w:sz w:val="29"/>
        </w:rPr>
      </w:pPr>
    </w:p>
    <w:p w:rsidR="00EA360D" w:rsidRDefault="00000000">
      <w:pPr>
        <w:pStyle w:val="BodyText"/>
        <w:ind w:left="100"/>
      </w:pPr>
      <w:r>
        <w:t>The</w:t>
      </w:r>
      <w:r>
        <w:rPr>
          <w:spacing w:val="-3"/>
        </w:rPr>
        <w:t xml:space="preserve"> </w:t>
      </w:r>
      <w:r>
        <w:t>selection</w:t>
      </w:r>
      <w:r>
        <w:rPr>
          <w:spacing w:val="-4"/>
        </w:rPr>
        <w:t xml:space="preserve"> </w:t>
      </w:r>
      <w:r>
        <w:t>will</w:t>
      </w:r>
      <w:r>
        <w:rPr>
          <w:spacing w:val="-3"/>
        </w:rPr>
        <w:t xml:space="preserve"> </w:t>
      </w:r>
      <w:r>
        <w:t>be</w:t>
      </w:r>
      <w:r>
        <w:rPr>
          <w:spacing w:val="-6"/>
        </w:rPr>
        <w:t xml:space="preserve"> </w:t>
      </w:r>
      <w:r>
        <w:t>based</w:t>
      </w:r>
      <w:r>
        <w:rPr>
          <w:spacing w:val="-6"/>
        </w:rPr>
        <w:t xml:space="preserve"> </w:t>
      </w:r>
      <w:r>
        <w:t>on</w:t>
      </w:r>
      <w:r>
        <w:rPr>
          <w:spacing w:val="-4"/>
        </w:rPr>
        <w:t xml:space="preserve"> </w:t>
      </w:r>
      <w:r>
        <w:t>their</w:t>
      </w:r>
      <w:r>
        <w:rPr>
          <w:spacing w:val="-6"/>
        </w:rPr>
        <w:t xml:space="preserve"> </w:t>
      </w:r>
      <w:r>
        <w:t>suitability</w:t>
      </w:r>
      <w:r>
        <w:rPr>
          <w:spacing w:val="-2"/>
        </w:rPr>
        <w:t xml:space="preserve"> </w:t>
      </w:r>
      <w:r>
        <w:t>for</w:t>
      </w:r>
      <w:r>
        <w:rPr>
          <w:spacing w:val="-6"/>
        </w:rPr>
        <w:t xml:space="preserve"> </w:t>
      </w:r>
      <w:r>
        <w:t>the</w:t>
      </w:r>
      <w:r>
        <w:rPr>
          <w:spacing w:val="-5"/>
        </w:rPr>
        <w:t xml:space="preserve"> </w:t>
      </w:r>
      <w:r>
        <w:t>problem</w:t>
      </w:r>
      <w:r>
        <w:rPr>
          <w:spacing w:val="-4"/>
        </w:rPr>
        <w:t xml:space="preserve"> </w:t>
      </w:r>
      <w:r>
        <w:t>and</w:t>
      </w:r>
      <w:r>
        <w:rPr>
          <w:spacing w:val="-4"/>
        </w:rPr>
        <w:t xml:space="preserve"> </w:t>
      </w:r>
      <w:r>
        <w:t>performance</w:t>
      </w:r>
      <w:r>
        <w:rPr>
          <w:spacing w:val="-2"/>
        </w:rPr>
        <w:t xml:space="preserve"> </w:t>
      </w:r>
      <w:r>
        <w:t>during</w:t>
      </w:r>
      <w:r>
        <w:rPr>
          <w:spacing w:val="-4"/>
        </w:rPr>
        <w:t xml:space="preserve"> </w:t>
      </w:r>
      <w:r>
        <w:t>evaluation.</w:t>
      </w:r>
    </w:p>
    <w:p w:rsidR="00EA360D" w:rsidRDefault="00EA360D">
      <w:pPr>
        <w:pStyle w:val="BodyText"/>
      </w:pPr>
    </w:p>
    <w:p w:rsidR="00EA360D" w:rsidRDefault="00EA360D">
      <w:pPr>
        <w:pStyle w:val="BodyText"/>
        <w:spacing w:before="9"/>
        <w:rPr>
          <w:sz w:val="29"/>
        </w:rPr>
      </w:pPr>
    </w:p>
    <w:p w:rsidR="00EA360D" w:rsidRDefault="00000000">
      <w:pPr>
        <w:pStyle w:val="Heading1"/>
        <w:numPr>
          <w:ilvl w:val="1"/>
          <w:numId w:val="2"/>
        </w:numPr>
        <w:tabs>
          <w:tab w:val="left" w:pos="518"/>
        </w:tabs>
        <w:ind w:left="517"/>
        <w:jc w:val="left"/>
      </w:pPr>
      <w:r>
        <w:t>Model</w:t>
      </w:r>
      <w:r>
        <w:rPr>
          <w:spacing w:val="-10"/>
        </w:rPr>
        <w:t xml:space="preserve"> </w:t>
      </w:r>
      <w:r>
        <w:t>Training</w:t>
      </w:r>
    </w:p>
    <w:p w:rsidR="00EA360D" w:rsidRDefault="00EA360D">
      <w:pPr>
        <w:pStyle w:val="BodyText"/>
        <w:rPr>
          <w:b/>
          <w:sz w:val="24"/>
        </w:rPr>
      </w:pPr>
    </w:p>
    <w:p w:rsidR="00EA360D" w:rsidRDefault="00EA360D">
      <w:pPr>
        <w:pStyle w:val="BodyText"/>
        <w:spacing w:before="9"/>
        <w:rPr>
          <w:b/>
          <w:sz w:val="27"/>
        </w:rPr>
      </w:pPr>
    </w:p>
    <w:p w:rsidR="00EA360D" w:rsidRDefault="00000000">
      <w:pPr>
        <w:pStyle w:val="BodyText"/>
        <w:ind w:left="100"/>
      </w:pPr>
      <w:r>
        <w:t>Once</w:t>
      </w:r>
      <w:r>
        <w:rPr>
          <w:spacing w:val="-3"/>
        </w:rPr>
        <w:t xml:space="preserve"> </w:t>
      </w:r>
      <w:r>
        <w:t>we</w:t>
      </w:r>
      <w:r>
        <w:rPr>
          <w:spacing w:val="-2"/>
        </w:rPr>
        <w:t xml:space="preserve"> </w:t>
      </w:r>
      <w:r>
        <w:t>have</w:t>
      </w:r>
      <w:r>
        <w:rPr>
          <w:spacing w:val="-4"/>
        </w:rPr>
        <w:t xml:space="preserve"> </w:t>
      </w:r>
      <w:r>
        <w:t>selected</w:t>
      </w:r>
      <w:r>
        <w:rPr>
          <w:spacing w:val="-5"/>
        </w:rPr>
        <w:t xml:space="preserve"> </w:t>
      </w:r>
      <w:r>
        <w:t>an</w:t>
      </w:r>
      <w:r>
        <w:rPr>
          <w:spacing w:val="-5"/>
        </w:rPr>
        <w:t xml:space="preserve"> </w:t>
      </w:r>
      <w:r>
        <w:t>appropriate</w:t>
      </w:r>
      <w:r>
        <w:rPr>
          <w:spacing w:val="-5"/>
        </w:rPr>
        <w:t xml:space="preserve"> </w:t>
      </w:r>
      <w:r>
        <w:t>regression</w:t>
      </w:r>
      <w:r>
        <w:rPr>
          <w:spacing w:val="-4"/>
        </w:rPr>
        <w:t xml:space="preserve"> </w:t>
      </w:r>
      <w:r>
        <w:t>algorithm,</w:t>
      </w:r>
      <w:r>
        <w:rPr>
          <w:spacing w:val="-2"/>
        </w:rPr>
        <w:t xml:space="preserve"> </w:t>
      </w:r>
      <w:r>
        <w:t>we</w:t>
      </w:r>
      <w:r>
        <w:rPr>
          <w:spacing w:val="-5"/>
        </w:rPr>
        <w:t xml:space="preserve"> </w:t>
      </w:r>
      <w:r>
        <w:t>will</w:t>
      </w:r>
      <w:r>
        <w:rPr>
          <w:spacing w:val="-2"/>
        </w:rPr>
        <w:t xml:space="preserve"> </w:t>
      </w:r>
      <w:r>
        <w:t>train</w:t>
      </w:r>
      <w:r>
        <w:rPr>
          <w:spacing w:val="-7"/>
        </w:rPr>
        <w:t xml:space="preserve"> </w:t>
      </w:r>
      <w:r>
        <w:t>the</w:t>
      </w:r>
      <w:r>
        <w:rPr>
          <w:spacing w:val="-2"/>
        </w:rPr>
        <w:t xml:space="preserve"> </w:t>
      </w:r>
      <w:r>
        <w:t>model</w:t>
      </w:r>
      <w:r>
        <w:rPr>
          <w:spacing w:val="-3"/>
        </w:rPr>
        <w:t xml:space="preserve"> </w:t>
      </w:r>
      <w:r>
        <w:t>using</w:t>
      </w:r>
      <w:r>
        <w:rPr>
          <w:spacing w:val="-4"/>
        </w:rPr>
        <w:t xml:space="preserve"> </w:t>
      </w:r>
      <w:r>
        <w:t>the</w:t>
      </w:r>
    </w:p>
    <w:p w:rsidR="00EA360D" w:rsidRDefault="00000000">
      <w:pPr>
        <w:pStyle w:val="BodyText"/>
        <w:spacing w:before="22" w:line="259" w:lineRule="auto"/>
        <w:ind w:left="100"/>
      </w:pPr>
      <w:r>
        <w:t>preprocessed</w:t>
      </w:r>
      <w:r>
        <w:rPr>
          <w:spacing w:val="-5"/>
        </w:rPr>
        <w:t xml:space="preserve"> </w:t>
      </w:r>
      <w:r>
        <w:t>dataset.</w:t>
      </w:r>
      <w:r>
        <w:rPr>
          <w:spacing w:val="-7"/>
        </w:rPr>
        <w:t xml:space="preserve"> </w:t>
      </w:r>
      <w:r>
        <w:t>This</w:t>
      </w:r>
      <w:r>
        <w:rPr>
          <w:spacing w:val="-7"/>
        </w:rPr>
        <w:t xml:space="preserve"> </w:t>
      </w:r>
      <w:r>
        <w:t>step</w:t>
      </w:r>
      <w:r>
        <w:rPr>
          <w:spacing w:val="-4"/>
        </w:rPr>
        <w:t xml:space="preserve"> </w:t>
      </w:r>
      <w:r>
        <w:t>involves</w:t>
      </w:r>
      <w:r>
        <w:rPr>
          <w:spacing w:val="-7"/>
        </w:rPr>
        <w:t xml:space="preserve"> </w:t>
      </w:r>
      <w:r>
        <w:t>splitting</w:t>
      </w:r>
      <w:r>
        <w:rPr>
          <w:spacing w:val="-5"/>
        </w:rPr>
        <w:t xml:space="preserve"> </w:t>
      </w:r>
      <w:r>
        <w:t>the</w:t>
      </w:r>
      <w:r>
        <w:rPr>
          <w:spacing w:val="-4"/>
        </w:rPr>
        <w:t xml:space="preserve"> </w:t>
      </w:r>
      <w:r>
        <w:t>data</w:t>
      </w:r>
      <w:r>
        <w:rPr>
          <w:spacing w:val="-4"/>
        </w:rPr>
        <w:t xml:space="preserve"> </w:t>
      </w:r>
      <w:r>
        <w:t>into</w:t>
      </w:r>
      <w:r>
        <w:rPr>
          <w:spacing w:val="-6"/>
        </w:rPr>
        <w:t xml:space="preserve"> </w:t>
      </w:r>
      <w:r>
        <w:t>training</w:t>
      </w:r>
      <w:r>
        <w:rPr>
          <w:spacing w:val="-5"/>
        </w:rPr>
        <w:t xml:space="preserve"> </w:t>
      </w:r>
      <w:r>
        <w:t>and</w:t>
      </w:r>
      <w:r>
        <w:rPr>
          <w:spacing w:val="-6"/>
        </w:rPr>
        <w:t xml:space="preserve"> </w:t>
      </w:r>
      <w:r>
        <w:t>testing</w:t>
      </w:r>
      <w:r>
        <w:rPr>
          <w:spacing w:val="-5"/>
        </w:rPr>
        <w:t xml:space="preserve"> </w:t>
      </w:r>
      <w:r>
        <w:t>sets</w:t>
      </w:r>
      <w:r>
        <w:rPr>
          <w:spacing w:val="-4"/>
        </w:rPr>
        <w:t xml:space="preserve"> </w:t>
      </w:r>
      <w:r>
        <w:t>to</w:t>
      </w:r>
      <w:r>
        <w:rPr>
          <w:spacing w:val="-4"/>
        </w:rPr>
        <w:t xml:space="preserve"> </w:t>
      </w:r>
      <w:r>
        <w:t>assess</w:t>
      </w:r>
      <w:r>
        <w:rPr>
          <w:spacing w:val="-5"/>
        </w:rPr>
        <w:t xml:space="preserve"> </w:t>
      </w:r>
      <w:r>
        <w:t>the</w:t>
      </w:r>
      <w:r>
        <w:rPr>
          <w:spacing w:val="-47"/>
        </w:rPr>
        <w:t xml:space="preserve"> </w:t>
      </w:r>
      <w:r>
        <w:t>model's</w:t>
      </w:r>
      <w:r>
        <w:rPr>
          <w:spacing w:val="-1"/>
        </w:rPr>
        <w:t xml:space="preserve"> </w:t>
      </w:r>
      <w:r>
        <w:t>performance.</w:t>
      </w:r>
    </w:p>
    <w:p w:rsidR="00EA360D" w:rsidRDefault="00EA360D">
      <w:pPr>
        <w:spacing w:line="259" w:lineRule="auto"/>
        <w:sectPr w:rsidR="00EA360D">
          <w:pgSz w:w="12240" w:h="15840"/>
          <w:pgMar w:top="1400" w:right="1440" w:bottom="280" w:left="1340" w:header="720" w:footer="720" w:gutter="0"/>
          <w:cols w:space="720"/>
        </w:sectPr>
      </w:pPr>
    </w:p>
    <w:p w:rsidR="00EA360D" w:rsidRDefault="00000000">
      <w:pPr>
        <w:pStyle w:val="Heading1"/>
        <w:numPr>
          <w:ilvl w:val="1"/>
          <w:numId w:val="2"/>
        </w:numPr>
        <w:tabs>
          <w:tab w:val="left" w:pos="465"/>
        </w:tabs>
        <w:spacing w:before="40"/>
        <w:ind w:left="464" w:hanging="365"/>
        <w:jc w:val="left"/>
      </w:pPr>
      <w:r>
        <w:lastRenderedPageBreak/>
        <w:t>Evaluation</w:t>
      </w:r>
    </w:p>
    <w:p w:rsidR="00EA360D" w:rsidRDefault="00000000">
      <w:pPr>
        <w:pStyle w:val="BodyText"/>
        <w:spacing w:before="182"/>
        <w:ind w:left="100"/>
      </w:pPr>
      <w:r>
        <w:t>We</w:t>
      </w:r>
      <w:r>
        <w:rPr>
          <w:spacing w:val="-4"/>
        </w:rPr>
        <w:t xml:space="preserve"> </w:t>
      </w:r>
      <w:r>
        <w:t>will</w:t>
      </w:r>
      <w:r>
        <w:rPr>
          <w:spacing w:val="-4"/>
        </w:rPr>
        <w:t xml:space="preserve"> </w:t>
      </w:r>
      <w:r>
        <w:t>evaluate</w:t>
      </w:r>
      <w:r>
        <w:rPr>
          <w:spacing w:val="-6"/>
        </w:rPr>
        <w:t xml:space="preserve"> </w:t>
      </w:r>
      <w:r>
        <w:t>the</w:t>
      </w:r>
      <w:r>
        <w:rPr>
          <w:spacing w:val="-3"/>
        </w:rPr>
        <w:t xml:space="preserve"> </w:t>
      </w:r>
      <w:r>
        <w:t>model's</w:t>
      </w:r>
      <w:r>
        <w:rPr>
          <w:spacing w:val="-4"/>
        </w:rPr>
        <w:t xml:space="preserve"> </w:t>
      </w:r>
      <w:r>
        <w:t>performance</w:t>
      </w:r>
      <w:r>
        <w:rPr>
          <w:spacing w:val="-6"/>
        </w:rPr>
        <w:t xml:space="preserve"> </w:t>
      </w:r>
      <w:r>
        <w:t>using</w:t>
      </w:r>
      <w:r>
        <w:rPr>
          <w:spacing w:val="-5"/>
        </w:rPr>
        <w:t xml:space="preserve"> </w:t>
      </w:r>
      <w:r>
        <w:t>the</w:t>
      </w:r>
      <w:r>
        <w:rPr>
          <w:spacing w:val="-3"/>
        </w:rPr>
        <w:t xml:space="preserve"> </w:t>
      </w:r>
      <w:r>
        <w:t>following</w:t>
      </w:r>
      <w:r>
        <w:rPr>
          <w:spacing w:val="-6"/>
        </w:rPr>
        <w:t xml:space="preserve"> </w:t>
      </w:r>
      <w:r>
        <w:t>metrics:</w:t>
      </w:r>
    </w:p>
    <w:p w:rsidR="00EA360D" w:rsidRDefault="00C56FD7">
      <w:pPr>
        <w:pStyle w:val="BodyText"/>
      </w:pPr>
      <w:r>
        <w:t xml:space="preserve">   </w:t>
      </w:r>
    </w:p>
    <w:p w:rsidR="001564A4" w:rsidRDefault="001564A4">
      <w:pPr>
        <w:pStyle w:val="BodyText"/>
      </w:pPr>
      <w:r w:rsidRPr="001564A4">
        <w:rPr>
          <w:b/>
          <w:bCs/>
        </w:rPr>
        <w:t>Accuracy</w:t>
      </w:r>
      <w:r>
        <w:t>:</w:t>
      </w:r>
    </w:p>
    <w:p w:rsidR="001564A4" w:rsidRDefault="001564A4">
      <w:pPr>
        <w:pStyle w:val="BodyText"/>
      </w:pPr>
      <w:r>
        <w:t>Measures the overall correction of predictions.</w:t>
      </w:r>
    </w:p>
    <w:p w:rsidR="001564A4" w:rsidRDefault="001564A4">
      <w:pPr>
        <w:pStyle w:val="BodyText"/>
      </w:pPr>
    </w:p>
    <w:p w:rsidR="001564A4" w:rsidRDefault="001564A4">
      <w:pPr>
        <w:pStyle w:val="BodyText"/>
        <w:rPr>
          <w:b/>
          <w:bCs/>
        </w:rPr>
      </w:pPr>
      <w:r w:rsidRPr="001564A4">
        <w:rPr>
          <w:b/>
          <w:bCs/>
        </w:rPr>
        <w:t>Precision:</w:t>
      </w:r>
    </w:p>
    <w:p w:rsidR="001564A4" w:rsidRPr="001564A4" w:rsidRDefault="001564A4">
      <w:pPr>
        <w:pStyle w:val="BodyText"/>
      </w:pPr>
      <w:r w:rsidRPr="001564A4">
        <w:t>Measures the proportion of true positive predictions.</w:t>
      </w:r>
    </w:p>
    <w:p w:rsidR="001564A4" w:rsidRDefault="001564A4">
      <w:pPr>
        <w:pStyle w:val="BodyText"/>
        <w:rPr>
          <w:b/>
          <w:bCs/>
        </w:rPr>
      </w:pPr>
    </w:p>
    <w:p w:rsidR="001564A4" w:rsidRDefault="001564A4">
      <w:pPr>
        <w:pStyle w:val="BodyText"/>
        <w:rPr>
          <w:b/>
          <w:bCs/>
        </w:rPr>
      </w:pPr>
      <w:r>
        <w:rPr>
          <w:b/>
          <w:bCs/>
        </w:rPr>
        <w:t>AUC-ROC:</w:t>
      </w:r>
    </w:p>
    <w:p w:rsidR="001564A4" w:rsidRDefault="001564A4">
      <w:pPr>
        <w:pStyle w:val="BodyText"/>
      </w:pPr>
      <w:r>
        <w:t>Ara under the Receiver Operating characteristic curve which assesses the model’s ability to distinguish between positive and negative cases.</w:t>
      </w:r>
    </w:p>
    <w:p w:rsidR="001564A4" w:rsidRDefault="001564A4">
      <w:pPr>
        <w:pStyle w:val="BodyText"/>
      </w:pPr>
    </w:p>
    <w:p w:rsidR="001564A4" w:rsidRPr="001564A4" w:rsidRDefault="001564A4">
      <w:pPr>
        <w:pStyle w:val="BodyText"/>
        <w:rPr>
          <w:b/>
          <w:bCs/>
        </w:rPr>
      </w:pPr>
      <w:r w:rsidRPr="001564A4">
        <w:rPr>
          <w:b/>
          <w:bCs/>
        </w:rPr>
        <w:t>Clinical Relevance:</w:t>
      </w:r>
    </w:p>
    <w:p w:rsidR="001564A4" w:rsidRDefault="001564A4">
      <w:pPr>
        <w:pStyle w:val="BodyText"/>
      </w:pPr>
      <w:r>
        <w:t xml:space="preserve">Evaluate whether the </w:t>
      </w:r>
      <w:proofErr w:type="gramStart"/>
      <w:r>
        <w:t>model’s  predictions</w:t>
      </w:r>
      <w:proofErr w:type="gramEnd"/>
      <w:r>
        <w:t xml:space="preserve"> have clinical relevance and significance. High accuracy alone may not be sufficient; predictions should lead to actionable insights for healthcare providers and patients.</w:t>
      </w:r>
    </w:p>
    <w:p w:rsidR="00064490" w:rsidRDefault="00064490">
      <w:pPr>
        <w:pStyle w:val="BodyText"/>
      </w:pPr>
    </w:p>
    <w:p w:rsidR="00064490" w:rsidRDefault="00064490">
      <w:pPr>
        <w:pStyle w:val="BodyText"/>
      </w:pPr>
      <w:r>
        <w:t>Robustness and security:</w:t>
      </w:r>
    </w:p>
    <w:p w:rsidR="00064490" w:rsidRPr="001564A4" w:rsidRDefault="00064490">
      <w:pPr>
        <w:pStyle w:val="BodyText"/>
      </w:pPr>
      <w:r>
        <w:t xml:space="preserve">Evaluate the </w:t>
      </w:r>
      <w:proofErr w:type="gramStart"/>
      <w:r>
        <w:t>model’s  resilience</w:t>
      </w:r>
      <w:proofErr w:type="gramEnd"/>
      <w:r>
        <w:t xml:space="preserve"> to noisy or missing data and its ability to handle potential security threats, such as adversarial attacks.</w:t>
      </w:r>
    </w:p>
    <w:p w:rsidR="001564A4" w:rsidRDefault="001564A4">
      <w:pPr>
        <w:pStyle w:val="BodyText"/>
        <w:rPr>
          <w:b/>
          <w:bCs/>
        </w:rPr>
      </w:pPr>
    </w:p>
    <w:p w:rsidR="001564A4" w:rsidRPr="001564A4" w:rsidRDefault="001564A4">
      <w:pPr>
        <w:pStyle w:val="BodyText"/>
        <w:rPr>
          <w:b/>
          <w:bCs/>
        </w:rPr>
      </w:pPr>
    </w:p>
    <w:p w:rsidR="00EA360D" w:rsidRDefault="00000000" w:rsidP="001564A4">
      <w:pPr>
        <w:pStyle w:val="Heading1"/>
        <w:numPr>
          <w:ilvl w:val="0"/>
          <w:numId w:val="2"/>
        </w:numPr>
        <w:tabs>
          <w:tab w:val="left" w:pos="398"/>
        </w:tabs>
        <w:spacing w:before="184"/>
        <w:ind w:left="397" w:hanging="243"/>
      </w:pPr>
      <w:r>
        <w:t>Project</w:t>
      </w:r>
      <w:r w:rsidRPr="001564A4">
        <w:rPr>
          <w:spacing w:val="-6"/>
        </w:rPr>
        <w:t xml:space="preserve"> </w:t>
      </w:r>
      <w:r>
        <w:t>Timeline</w:t>
      </w:r>
    </w:p>
    <w:p w:rsidR="00EA360D" w:rsidRDefault="00EA360D">
      <w:pPr>
        <w:pStyle w:val="BodyText"/>
        <w:rPr>
          <w:b/>
          <w:sz w:val="24"/>
        </w:rPr>
      </w:pPr>
    </w:p>
    <w:p w:rsidR="00EA360D" w:rsidRDefault="00EA360D">
      <w:pPr>
        <w:pStyle w:val="BodyText"/>
        <w:spacing w:before="11"/>
        <w:rPr>
          <w:b/>
          <w:sz w:val="27"/>
        </w:rPr>
      </w:pPr>
    </w:p>
    <w:p w:rsidR="00EA360D" w:rsidRDefault="00000000">
      <w:pPr>
        <w:pStyle w:val="BodyText"/>
        <w:spacing w:line="259" w:lineRule="auto"/>
        <w:ind w:left="100" w:right="65"/>
      </w:pPr>
      <w:r>
        <w:t>To</w:t>
      </w:r>
      <w:r>
        <w:rPr>
          <w:spacing w:val="-6"/>
        </w:rPr>
        <w:t xml:space="preserve"> </w:t>
      </w:r>
      <w:r>
        <w:t>effectively</w:t>
      </w:r>
      <w:r>
        <w:rPr>
          <w:spacing w:val="-6"/>
        </w:rPr>
        <w:t xml:space="preserve"> </w:t>
      </w:r>
      <w:r>
        <w:t>manage</w:t>
      </w:r>
      <w:r>
        <w:rPr>
          <w:spacing w:val="-6"/>
        </w:rPr>
        <w:t xml:space="preserve"> </w:t>
      </w:r>
      <w:r>
        <w:t>the</w:t>
      </w:r>
      <w:r>
        <w:rPr>
          <w:spacing w:val="-3"/>
        </w:rPr>
        <w:t xml:space="preserve"> </w:t>
      </w:r>
      <w:r>
        <w:t>project,</w:t>
      </w:r>
      <w:r>
        <w:rPr>
          <w:spacing w:val="-7"/>
        </w:rPr>
        <w:t xml:space="preserve"> </w:t>
      </w:r>
      <w:r>
        <w:t>we</w:t>
      </w:r>
      <w:r>
        <w:rPr>
          <w:spacing w:val="-6"/>
        </w:rPr>
        <w:t xml:space="preserve"> </w:t>
      </w:r>
      <w:r>
        <w:t>will</w:t>
      </w:r>
      <w:r>
        <w:rPr>
          <w:spacing w:val="-7"/>
        </w:rPr>
        <w:t xml:space="preserve"> </w:t>
      </w:r>
      <w:r>
        <w:t>establish</w:t>
      </w:r>
      <w:r>
        <w:rPr>
          <w:spacing w:val="-4"/>
        </w:rPr>
        <w:t xml:space="preserve"> </w:t>
      </w:r>
      <w:r>
        <w:t>a</w:t>
      </w:r>
      <w:r>
        <w:rPr>
          <w:spacing w:val="-7"/>
        </w:rPr>
        <w:t xml:space="preserve"> </w:t>
      </w:r>
      <w:r>
        <w:t>timeline</w:t>
      </w:r>
      <w:r>
        <w:rPr>
          <w:spacing w:val="-3"/>
        </w:rPr>
        <w:t xml:space="preserve"> </w:t>
      </w:r>
      <w:r>
        <w:t>with</w:t>
      </w:r>
      <w:r>
        <w:rPr>
          <w:spacing w:val="-4"/>
        </w:rPr>
        <w:t xml:space="preserve"> </w:t>
      </w:r>
      <w:r>
        <w:t>milestones</w:t>
      </w:r>
      <w:r>
        <w:rPr>
          <w:spacing w:val="-3"/>
        </w:rPr>
        <w:t xml:space="preserve"> </w:t>
      </w:r>
      <w:r>
        <w:t>for</w:t>
      </w:r>
      <w:r>
        <w:rPr>
          <w:spacing w:val="-6"/>
        </w:rPr>
        <w:t xml:space="preserve"> </w:t>
      </w:r>
      <w:r>
        <w:t>each</w:t>
      </w:r>
      <w:r>
        <w:rPr>
          <w:spacing w:val="-4"/>
        </w:rPr>
        <w:t xml:space="preserve"> </w:t>
      </w:r>
      <w:r>
        <w:t>phase,</w:t>
      </w:r>
      <w:r>
        <w:rPr>
          <w:spacing w:val="-6"/>
        </w:rPr>
        <w:t xml:space="preserve"> </w:t>
      </w:r>
      <w:r>
        <w:t>including</w:t>
      </w:r>
      <w:r>
        <w:rPr>
          <w:spacing w:val="-47"/>
        </w:rPr>
        <w:t xml:space="preserve"> </w:t>
      </w:r>
      <w:r>
        <w:t>data</w:t>
      </w:r>
      <w:r>
        <w:rPr>
          <w:spacing w:val="-3"/>
        </w:rPr>
        <w:t xml:space="preserve"> </w:t>
      </w:r>
      <w:r>
        <w:t>acquisition,</w:t>
      </w:r>
      <w:r>
        <w:rPr>
          <w:spacing w:val="-2"/>
        </w:rPr>
        <w:t xml:space="preserve"> </w:t>
      </w:r>
      <w:r>
        <w:t>preprocessing,</w:t>
      </w:r>
      <w:r>
        <w:rPr>
          <w:spacing w:val="-3"/>
        </w:rPr>
        <w:t xml:space="preserve"> </w:t>
      </w:r>
      <w:r>
        <w:t>model</w:t>
      </w:r>
      <w:r>
        <w:rPr>
          <w:spacing w:val="-2"/>
        </w:rPr>
        <w:t xml:space="preserve"> </w:t>
      </w:r>
      <w:r>
        <w:t>development,</w:t>
      </w:r>
      <w:r>
        <w:rPr>
          <w:spacing w:val="-6"/>
        </w:rPr>
        <w:t xml:space="preserve"> </w:t>
      </w:r>
      <w:r>
        <w:t>and</w:t>
      </w:r>
      <w:r>
        <w:rPr>
          <w:spacing w:val="-4"/>
        </w:rPr>
        <w:t xml:space="preserve"> </w:t>
      </w:r>
      <w:r>
        <w:t>evaluation.</w:t>
      </w:r>
      <w:r>
        <w:rPr>
          <w:spacing w:val="-2"/>
        </w:rPr>
        <w:t xml:space="preserve"> </w:t>
      </w:r>
      <w:r>
        <w:t>A</w:t>
      </w:r>
      <w:r>
        <w:rPr>
          <w:spacing w:val="-3"/>
        </w:rPr>
        <w:t xml:space="preserve"> </w:t>
      </w:r>
      <w:r>
        <w:t>detailed</w:t>
      </w:r>
      <w:r>
        <w:rPr>
          <w:spacing w:val="-4"/>
        </w:rPr>
        <w:t xml:space="preserve"> </w:t>
      </w:r>
      <w:r>
        <w:t>project</w:t>
      </w:r>
      <w:r>
        <w:rPr>
          <w:spacing w:val="-2"/>
        </w:rPr>
        <w:t xml:space="preserve"> </w:t>
      </w:r>
      <w:r>
        <w:t>plan</w:t>
      </w:r>
      <w:r>
        <w:rPr>
          <w:spacing w:val="-6"/>
        </w:rPr>
        <w:t xml:space="preserve"> </w:t>
      </w:r>
      <w:r>
        <w:t>will</w:t>
      </w:r>
      <w:r>
        <w:rPr>
          <w:spacing w:val="-2"/>
        </w:rPr>
        <w:t xml:space="preserve"> </w:t>
      </w:r>
      <w:r>
        <w:t>be</w:t>
      </w:r>
    </w:p>
    <w:p w:rsidR="00EA360D" w:rsidRDefault="00000000">
      <w:pPr>
        <w:pStyle w:val="BodyText"/>
        <w:spacing w:before="1"/>
        <w:ind w:left="100"/>
      </w:pPr>
      <w:r>
        <w:t>created</w:t>
      </w:r>
      <w:r>
        <w:rPr>
          <w:spacing w:val="-8"/>
        </w:rPr>
        <w:t xml:space="preserve"> </w:t>
      </w:r>
      <w:r>
        <w:t>to</w:t>
      </w:r>
      <w:r>
        <w:rPr>
          <w:spacing w:val="-8"/>
        </w:rPr>
        <w:t xml:space="preserve"> </w:t>
      </w:r>
      <w:r>
        <w:t>track</w:t>
      </w:r>
      <w:r>
        <w:rPr>
          <w:spacing w:val="-4"/>
        </w:rPr>
        <w:t xml:space="preserve"> </w:t>
      </w:r>
      <w:r>
        <w:t>progress.</w:t>
      </w:r>
    </w:p>
    <w:p w:rsidR="00EA360D" w:rsidRDefault="00EA360D">
      <w:pPr>
        <w:pStyle w:val="BodyText"/>
      </w:pPr>
    </w:p>
    <w:p w:rsidR="00EA360D" w:rsidRDefault="00EA360D">
      <w:pPr>
        <w:pStyle w:val="BodyText"/>
        <w:spacing w:before="6"/>
        <w:rPr>
          <w:sz w:val="29"/>
        </w:rPr>
      </w:pPr>
    </w:p>
    <w:p w:rsidR="00EA360D" w:rsidRDefault="00000000">
      <w:pPr>
        <w:pStyle w:val="Heading1"/>
        <w:numPr>
          <w:ilvl w:val="0"/>
          <w:numId w:val="2"/>
        </w:numPr>
        <w:tabs>
          <w:tab w:val="left" w:pos="398"/>
        </w:tabs>
        <w:spacing w:before="1"/>
        <w:ind w:left="397" w:hanging="243"/>
      </w:pPr>
      <w:r>
        <w:t>Conclusion</w:t>
      </w:r>
    </w:p>
    <w:p w:rsidR="00EA360D" w:rsidRDefault="00EA360D">
      <w:pPr>
        <w:pStyle w:val="BodyText"/>
        <w:rPr>
          <w:b/>
          <w:sz w:val="24"/>
        </w:rPr>
      </w:pPr>
    </w:p>
    <w:p w:rsidR="00EA360D" w:rsidRPr="00064490" w:rsidRDefault="00064490" w:rsidP="00064490">
      <w:pPr>
        <w:pStyle w:val="BodyText"/>
        <w:spacing w:line="259" w:lineRule="auto"/>
        <w:rPr>
          <w:bCs/>
        </w:rPr>
      </w:pPr>
      <w:r w:rsidRPr="00064490">
        <w:rPr>
          <w:bCs/>
        </w:rPr>
        <w:t>The aim of this projec</w:t>
      </w:r>
      <w:r>
        <w:rPr>
          <w:bCs/>
        </w:rPr>
        <w:t>t is to develop a robust and effective system that can early detection and risk assessment of diabetics for individuals and giving personalized suggestions to prevent it. This project will harness the power of artificial intelligence and data-driven insights to combat the growing burden of diabetes.  It seeks to transform healthcare by enabling early intervention</w:t>
      </w:r>
      <w:r w:rsidR="00C40593">
        <w:rPr>
          <w:bCs/>
        </w:rPr>
        <w:t>, personalization and improved outcomes for individuals at risk of chronic condition.</w:t>
      </w:r>
    </w:p>
    <w:sectPr w:rsidR="00EA360D" w:rsidRPr="00064490">
      <w:pgSz w:w="12240" w:h="15840"/>
      <w:pgMar w:top="1400" w:right="1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31D3"/>
    <w:multiLevelType w:val="multilevel"/>
    <w:tmpl w:val="3730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AF7E21"/>
    <w:multiLevelType w:val="hybridMultilevel"/>
    <w:tmpl w:val="1A92A25A"/>
    <w:lvl w:ilvl="0" w:tplc="C4C8B492">
      <w:start w:val="1"/>
      <w:numFmt w:val="decimal"/>
      <w:lvlText w:val="%1."/>
      <w:lvlJc w:val="left"/>
      <w:pPr>
        <w:ind w:left="338" w:hanging="238"/>
      </w:pPr>
      <w:rPr>
        <w:rFonts w:ascii="Calibri" w:eastAsia="Calibri" w:hAnsi="Calibri" w:cs="Calibri" w:hint="default"/>
        <w:w w:val="100"/>
        <w:sz w:val="24"/>
        <w:szCs w:val="24"/>
        <w:lang w:val="en-US" w:eastAsia="en-US" w:bidi="ar-SA"/>
      </w:rPr>
    </w:lvl>
    <w:lvl w:ilvl="1" w:tplc="E7AEBE42">
      <w:numFmt w:val="bullet"/>
      <w:lvlText w:val="-"/>
      <w:lvlJc w:val="left"/>
      <w:pPr>
        <w:ind w:left="446" w:hanging="128"/>
      </w:pPr>
      <w:rPr>
        <w:rFonts w:ascii="Calibri" w:eastAsia="Calibri" w:hAnsi="Calibri" w:cs="Calibri" w:hint="default"/>
        <w:w w:val="100"/>
        <w:sz w:val="24"/>
        <w:szCs w:val="24"/>
        <w:lang w:val="en-US" w:eastAsia="en-US" w:bidi="ar-SA"/>
      </w:rPr>
    </w:lvl>
    <w:lvl w:ilvl="2" w:tplc="76E6C604">
      <w:numFmt w:val="bullet"/>
      <w:lvlText w:val="•"/>
      <w:lvlJc w:val="left"/>
      <w:pPr>
        <w:ind w:left="1442" w:hanging="128"/>
      </w:pPr>
      <w:rPr>
        <w:rFonts w:hint="default"/>
        <w:lang w:val="en-US" w:eastAsia="en-US" w:bidi="ar-SA"/>
      </w:rPr>
    </w:lvl>
    <w:lvl w:ilvl="3" w:tplc="FC001A2C">
      <w:numFmt w:val="bullet"/>
      <w:lvlText w:val="•"/>
      <w:lvlJc w:val="left"/>
      <w:pPr>
        <w:ind w:left="2444" w:hanging="128"/>
      </w:pPr>
      <w:rPr>
        <w:rFonts w:hint="default"/>
        <w:lang w:val="en-US" w:eastAsia="en-US" w:bidi="ar-SA"/>
      </w:rPr>
    </w:lvl>
    <w:lvl w:ilvl="4" w:tplc="8CE21F62">
      <w:numFmt w:val="bullet"/>
      <w:lvlText w:val="•"/>
      <w:lvlJc w:val="left"/>
      <w:pPr>
        <w:ind w:left="3446" w:hanging="128"/>
      </w:pPr>
      <w:rPr>
        <w:rFonts w:hint="default"/>
        <w:lang w:val="en-US" w:eastAsia="en-US" w:bidi="ar-SA"/>
      </w:rPr>
    </w:lvl>
    <w:lvl w:ilvl="5" w:tplc="76C28258">
      <w:numFmt w:val="bullet"/>
      <w:lvlText w:val="•"/>
      <w:lvlJc w:val="left"/>
      <w:pPr>
        <w:ind w:left="4448" w:hanging="128"/>
      </w:pPr>
      <w:rPr>
        <w:rFonts w:hint="default"/>
        <w:lang w:val="en-US" w:eastAsia="en-US" w:bidi="ar-SA"/>
      </w:rPr>
    </w:lvl>
    <w:lvl w:ilvl="6" w:tplc="E3860916">
      <w:numFmt w:val="bullet"/>
      <w:lvlText w:val="•"/>
      <w:lvlJc w:val="left"/>
      <w:pPr>
        <w:ind w:left="5451" w:hanging="128"/>
      </w:pPr>
      <w:rPr>
        <w:rFonts w:hint="default"/>
        <w:lang w:val="en-US" w:eastAsia="en-US" w:bidi="ar-SA"/>
      </w:rPr>
    </w:lvl>
    <w:lvl w:ilvl="7" w:tplc="DB70E3D2">
      <w:numFmt w:val="bullet"/>
      <w:lvlText w:val="•"/>
      <w:lvlJc w:val="left"/>
      <w:pPr>
        <w:ind w:left="6453" w:hanging="128"/>
      </w:pPr>
      <w:rPr>
        <w:rFonts w:hint="default"/>
        <w:lang w:val="en-US" w:eastAsia="en-US" w:bidi="ar-SA"/>
      </w:rPr>
    </w:lvl>
    <w:lvl w:ilvl="8" w:tplc="805A5B98">
      <w:numFmt w:val="bullet"/>
      <w:lvlText w:val="•"/>
      <w:lvlJc w:val="left"/>
      <w:pPr>
        <w:ind w:left="7455" w:hanging="128"/>
      </w:pPr>
      <w:rPr>
        <w:rFonts w:hint="default"/>
        <w:lang w:val="en-US" w:eastAsia="en-US" w:bidi="ar-SA"/>
      </w:rPr>
    </w:lvl>
  </w:abstractNum>
  <w:abstractNum w:abstractNumId="2" w15:restartNumberingAfterBreak="0">
    <w:nsid w:val="6F5C72C7"/>
    <w:multiLevelType w:val="hybridMultilevel"/>
    <w:tmpl w:val="3BDA805E"/>
    <w:lvl w:ilvl="0" w:tplc="2DDCB66C">
      <w:numFmt w:val="bullet"/>
      <w:lvlText w:val="-"/>
      <w:lvlJc w:val="left"/>
      <w:pPr>
        <w:ind w:left="218" w:hanging="118"/>
      </w:pPr>
      <w:rPr>
        <w:rFonts w:ascii="Calibri" w:eastAsia="Calibri" w:hAnsi="Calibri" w:cs="Calibri" w:hint="default"/>
        <w:w w:val="100"/>
        <w:sz w:val="22"/>
        <w:szCs w:val="22"/>
        <w:lang w:val="en-US" w:eastAsia="en-US" w:bidi="ar-SA"/>
      </w:rPr>
    </w:lvl>
    <w:lvl w:ilvl="1" w:tplc="C378801A">
      <w:numFmt w:val="bullet"/>
      <w:lvlText w:val="•"/>
      <w:lvlJc w:val="left"/>
      <w:pPr>
        <w:ind w:left="1144" w:hanging="118"/>
      </w:pPr>
      <w:rPr>
        <w:rFonts w:hint="default"/>
        <w:lang w:val="en-US" w:eastAsia="en-US" w:bidi="ar-SA"/>
      </w:rPr>
    </w:lvl>
    <w:lvl w:ilvl="2" w:tplc="DD386B76">
      <w:numFmt w:val="bullet"/>
      <w:lvlText w:val="•"/>
      <w:lvlJc w:val="left"/>
      <w:pPr>
        <w:ind w:left="2068" w:hanging="118"/>
      </w:pPr>
      <w:rPr>
        <w:rFonts w:hint="default"/>
        <w:lang w:val="en-US" w:eastAsia="en-US" w:bidi="ar-SA"/>
      </w:rPr>
    </w:lvl>
    <w:lvl w:ilvl="3" w:tplc="20E8BC70">
      <w:numFmt w:val="bullet"/>
      <w:lvlText w:val="•"/>
      <w:lvlJc w:val="left"/>
      <w:pPr>
        <w:ind w:left="2992" w:hanging="118"/>
      </w:pPr>
      <w:rPr>
        <w:rFonts w:hint="default"/>
        <w:lang w:val="en-US" w:eastAsia="en-US" w:bidi="ar-SA"/>
      </w:rPr>
    </w:lvl>
    <w:lvl w:ilvl="4" w:tplc="B6AEC326">
      <w:numFmt w:val="bullet"/>
      <w:lvlText w:val="•"/>
      <w:lvlJc w:val="left"/>
      <w:pPr>
        <w:ind w:left="3916" w:hanging="118"/>
      </w:pPr>
      <w:rPr>
        <w:rFonts w:hint="default"/>
        <w:lang w:val="en-US" w:eastAsia="en-US" w:bidi="ar-SA"/>
      </w:rPr>
    </w:lvl>
    <w:lvl w:ilvl="5" w:tplc="22C2D5B8">
      <w:numFmt w:val="bullet"/>
      <w:lvlText w:val="•"/>
      <w:lvlJc w:val="left"/>
      <w:pPr>
        <w:ind w:left="4840" w:hanging="118"/>
      </w:pPr>
      <w:rPr>
        <w:rFonts w:hint="default"/>
        <w:lang w:val="en-US" w:eastAsia="en-US" w:bidi="ar-SA"/>
      </w:rPr>
    </w:lvl>
    <w:lvl w:ilvl="6" w:tplc="77E864D8">
      <w:numFmt w:val="bullet"/>
      <w:lvlText w:val="•"/>
      <w:lvlJc w:val="left"/>
      <w:pPr>
        <w:ind w:left="5764" w:hanging="118"/>
      </w:pPr>
      <w:rPr>
        <w:rFonts w:hint="default"/>
        <w:lang w:val="en-US" w:eastAsia="en-US" w:bidi="ar-SA"/>
      </w:rPr>
    </w:lvl>
    <w:lvl w:ilvl="7" w:tplc="3C0C200A">
      <w:numFmt w:val="bullet"/>
      <w:lvlText w:val="•"/>
      <w:lvlJc w:val="left"/>
      <w:pPr>
        <w:ind w:left="6688" w:hanging="118"/>
      </w:pPr>
      <w:rPr>
        <w:rFonts w:hint="default"/>
        <w:lang w:val="en-US" w:eastAsia="en-US" w:bidi="ar-SA"/>
      </w:rPr>
    </w:lvl>
    <w:lvl w:ilvl="8" w:tplc="9A38C460">
      <w:numFmt w:val="bullet"/>
      <w:lvlText w:val="•"/>
      <w:lvlJc w:val="left"/>
      <w:pPr>
        <w:ind w:left="7612" w:hanging="118"/>
      </w:pPr>
      <w:rPr>
        <w:rFonts w:hint="default"/>
        <w:lang w:val="en-US" w:eastAsia="en-US" w:bidi="ar-SA"/>
      </w:rPr>
    </w:lvl>
  </w:abstractNum>
  <w:abstractNum w:abstractNumId="3" w15:restartNumberingAfterBreak="0">
    <w:nsid w:val="7A392949"/>
    <w:multiLevelType w:val="multilevel"/>
    <w:tmpl w:val="852EB0B4"/>
    <w:lvl w:ilvl="0">
      <w:start w:val="1"/>
      <w:numFmt w:val="decimal"/>
      <w:lvlText w:val="%1."/>
      <w:lvlJc w:val="left"/>
      <w:pPr>
        <w:ind w:left="342" w:hanging="242"/>
      </w:pPr>
      <w:rPr>
        <w:rFonts w:hint="default"/>
        <w:b/>
        <w:bCs/>
        <w:w w:val="100"/>
        <w:lang w:val="en-US" w:eastAsia="en-US" w:bidi="ar-SA"/>
      </w:rPr>
    </w:lvl>
    <w:lvl w:ilvl="1">
      <w:start w:val="1"/>
      <w:numFmt w:val="decimal"/>
      <w:lvlText w:val="%1.%2"/>
      <w:lvlJc w:val="left"/>
      <w:pPr>
        <w:ind w:left="573" w:hanging="363"/>
        <w:jc w:val="right"/>
      </w:pPr>
      <w:rPr>
        <w:rFonts w:ascii="Calibri" w:eastAsia="Calibri" w:hAnsi="Calibri" w:cs="Calibri" w:hint="default"/>
        <w:b/>
        <w:bCs/>
        <w:spacing w:val="-1"/>
        <w:w w:val="100"/>
        <w:sz w:val="24"/>
        <w:szCs w:val="24"/>
        <w:lang w:val="en-US" w:eastAsia="en-US" w:bidi="ar-SA"/>
      </w:rPr>
    </w:lvl>
    <w:lvl w:ilvl="2">
      <w:numFmt w:val="bullet"/>
      <w:lvlText w:val="•"/>
      <w:lvlJc w:val="left"/>
      <w:pPr>
        <w:ind w:left="1566" w:hanging="363"/>
      </w:pPr>
      <w:rPr>
        <w:rFonts w:hint="default"/>
        <w:lang w:val="en-US" w:eastAsia="en-US" w:bidi="ar-SA"/>
      </w:rPr>
    </w:lvl>
    <w:lvl w:ilvl="3">
      <w:numFmt w:val="bullet"/>
      <w:lvlText w:val="•"/>
      <w:lvlJc w:val="left"/>
      <w:pPr>
        <w:ind w:left="2553" w:hanging="363"/>
      </w:pPr>
      <w:rPr>
        <w:rFonts w:hint="default"/>
        <w:lang w:val="en-US" w:eastAsia="en-US" w:bidi="ar-SA"/>
      </w:rPr>
    </w:lvl>
    <w:lvl w:ilvl="4">
      <w:numFmt w:val="bullet"/>
      <w:lvlText w:val="•"/>
      <w:lvlJc w:val="left"/>
      <w:pPr>
        <w:ind w:left="3540" w:hanging="363"/>
      </w:pPr>
      <w:rPr>
        <w:rFonts w:hint="default"/>
        <w:lang w:val="en-US" w:eastAsia="en-US" w:bidi="ar-SA"/>
      </w:rPr>
    </w:lvl>
    <w:lvl w:ilvl="5">
      <w:numFmt w:val="bullet"/>
      <w:lvlText w:val="•"/>
      <w:lvlJc w:val="left"/>
      <w:pPr>
        <w:ind w:left="4526" w:hanging="363"/>
      </w:pPr>
      <w:rPr>
        <w:rFonts w:hint="default"/>
        <w:lang w:val="en-US" w:eastAsia="en-US" w:bidi="ar-SA"/>
      </w:rPr>
    </w:lvl>
    <w:lvl w:ilvl="6">
      <w:numFmt w:val="bullet"/>
      <w:lvlText w:val="•"/>
      <w:lvlJc w:val="left"/>
      <w:pPr>
        <w:ind w:left="5513" w:hanging="363"/>
      </w:pPr>
      <w:rPr>
        <w:rFonts w:hint="default"/>
        <w:lang w:val="en-US" w:eastAsia="en-US" w:bidi="ar-SA"/>
      </w:rPr>
    </w:lvl>
    <w:lvl w:ilvl="7">
      <w:numFmt w:val="bullet"/>
      <w:lvlText w:val="•"/>
      <w:lvlJc w:val="left"/>
      <w:pPr>
        <w:ind w:left="6500" w:hanging="363"/>
      </w:pPr>
      <w:rPr>
        <w:rFonts w:hint="default"/>
        <w:lang w:val="en-US" w:eastAsia="en-US" w:bidi="ar-SA"/>
      </w:rPr>
    </w:lvl>
    <w:lvl w:ilvl="8">
      <w:numFmt w:val="bullet"/>
      <w:lvlText w:val="•"/>
      <w:lvlJc w:val="left"/>
      <w:pPr>
        <w:ind w:left="7486" w:hanging="363"/>
      </w:pPr>
      <w:rPr>
        <w:rFonts w:hint="default"/>
        <w:lang w:val="en-US" w:eastAsia="en-US" w:bidi="ar-SA"/>
      </w:rPr>
    </w:lvl>
  </w:abstractNum>
  <w:num w:numId="1" w16cid:durableId="85540344">
    <w:abstractNumId w:val="2"/>
  </w:num>
  <w:num w:numId="2" w16cid:durableId="1571771493">
    <w:abstractNumId w:val="3"/>
  </w:num>
  <w:num w:numId="3" w16cid:durableId="1663662793">
    <w:abstractNumId w:val="1"/>
  </w:num>
  <w:num w:numId="4" w16cid:durableId="158060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0D"/>
    <w:rsid w:val="00064490"/>
    <w:rsid w:val="000A4189"/>
    <w:rsid w:val="001564A4"/>
    <w:rsid w:val="001D0E84"/>
    <w:rsid w:val="00396F7F"/>
    <w:rsid w:val="00527B60"/>
    <w:rsid w:val="00790022"/>
    <w:rsid w:val="00912CE2"/>
    <w:rsid w:val="00A16F44"/>
    <w:rsid w:val="00C40593"/>
    <w:rsid w:val="00C56FD7"/>
    <w:rsid w:val="00CB64D0"/>
    <w:rsid w:val="00D448FC"/>
    <w:rsid w:val="00DA55B0"/>
    <w:rsid w:val="00EA36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3B7B"/>
  <w15:docId w15:val="{91A9BE50-F81B-423B-9051-945E3A22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spacing w:before="183"/>
      <w:ind w:left="100"/>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ind w:left="100"/>
    </w:pPr>
    <w:rPr>
      <w:b/>
      <w:bCs/>
      <w:sz w:val="56"/>
      <w:szCs w:val="56"/>
    </w:rPr>
  </w:style>
  <w:style w:type="paragraph" w:styleId="ListParagraph">
    <w:name w:val="List Paragraph"/>
    <w:basedOn w:val="Normal"/>
    <w:uiPriority w:val="1"/>
    <w:qFormat/>
    <w:pPr>
      <w:ind w:left="218" w:hanging="11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448F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90865">
      <w:bodyDiv w:val="1"/>
      <w:marLeft w:val="0"/>
      <w:marRight w:val="0"/>
      <w:marTop w:val="0"/>
      <w:marBottom w:val="0"/>
      <w:divBdr>
        <w:top w:val="none" w:sz="0" w:space="0" w:color="auto"/>
        <w:left w:val="none" w:sz="0" w:space="0" w:color="auto"/>
        <w:bottom w:val="none" w:sz="0" w:space="0" w:color="auto"/>
        <w:right w:val="none" w:sz="0" w:space="0" w:color="auto"/>
      </w:divBdr>
    </w:div>
    <w:div w:id="488403402">
      <w:bodyDiv w:val="1"/>
      <w:marLeft w:val="0"/>
      <w:marRight w:val="0"/>
      <w:marTop w:val="0"/>
      <w:marBottom w:val="0"/>
      <w:divBdr>
        <w:top w:val="none" w:sz="0" w:space="0" w:color="auto"/>
        <w:left w:val="none" w:sz="0" w:space="0" w:color="auto"/>
        <w:bottom w:val="none" w:sz="0" w:space="0" w:color="auto"/>
        <w:right w:val="none" w:sz="0" w:space="0" w:color="auto"/>
      </w:divBdr>
      <w:divsChild>
        <w:div w:id="228226753">
          <w:marLeft w:val="0"/>
          <w:marRight w:val="0"/>
          <w:marTop w:val="0"/>
          <w:marBottom w:val="0"/>
          <w:divBdr>
            <w:top w:val="single" w:sz="2" w:space="0" w:color="auto"/>
            <w:left w:val="single" w:sz="2" w:space="0" w:color="auto"/>
            <w:bottom w:val="single" w:sz="6" w:space="0" w:color="auto"/>
            <w:right w:val="single" w:sz="2" w:space="0" w:color="auto"/>
          </w:divBdr>
          <w:divsChild>
            <w:div w:id="89261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305361759">
                  <w:marLeft w:val="0"/>
                  <w:marRight w:val="0"/>
                  <w:marTop w:val="0"/>
                  <w:marBottom w:val="0"/>
                  <w:divBdr>
                    <w:top w:val="single" w:sz="2" w:space="0" w:color="D9D9E3"/>
                    <w:left w:val="single" w:sz="2" w:space="0" w:color="D9D9E3"/>
                    <w:bottom w:val="single" w:sz="2" w:space="0" w:color="D9D9E3"/>
                    <w:right w:val="single" w:sz="2" w:space="0" w:color="D9D9E3"/>
                  </w:divBdr>
                  <w:divsChild>
                    <w:div w:id="997153815">
                      <w:marLeft w:val="0"/>
                      <w:marRight w:val="0"/>
                      <w:marTop w:val="0"/>
                      <w:marBottom w:val="0"/>
                      <w:divBdr>
                        <w:top w:val="single" w:sz="2" w:space="0" w:color="D9D9E3"/>
                        <w:left w:val="single" w:sz="2" w:space="0" w:color="D9D9E3"/>
                        <w:bottom w:val="single" w:sz="2" w:space="0" w:color="D9D9E3"/>
                        <w:right w:val="single" w:sz="2" w:space="0" w:color="D9D9E3"/>
                      </w:divBdr>
                      <w:divsChild>
                        <w:div w:id="721948097">
                          <w:marLeft w:val="0"/>
                          <w:marRight w:val="0"/>
                          <w:marTop w:val="0"/>
                          <w:marBottom w:val="0"/>
                          <w:divBdr>
                            <w:top w:val="single" w:sz="2" w:space="0" w:color="D9D9E3"/>
                            <w:left w:val="single" w:sz="2" w:space="0" w:color="D9D9E3"/>
                            <w:bottom w:val="single" w:sz="2" w:space="0" w:color="D9D9E3"/>
                            <w:right w:val="single" w:sz="2" w:space="0" w:color="D9D9E3"/>
                          </w:divBdr>
                          <w:divsChild>
                            <w:div w:id="844244005">
                              <w:marLeft w:val="0"/>
                              <w:marRight w:val="0"/>
                              <w:marTop w:val="0"/>
                              <w:marBottom w:val="0"/>
                              <w:divBdr>
                                <w:top w:val="single" w:sz="2" w:space="0" w:color="D9D9E3"/>
                                <w:left w:val="single" w:sz="2" w:space="0" w:color="D9D9E3"/>
                                <w:bottom w:val="single" w:sz="2" w:space="0" w:color="D9D9E3"/>
                                <w:right w:val="single" w:sz="2" w:space="0" w:color="D9D9E3"/>
                              </w:divBdr>
                              <w:divsChild>
                                <w:div w:id="208856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4832650">
          <w:marLeft w:val="0"/>
          <w:marRight w:val="0"/>
          <w:marTop w:val="0"/>
          <w:marBottom w:val="0"/>
          <w:divBdr>
            <w:top w:val="single" w:sz="2" w:space="0" w:color="auto"/>
            <w:left w:val="single" w:sz="2" w:space="0" w:color="auto"/>
            <w:bottom w:val="single" w:sz="6" w:space="0" w:color="auto"/>
            <w:right w:val="single" w:sz="2" w:space="0" w:color="auto"/>
          </w:divBdr>
          <w:divsChild>
            <w:div w:id="1727951070">
              <w:marLeft w:val="0"/>
              <w:marRight w:val="0"/>
              <w:marTop w:val="100"/>
              <w:marBottom w:val="100"/>
              <w:divBdr>
                <w:top w:val="single" w:sz="2" w:space="0" w:color="D9D9E3"/>
                <w:left w:val="single" w:sz="2" w:space="0" w:color="D9D9E3"/>
                <w:bottom w:val="single" w:sz="2" w:space="0" w:color="D9D9E3"/>
                <w:right w:val="single" w:sz="2" w:space="0" w:color="D9D9E3"/>
              </w:divBdr>
              <w:divsChild>
                <w:div w:id="474568819">
                  <w:marLeft w:val="0"/>
                  <w:marRight w:val="0"/>
                  <w:marTop w:val="0"/>
                  <w:marBottom w:val="0"/>
                  <w:divBdr>
                    <w:top w:val="single" w:sz="2" w:space="0" w:color="D9D9E3"/>
                    <w:left w:val="single" w:sz="2" w:space="0" w:color="D9D9E3"/>
                    <w:bottom w:val="single" w:sz="2" w:space="0" w:color="D9D9E3"/>
                    <w:right w:val="single" w:sz="2" w:space="0" w:color="D9D9E3"/>
                  </w:divBdr>
                  <w:divsChild>
                    <w:div w:id="1390617779">
                      <w:marLeft w:val="0"/>
                      <w:marRight w:val="0"/>
                      <w:marTop w:val="0"/>
                      <w:marBottom w:val="0"/>
                      <w:divBdr>
                        <w:top w:val="single" w:sz="2" w:space="0" w:color="D9D9E3"/>
                        <w:left w:val="single" w:sz="2" w:space="0" w:color="D9D9E3"/>
                        <w:bottom w:val="single" w:sz="2" w:space="0" w:color="D9D9E3"/>
                        <w:right w:val="single" w:sz="2" w:space="0" w:color="D9D9E3"/>
                      </w:divBdr>
                      <w:divsChild>
                        <w:div w:id="2076199797">
                          <w:marLeft w:val="0"/>
                          <w:marRight w:val="0"/>
                          <w:marTop w:val="0"/>
                          <w:marBottom w:val="0"/>
                          <w:divBdr>
                            <w:top w:val="single" w:sz="2" w:space="0" w:color="D9D9E3"/>
                            <w:left w:val="single" w:sz="2" w:space="0" w:color="D9D9E3"/>
                            <w:bottom w:val="single" w:sz="2" w:space="0" w:color="D9D9E3"/>
                            <w:right w:val="single" w:sz="2" w:space="0" w:color="D9D9E3"/>
                          </w:divBdr>
                          <w:divsChild>
                            <w:div w:id="188116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248439">
                      <w:marLeft w:val="0"/>
                      <w:marRight w:val="0"/>
                      <w:marTop w:val="0"/>
                      <w:marBottom w:val="0"/>
                      <w:divBdr>
                        <w:top w:val="single" w:sz="2" w:space="0" w:color="D9D9E3"/>
                        <w:left w:val="single" w:sz="2" w:space="0" w:color="D9D9E3"/>
                        <w:bottom w:val="single" w:sz="2" w:space="0" w:color="D9D9E3"/>
                        <w:right w:val="single" w:sz="2" w:space="0" w:color="D9D9E3"/>
                      </w:divBdr>
                      <w:divsChild>
                        <w:div w:id="1500538653">
                          <w:marLeft w:val="0"/>
                          <w:marRight w:val="0"/>
                          <w:marTop w:val="0"/>
                          <w:marBottom w:val="0"/>
                          <w:divBdr>
                            <w:top w:val="single" w:sz="2" w:space="0" w:color="D9D9E3"/>
                            <w:left w:val="single" w:sz="2" w:space="0" w:color="D9D9E3"/>
                            <w:bottom w:val="single" w:sz="2" w:space="0" w:color="D9D9E3"/>
                            <w:right w:val="single" w:sz="2" w:space="0" w:color="D9D9E3"/>
                          </w:divBdr>
                          <w:divsChild>
                            <w:div w:id="363403004">
                              <w:marLeft w:val="0"/>
                              <w:marRight w:val="0"/>
                              <w:marTop w:val="0"/>
                              <w:marBottom w:val="0"/>
                              <w:divBdr>
                                <w:top w:val="single" w:sz="2" w:space="0" w:color="D9D9E3"/>
                                <w:left w:val="single" w:sz="2" w:space="0" w:color="D9D9E3"/>
                                <w:bottom w:val="single" w:sz="2" w:space="0" w:color="D9D9E3"/>
                                <w:right w:val="single" w:sz="2" w:space="0" w:color="D9D9E3"/>
                              </w:divBdr>
                              <w:divsChild>
                                <w:div w:id="1807353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M</dc:creator>
  <cp:lastModifiedBy>HARIPRIYA V.G.</cp:lastModifiedBy>
  <cp:revision>2</cp:revision>
  <dcterms:created xsi:type="dcterms:W3CDTF">2023-09-30T15:34:00Z</dcterms:created>
  <dcterms:modified xsi:type="dcterms:W3CDTF">2023-09-30T15:34:00Z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2023-09-28T00:00:00Z</vt:filetime>
  </property>
  <property fmtid="{D5CDD505-2E9C-101B-9397-08002B2CF9AE}" pid="3" name="Creator">
    <vt:lpwstr>Microsoft® Word for Microsoft 365</vt:lpwstr>
  </property>
  <property fmtid="{D5CDD505-2E9C-101B-9397-08002B2CF9AE}" pid="4" name="LastSaved">
    <vt:filetime>2023-09-30T00:00:00Z</vt:filetime>
  </property>
</Properties>
</file>