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BA361" w14:textId="5EF264C0" w:rsidR="00307D0A" w:rsidRDefault="00307D0A">
      <w:r>
        <w:rPr>
          <w:noProof/>
        </w:rPr>
        <w:drawing>
          <wp:anchor distT="0" distB="0" distL="114300" distR="114300" simplePos="0" relativeHeight="251658240" behindDoc="0" locked="0" layoutInCell="1" allowOverlap="1" wp14:anchorId="50182218" wp14:editId="4C2451D6">
            <wp:simplePos x="0" y="0"/>
            <wp:positionH relativeFrom="page">
              <wp:align>left</wp:align>
            </wp:positionH>
            <wp:positionV relativeFrom="margin">
              <wp:posOffset>575945</wp:posOffset>
            </wp:positionV>
            <wp:extent cx="7307580" cy="3843020"/>
            <wp:effectExtent l="152400" t="152400" r="369570" b="36703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7580" cy="3843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Anexos para melhor visualização como citado no relatório </w:t>
      </w:r>
    </w:p>
    <w:p w14:paraId="36AE08CE" w14:textId="2CE09B37" w:rsidR="00307D0A" w:rsidRDefault="00307D0A">
      <w:r>
        <w:rPr>
          <w:noProof/>
        </w:rPr>
        <w:drawing>
          <wp:anchor distT="0" distB="0" distL="114300" distR="114300" simplePos="0" relativeHeight="251659264" behindDoc="0" locked="0" layoutInCell="1" allowOverlap="1" wp14:anchorId="3FAF60AD" wp14:editId="13DE1D41">
            <wp:simplePos x="1078173" y="5684293"/>
            <wp:positionH relativeFrom="margin">
              <wp:align>center</wp:align>
            </wp:positionH>
            <wp:positionV relativeFrom="margin">
              <wp:align>bottom</wp:align>
            </wp:positionV>
            <wp:extent cx="6704002" cy="3432411"/>
            <wp:effectExtent l="0" t="0" r="190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002" cy="3432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07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0A"/>
    <w:rsid w:val="0030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C14BB"/>
  <w15:chartTrackingRefBased/>
  <w15:docId w15:val="{3D69D554-BFF7-4E1C-AD67-9898B050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 Thauana</dc:creator>
  <cp:keywords/>
  <dc:description/>
  <cp:lastModifiedBy>Mahara Thauana</cp:lastModifiedBy>
  <cp:revision>1</cp:revision>
  <dcterms:created xsi:type="dcterms:W3CDTF">2023-05-10T05:07:00Z</dcterms:created>
  <dcterms:modified xsi:type="dcterms:W3CDTF">2023-05-10T05:10:00Z</dcterms:modified>
</cp:coreProperties>
</file>