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9B1" w:rsidRDefault="00D739B1" w:rsidP="00D739B1">
      <w:pPr>
        <w:pStyle w:val="Heading3"/>
        <w:rPr>
          <w:rFonts w:ascii="Arial" w:hAnsi="Arial" w:cs="Arial"/>
          <w:b/>
          <w:bCs/>
          <w:color w:val="auto"/>
        </w:rPr>
      </w:pPr>
      <w:r>
        <w:rPr>
          <w:rFonts w:ascii="Arial" w:hAnsi="Arial" w:cs="Arial"/>
          <w:b/>
          <w:bCs/>
          <w:color w:val="auto"/>
        </w:rPr>
        <w:t>2.4.3MoSCoW Prioritiz</w:t>
      </w:r>
      <w:r w:rsidRPr="00337865">
        <w:rPr>
          <w:rFonts w:ascii="Arial" w:hAnsi="Arial" w:cs="Arial"/>
          <w:b/>
          <w:bCs/>
          <w:color w:val="auto"/>
        </w:rPr>
        <w:t>ation</w:t>
      </w:r>
    </w:p>
    <w:p w:rsidR="00D739B1" w:rsidRDefault="00D739B1" w:rsidP="00D739B1">
      <w:pPr>
        <w:rPr>
          <w:rFonts w:ascii="Arial" w:hAnsi="Arial" w:cs="Arial"/>
        </w:rPr>
      </w:pPr>
      <w:r>
        <w:tab/>
      </w:r>
      <w:r>
        <w:rPr>
          <w:rFonts w:ascii="Arial" w:hAnsi="Arial" w:cs="Arial"/>
        </w:rPr>
        <w:t>MoSCoW</w:t>
      </w:r>
      <w:r w:rsidRPr="00242035">
        <w:rPr>
          <w:rFonts w:ascii="Arial" w:hAnsi="Arial" w:cs="Arial"/>
        </w:rPr>
        <w:t xml:space="preserve"> prioritization is a prioritization technique which letter stands for must have, should have, could have and won’t have this time. It helps in understanding and managing priorities. Those priorities that are associated with simpler prioritization approaches which are based on relative priorities can be overcome by these techniques.</w:t>
      </w:r>
    </w:p>
    <w:p w:rsidR="00D739B1" w:rsidRDefault="00D739B1" w:rsidP="00D739B1">
      <w:pPr>
        <w:jc w:val="center"/>
        <w:rPr>
          <w:rFonts w:ascii="Arial" w:hAnsi="Arial" w:cs="Arial"/>
        </w:rPr>
      </w:pPr>
      <w:r>
        <w:rPr>
          <w:rFonts w:ascii="Arial" w:hAnsi="Arial" w:cs="Arial"/>
          <w:noProof/>
          <w:lang w:bidi="ne-NP"/>
        </w:rPr>
        <w:drawing>
          <wp:inline distT="0" distB="0" distL="0" distR="0" wp14:anchorId="11F044D3" wp14:editId="498CFD23">
            <wp:extent cx="5133975" cy="4329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CoW_InsImage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46706" cy="4340609"/>
                    </a:xfrm>
                    <a:prstGeom prst="rect">
                      <a:avLst/>
                    </a:prstGeom>
                  </pic:spPr>
                </pic:pic>
              </a:graphicData>
            </a:graphic>
          </wp:inline>
        </w:drawing>
      </w:r>
    </w:p>
    <w:p w:rsidR="00D739B1" w:rsidRDefault="00D739B1" w:rsidP="00D739B1">
      <w:pPr>
        <w:jc w:val="center"/>
        <w:rPr>
          <w:rFonts w:ascii="Arial" w:hAnsi="Arial" w:cs="Arial"/>
        </w:rPr>
      </w:pPr>
      <w:r>
        <w:rPr>
          <w:rFonts w:ascii="Arial" w:hAnsi="Arial" w:cs="Arial"/>
        </w:rPr>
        <w:t xml:space="preserve">Fig: MoSCoW Prioritization </w:t>
      </w:r>
    </w:p>
    <w:p w:rsidR="004502E4" w:rsidRDefault="004502E4">
      <w:bookmarkStart w:id="0" w:name="_GoBack"/>
      <w:bookmarkEnd w:id="0"/>
    </w:p>
    <w:sectPr w:rsidR="00450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9B1"/>
    <w:rsid w:val="004502E4"/>
    <w:rsid w:val="00D739B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65BB2-61F4-4312-AFC4-3F9BB64A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9B1"/>
  </w:style>
  <w:style w:type="paragraph" w:styleId="Heading3">
    <w:name w:val="heading 3"/>
    <w:basedOn w:val="Normal"/>
    <w:next w:val="Normal"/>
    <w:link w:val="Heading3Char"/>
    <w:uiPriority w:val="9"/>
    <w:unhideWhenUsed/>
    <w:qFormat/>
    <w:rsid w:val="00D739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39B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Words>
  <Characters>340</Characters>
  <Application>Microsoft Office Word</Application>
  <DocSecurity>0</DocSecurity>
  <Lines>2</Lines>
  <Paragraphs>1</Paragraphs>
  <ScaleCrop>false</ScaleCrop>
  <Company/>
  <LinksUpToDate>false</LinksUpToDate>
  <CharactersWithSpaces>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1</cp:revision>
  <dcterms:created xsi:type="dcterms:W3CDTF">2019-04-24T14:02:00Z</dcterms:created>
  <dcterms:modified xsi:type="dcterms:W3CDTF">2019-04-24T14:03:00Z</dcterms:modified>
</cp:coreProperties>
</file>