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B2" w:rsidRPr="00745A49" w:rsidRDefault="00F353B2" w:rsidP="00F353B2">
      <w:pPr>
        <w:pStyle w:val="Heading2"/>
        <w:rPr>
          <w:rFonts w:ascii="Arial" w:hAnsi="Arial" w:cs="Arial"/>
          <w:b/>
          <w:bCs/>
          <w:color w:val="auto"/>
        </w:rPr>
      </w:pPr>
      <w:r w:rsidRPr="00745A49">
        <w:rPr>
          <w:rFonts w:ascii="Arial" w:hAnsi="Arial" w:cs="Arial"/>
          <w:b/>
          <w:bCs/>
          <w:color w:val="auto"/>
        </w:rPr>
        <w:t>2.5 Use Case Diagram</w:t>
      </w:r>
    </w:p>
    <w:p w:rsidR="00F353B2" w:rsidRDefault="00F353B2" w:rsidP="00F353B2">
      <w:pPr>
        <w:rPr>
          <w:rFonts w:ascii="Arial" w:hAnsi="Arial" w:cs="Arial"/>
        </w:rPr>
      </w:pPr>
      <w:r>
        <w:rPr>
          <w:rFonts w:ascii="Arial" w:hAnsi="Arial" w:cs="Arial"/>
        </w:rPr>
        <w:tab/>
        <w:t>A use case diagram is a graphic representation of the communication or interactions among the system’s element. UML is to show various ways that a user is likely to have interaction with a system.</w:t>
      </w:r>
    </w:p>
    <w:p w:rsidR="00F353B2" w:rsidRDefault="00F353B2" w:rsidP="00F353B2">
      <w:pPr>
        <w:rPr>
          <w:rFonts w:ascii="Arial" w:hAnsi="Arial" w:cs="Arial"/>
        </w:rPr>
      </w:pPr>
      <w:r>
        <w:rPr>
          <w:rFonts w:ascii="Arial" w:hAnsi="Arial" w:cs="Arial"/>
        </w:rPr>
        <w:t>The purpose of creating use case diagram in my project are listed below:</w:t>
      </w:r>
    </w:p>
    <w:p w:rsidR="00F353B2" w:rsidRDefault="00F353B2" w:rsidP="00F353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make easier and more understandable to represent a system.</w:t>
      </w:r>
    </w:p>
    <w:p w:rsidR="00F353B2" w:rsidRDefault="00F353B2" w:rsidP="00F353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helps in identifying any factors which may make the system influence and must be taken into consideration.</w:t>
      </w:r>
    </w:p>
    <w:p w:rsidR="00F353B2" w:rsidRPr="009611F4" w:rsidRDefault="00F353B2" w:rsidP="00F353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shows the relationship of the entities with different functionalities.</w:t>
      </w:r>
    </w:p>
    <w:p w:rsidR="0096705A" w:rsidRDefault="0096705A">
      <w:bookmarkStart w:id="0" w:name="_GoBack"/>
      <w:bookmarkEnd w:id="0"/>
    </w:p>
    <w:sectPr w:rsidR="0096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76F0"/>
    <w:multiLevelType w:val="hybridMultilevel"/>
    <w:tmpl w:val="57EEB0C0"/>
    <w:lvl w:ilvl="0" w:tplc="26F4CB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B2"/>
    <w:rsid w:val="0096705A"/>
    <w:rsid w:val="00F3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A55FB-D3AF-46B0-BD38-139797D6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3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3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suminamaharjan098@gmail.com</dc:creator>
  <cp:keywords/>
  <dc:description/>
  <cp:lastModifiedBy>suminamaharjan098@gmail.com</cp:lastModifiedBy>
  <cp:revision>1</cp:revision>
  <dcterms:created xsi:type="dcterms:W3CDTF">2019-04-25T16:29:00Z</dcterms:created>
  <dcterms:modified xsi:type="dcterms:W3CDTF">2019-04-25T16:29:00Z</dcterms:modified>
</cp:coreProperties>
</file>