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72A4DF" w14:textId="77777777" w:rsidR="003F4EAD" w:rsidRDefault="00737ABF">
      <w:pPr>
        <w:pStyle w:val="Heading1"/>
      </w:pPr>
      <w:bookmarkStart w:id="0" w:name="Xdd9a12bc101f31ef3f3c851eb27cab6e36ddff8"/>
      <w:r>
        <w:t>ACADEMIC RESEARCH CITATION NETWORK SYSTEM (ARCNS)</w:t>
      </w:r>
    </w:p>
    <w:p w14:paraId="0E2BA66D" w14:textId="77777777" w:rsidR="003F4EAD" w:rsidRDefault="00737ABF">
      <w:pPr>
        <w:pStyle w:val="Heading2"/>
      </w:pPr>
      <w:bookmarkStart w:id="1" w:name="X5aed7889ffa6442e4020b6e3e481ef2f319ab4c"/>
      <w:r>
        <w:t>A Relational Database System for Scholarly Analytics</w:t>
      </w:r>
    </w:p>
    <w:p w14:paraId="3B9C6BE7" w14:textId="77777777" w:rsidR="003F4EAD" w:rsidRDefault="00737ABF">
      <w:r>
        <w:pict w14:anchorId="12D9CE2A">
          <v:rect id="_x0000_i1025" style="width:0;height:1.5pt" o:hralign="center" o:hrstd="t" o:hr="t"/>
        </w:pict>
      </w:r>
    </w:p>
    <w:p w14:paraId="7AE4619E" w14:textId="77777777" w:rsidR="003F4EAD" w:rsidRDefault="00737ABF">
      <w:pPr>
        <w:pStyle w:val="FirstParagraph"/>
      </w:pPr>
      <w:r>
        <w:rPr>
          <w:b/>
          <w:bCs/>
        </w:rPr>
        <w:t>Course</w:t>
      </w:r>
      <w:r>
        <w:t>: Database Management Systems (DBMS)</w:t>
      </w:r>
    </w:p>
    <w:p w14:paraId="2681EF66" w14:textId="3D33B109" w:rsidR="003F4EAD" w:rsidRDefault="00737ABF">
      <w:pPr>
        <w:pStyle w:val="BodyText"/>
      </w:pPr>
      <w:r>
        <w:rPr>
          <w:b/>
          <w:bCs/>
        </w:rPr>
        <w:t>Submitted By</w:t>
      </w:r>
      <w:r>
        <w:t xml:space="preserve">: </w:t>
      </w:r>
      <w:r w:rsidR="00C703A1">
        <w:t>Maharshi Kundu, Roll No. 241AI022</w:t>
      </w:r>
    </w:p>
    <w:p w14:paraId="61C9DF6A" w14:textId="0B09F682" w:rsidR="003F4EAD" w:rsidRDefault="00737ABF">
      <w:pPr>
        <w:pStyle w:val="BodyText"/>
      </w:pPr>
      <w:r>
        <w:rPr>
          <w:b/>
          <w:bCs/>
        </w:rPr>
        <w:t>Institution</w:t>
      </w:r>
      <w:r>
        <w:t xml:space="preserve">: </w:t>
      </w:r>
      <w:r w:rsidR="00C703A1">
        <w:t>National Institute of Technology, Karnataka</w:t>
      </w:r>
    </w:p>
    <w:p w14:paraId="188CCAAA" w14:textId="77777777" w:rsidR="003F4EAD" w:rsidRDefault="00737ABF">
      <w:pPr>
        <w:pStyle w:val="BodyText"/>
      </w:pPr>
      <w:r>
        <w:rPr>
          <w:b/>
          <w:bCs/>
        </w:rPr>
        <w:t>Date</w:t>
      </w:r>
      <w:r>
        <w:t>: April 2026</w:t>
      </w:r>
    </w:p>
    <w:p w14:paraId="6C479779" w14:textId="33B9CBF1" w:rsidR="003F4EAD" w:rsidRDefault="00737ABF">
      <w:pPr>
        <w:pStyle w:val="BodyText"/>
      </w:pPr>
      <w:r>
        <w:rPr>
          <w:b/>
          <w:bCs/>
        </w:rPr>
        <w:t>Supervisor / Faculty Guide</w:t>
      </w:r>
      <w:r>
        <w:t xml:space="preserve">: </w:t>
      </w:r>
      <w:r w:rsidR="00C703A1">
        <w:t xml:space="preserve">Professor </w:t>
      </w:r>
      <w:proofErr w:type="spellStart"/>
      <w:r w:rsidR="00C703A1">
        <w:t>Annappa</w:t>
      </w:r>
      <w:proofErr w:type="spellEnd"/>
      <w:r w:rsidR="00C703A1">
        <w:t xml:space="preserve"> B.</w:t>
      </w:r>
    </w:p>
    <w:p w14:paraId="118AF43F" w14:textId="77777777" w:rsidR="003F4EAD" w:rsidRDefault="00737ABF">
      <w:r>
        <w:pict w14:anchorId="48C6CFF0">
          <v:rect id="_x0000_i1026" style="width:0;height:1.5pt" o:hralign="center" o:hrstd="t" o:hr="t"/>
        </w:pict>
      </w:r>
    </w:p>
    <w:p w14:paraId="1AC8CEF5" w14:textId="77777777" w:rsidR="003F4EAD" w:rsidRDefault="00737ABF">
      <w:pPr>
        <w:pStyle w:val="Heading2"/>
      </w:pPr>
      <w:bookmarkStart w:id="2" w:name="table-of-contents"/>
      <w:bookmarkEnd w:id="1"/>
      <w:r>
        <w:t>Table of Contents</w:t>
      </w:r>
    </w:p>
    <w:p w14:paraId="24B85E14" w14:textId="77777777" w:rsidR="003F4EAD" w:rsidRDefault="00737ABF">
      <w:pPr>
        <w:pStyle w:val="Compact"/>
        <w:numPr>
          <w:ilvl w:val="0"/>
          <w:numId w:val="2"/>
        </w:numPr>
      </w:pPr>
      <w:hyperlink w:anchor="X25ecf65006ef08eea8d897e0b79af3e3c7cc706">
        <w:r>
          <w:rPr>
            <w:rStyle w:val="Hyperlink"/>
          </w:rPr>
          <w:t>Abstract</w:t>
        </w:r>
      </w:hyperlink>
    </w:p>
    <w:p w14:paraId="4FFDED45" w14:textId="77777777" w:rsidR="003F4EAD" w:rsidRDefault="00737ABF">
      <w:pPr>
        <w:pStyle w:val="Compact"/>
        <w:numPr>
          <w:ilvl w:val="0"/>
          <w:numId w:val="2"/>
        </w:numPr>
      </w:pPr>
      <w:hyperlink w:anchor="Xf28927577efa5d73038e0365e3b2f0c54cabaaa">
        <w:r>
          <w:rPr>
            <w:rStyle w:val="Hyperlink"/>
          </w:rPr>
          <w:t>Objectives</w:t>
        </w:r>
      </w:hyperlink>
    </w:p>
    <w:p w14:paraId="5B845F42" w14:textId="77777777" w:rsidR="003F4EAD" w:rsidRDefault="00737ABF">
      <w:pPr>
        <w:pStyle w:val="Compact"/>
        <w:numPr>
          <w:ilvl w:val="0"/>
          <w:numId w:val="2"/>
        </w:numPr>
      </w:pPr>
      <w:hyperlink w:anchor="X25d0be9279514911651d99fd74a027e3892227a">
        <w:r>
          <w:rPr>
            <w:rStyle w:val="Hyperlink"/>
          </w:rPr>
          <w:t>Scope</w:t>
        </w:r>
      </w:hyperlink>
    </w:p>
    <w:p w14:paraId="00475619" w14:textId="77777777" w:rsidR="003F4EAD" w:rsidRDefault="00737ABF">
      <w:pPr>
        <w:pStyle w:val="Compact"/>
        <w:numPr>
          <w:ilvl w:val="0"/>
          <w:numId w:val="2"/>
        </w:numPr>
      </w:pPr>
      <w:hyperlink w:anchor="X7143bcacdd72c8e7c00f9bed51503b2b5b9e518">
        <w:r>
          <w:rPr>
            <w:rStyle w:val="Hyperlink"/>
          </w:rPr>
          <w:t>Schema Design</w:t>
        </w:r>
      </w:hyperlink>
    </w:p>
    <w:p w14:paraId="4BBEBEDE" w14:textId="77777777" w:rsidR="003F4EAD" w:rsidRDefault="00737ABF">
      <w:pPr>
        <w:pStyle w:val="Compact"/>
        <w:numPr>
          <w:ilvl w:val="1"/>
          <w:numId w:val="3"/>
        </w:numPr>
      </w:pPr>
      <w:r>
        <w:t xml:space="preserve">4.1 </w:t>
      </w:r>
      <w:hyperlink w:anchor="Xb30cd3a7444f715edc838199fdb36edf840f573">
        <w:r>
          <w:rPr>
            <w:rStyle w:val="Hyperlink"/>
          </w:rPr>
          <w:t>Entity Identification</w:t>
        </w:r>
      </w:hyperlink>
    </w:p>
    <w:p w14:paraId="6FAD36EB" w14:textId="77777777" w:rsidR="003F4EAD" w:rsidRDefault="00737ABF">
      <w:pPr>
        <w:pStyle w:val="Compact"/>
        <w:numPr>
          <w:ilvl w:val="1"/>
          <w:numId w:val="3"/>
        </w:numPr>
      </w:pPr>
      <w:r>
        <w:t xml:space="preserve">4.2 </w:t>
      </w:r>
      <w:hyperlink w:anchor="X3bc643530babf59b5c956deb21d926a75509bc8">
        <w:r>
          <w:rPr>
            <w:rStyle w:val="Hyperlink"/>
          </w:rPr>
          <w:t>Relationships Between Entities</w:t>
        </w:r>
      </w:hyperlink>
    </w:p>
    <w:p w14:paraId="6320CFA7" w14:textId="77777777" w:rsidR="003F4EAD" w:rsidRDefault="00737ABF">
      <w:pPr>
        <w:pStyle w:val="Compact"/>
        <w:numPr>
          <w:ilvl w:val="1"/>
          <w:numId w:val="3"/>
        </w:numPr>
      </w:pPr>
      <w:r>
        <w:t xml:space="preserve">4.3 </w:t>
      </w:r>
      <w:hyperlink w:anchor="X3982c52dad5badb7d1609e4405d47730140c044">
        <w:r>
          <w:rPr>
            <w:rStyle w:val="Hyperlink"/>
          </w:rPr>
          <w:t>Normalization Process</w:t>
        </w:r>
      </w:hyperlink>
    </w:p>
    <w:p w14:paraId="7CCB244A" w14:textId="77777777" w:rsidR="003F4EAD" w:rsidRDefault="00737ABF">
      <w:pPr>
        <w:pStyle w:val="Compact"/>
        <w:numPr>
          <w:ilvl w:val="0"/>
          <w:numId w:val="2"/>
        </w:numPr>
      </w:pPr>
      <w:hyperlink w:anchor="X592a955e6a2228a780e7b3e7cb8a807bd71e2c6">
        <w:r>
          <w:rPr>
            <w:rStyle w:val="Hyperlink"/>
          </w:rPr>
          <w:t>Entity-Relationship Diagram</w:t>
        </w:r>
      </w:hyperlink>
    </w:p>
    <w:p w14:paraId="183C16EF" w14:textId="77777777" w:rsidR="003F4EAD" w:rsidRDefault="00737ABF">
      <w:pPr>
        <w:pStyle w:val="Compact"/>
        <w:numPr>
          <w:ilvl w:val="0"/>
          <w:numId w:val="2"/>
        </w:numPr>
      </w:pPr>
      <w:hyperlink w:anchor="X13037deb87dbcf867ec2be2c405730d2dbd62ff">
        <w:r>
          <w:rPr>
            <w:rStyle w:val="Hyperlink"/>
          </w:rPr>
          <w:t>Application Overview and Screenshots</w:t>
        </w:r>
      </w:hyperlink>
    </w:p>
    <w:p w14:paraId="54487F9A" w14:textId="77777777" w:rsidR="003F4EAD" w:rsidRDefault="00737ABF">
      <w:pPr>
        <w:pStyle w:val="Compact"/>
        <w:numPr>
          <w:ilvl w:val="0"/>
          <w:numId w:val="2"/>
        </w:numPr>
      </w:pPr>
      <w:hyperlink w:anchor="Xb9ff0d34901514d22d7846dbac1135c13258108">
        <w:r>
          <w:rPr>
            <w:rStyle w:val="Hyperlink"/>
          </w:rPr>
          <w:t>SQL Query Catalog</w:t>
        </w:r>
      </w:hyperlink>
    </w:p>
    <w:p w14:paraId="7C541A4C" w14:textId="77777777" w:rsidR="003F4EAD" w:rsidRDefault="00737ABF">
      <w:pPr>
        <w:pStyle w:val="Compact"/>
        <w:numPr>
          <w:ilvl w:val="0"/>
          <w:numId w:val="2"/>
        </w:numPr>
      </w:pPr>
      <w:hyperlink w:anchor="X5a5612ca2b3c173c7ec19cc71fbbfd39442c54b">
        <w:r>
          <w:rPr>
            <w:rStyle w:val="Hyperlink"/>
          </w:rPr>
          <w:t>Database Objects</w:t>
        </w:r>
      </w:hyperlink>
    </w:p>
    <w:p w14:paraId="4181D044" w14:textId="77777777" w:rsidR="003F4EAD" w:rsidRDefault="00737ABF">
      <w:pPr>
        <w:pStyle w:val="Compact"/>
        <w:numPr>
          <w:ilvl w:val="1"/>
          <w:numId w:val="4"/>
        </w:numPr>
      </w:pPr>
      <w:r>
        <w:t xml:space="preserve">8.1 </w:t>
      </w:r>
      <w:hyperlink w:anchor="X32b919b2bb7938cbb7cc0709eb3df52a0e5311d">
        <w:r>
          <w:rPr>
            <w:rStyle w:val="Hyperlink"/>
          </w:rPr>
          <w:t>Triggers</w:t>
        </w:r>
      </w:hyperlink>
    </w:p>
    <w:p w14:paraId="2C1FA7E2" w14:textId="77777777" w:rsidR="003F4EAD" w:rsidRDefault="00737ABF">
      <w:pPr>
        <w:pStyle w:val="Compact"/>
        <w:numPr>
          <w:ilvl w:val="1"/>
          <w:numId w:val="4"/>
        </w:numPr>
      </w:pPr>
      <w:r>
        <w:t xml:space="preserve">8.2 </w:t>
      </w:r>
      <w:hyperlink w:anchor="Xdc2685f1f35f8f118d921779b24c6e4efd2665d">
        <w:r>
          <w:rPr>
            <w:rStyle w:val="Hyperlink"/>
          </w:rPr>
          <w:t>Views</w:t>
        </w:r>
      </w:hyperlink>
    </w:p>
    <w:p w14:paraId="55784126" w14:textId="77777777" w:rsidR="003F4EAD" w:rsidRDefault="00737ABF">
      <w:pPr>
        <w:pStyle w:val="Compact"/>
        <w:numPr>
          <w:ilvl w:val="1"/>
          <w:numId w:val="4"/>
        </w:numPr>
      </w:pPr>
      <w:r>
        <w:t xml:space="preserve">8.3 </w:t>
      </w:r>
      <w:hyperlink w:anchor="Xb02f614a75065b4cd5ce7ba750bad8264f33e57">
        <w:r>
          <w:rPr>
            <w:rStyle w:val="Hyperlink"/>
          </w:rPr>
          <w:t>Stored Procedures</w:t>
        </w:r>
      </w:hyperlink>
    </w:p>
    <w:p w14:paraId="0168238D" w14:textId="77777777" w:rsidR="003F4EAD" w:rsidRDefault="00737ABF">
      <w:pPr>
        <w:pStyle w:val="Compact"/>
        <w:numPr>
          <w:ilvl w:val="1"/>
          <w:numId w:val="4"/>
        </w:numPr>
      </w:pPr>
      <w:r>
        <w:t xml:space="preserve">8.4 </w:t>
      </w:r>
      <w:hyperlink w:anchor="X01978fcf8feb12f9eb8f3a21a99799199da567b">
        <w:r>
          <w:rPr>
            <w:rStyle w:val="Hyperlink"/>
          </w:rPr>
          <w:t>Indexing Strategy</w:t>
        </w:r>
      </w:hyperlink>
    </w:p>
    <w:p w14:paraId="13289C69" w14:textId="77777777" w:rsidR="003F4EAD" w:rsidRDefault="00737ABF">
      <w:pPr>
        <w:pStyle w:val="Compact"/>
        <w:numPr>
          <w:ilvl w:val="1"/>
          <w:numId w:val="4"/>
        </w:numPr>
      </w:pPr>
      <w:r>
        <w:t xml:space="preserve">8.5 </w:t>
      </w:r>
      <w:hyperlink w:anchor="X8f7c79c357fdf4af1476ac9a89751e9329e6e9d">
        <w:r>
          <w:rPr>
            <w:rStyle w:val="Hyperlink"/>
          </w:rPr>
          <w:t>Transactions</w:t>
        </w:r>
      </w:hyperlink>
    </w:p>
    <w:p w14:paraId="180526DD" w14:textId="77777777" w:rsidR="003F4EAD" w:rsidRDefault="00737ABF">
      <w:pPr>
        <w:pStyle w:val="Compact"/>
        <w:numPr>
          <w:ilvl w:val="0"/>
          <w:numId w:val="2"/>
        </w:numPr>
      </w:pPr>
      <w:hyperlink w:anchor="X8fb325292caca81dcdeefa9de4da8f331b5a295">
        <w:r>
          <w:rPr>
            <w:rStyle w:val="Hyperlink"/>
          </w:rPr>
          <w:t>Tools and Technologies</w:t>
        </w:r>
      </w:hyperlink>
    </w:p>
    <w:p w14:paraId="18B0AC8A" w14:textId="77777777" w:rsidR="003F4EAD" w:rsidRDefault="00737ABF">
      <w:pPr>
        <w:pStyle w:val="Compact"/>
        <w:numPr>
          <w:ilvl w:val="0"/>
          <w:numId w:val="2"/>
        </w:numPr>
      </w:pPr>
      <w:hyperlink w:anchor="Xc72408c88f6aa3f318e9c4f077d22b48a39071f">
        <w:r>
          <w:rPr>
            <w:rStyle w:val="Hyperlink"/>
          </w:rPr>
          <w:t>Conclusion</w:t>
        </w:r>
      </w:hyperlink>
    </w:p>
    <w:p w14:paraId="4CD7E776" w14:textId="77777777" w:rsidR="003F4EAD" w:rsidRDefault="00737ABF">
      <w:pPr>
        <w:pStyle w:val="Compact"/>
        <w:numPr>
          <w:ilvl w:val="0"/>
          <w:numId w:val="2"/>
        </w:numPr>
      </w:pPr>
      <w:hyperlink w:anchor="X726793783ba4ae7f9802481ba226d33bdbc715c">
        <w:r>
          <w:rPr>
            <w:rStyle w:val="Hyperlink"/>
          </w:rPr>
          <w:t>References</w:t>
        </w:r>
      </w:hyperlink>
    </w:p>
    <w:p w14:paraId="11D77A57" w14:textId="77777777" w:rsidR="003F4EAD" w:rsidRDefault="00737ABF">
      <w:r>
        <w:pict w14:anchorId="0E240A40">
          <v:rect id="_x0000_i1027" style="width:0;height:1.5pt" o:hralign="center" o:hrstd="t" o:hr="t"/>
        </w:pict>
      </w:r>
    </w:p>
    <w:p w14:paraId="127D1CF2" w14:textId="77777777" w:rsidR="003F4EAD" w:rsidRDefault="00737ABF">
      <w:pPr>
        <w:pStyle w:val="Heading2"/>
      </w:pPr>
      <w:bookmarkStart w:id="3" w:name="abstract"/>
      <w:bookmarkEnd w:id="2"/>
      <w:r>
        <w:t>1. Abstract</w:t>
      </w:r>
    </w:p>
    <w:p w14:paraId="64CC3260" w14:textId="77777777" w:rsidR="003F4EAD" w:rsidRDefault="00737ABF">
      <w:pPr>
        <w:pStyle w:val="FirstParagraph"/>
      </w:pPr>
      <w:r>
        <w:t xml:space="preserve">Scientific publishing has grown enormously over the past two decades — millions of new papers appear every year across journals, conferences, and workshops worldwide. For universities and research labs, tracking who published what, how often a paper gets cited, and which research topics are gaining traction has become a significant challenge. Most existing tools like Google Scholar and Semantic Scholar are proprietary, offer no SQL-level access, and do not allow institutions to maintain their own </w:t>
      </w:r>
      <w:r>
        <w:lastRenderedPageBreak/>
        <w:t>curated datasets. Manual spreadsheets, on the other hand, lack relational integrity and cannot support the kind of analytical queries researchers actually need.</w:t>
      </w:r>
    </w:p>
    <w:p w14:paraId="08B56B23" w14:textId="77777777" w:rsidR="003F4EAD" w:rsidRDefault="00737ABF">
      <w:pPr>
        <w:pStyle w:val="BodyText"/>
      </w:pPr>
      <w:r>
        <w:t xml:space="preserve">The </w:t>
      </w:r>
      <w:r>
        <w:rPr>
          <w:b/>
          <w:bCs/>
        </w:rPr>
        <w:t>Academic Research Citation Network System (ARCNS)</w:t>
      </w:r>
      <w:r>
        <w:t xml:space="preserve"> was built to address this gap. It is a relational database system designed from scratch using MySQL 8.x that models the academic publishing ecosystem — researchers, papers, venues (journals and conferences), institutions, keywords, and the citation relationships that connect them. The database stores approximately 100 researchers, 200 papers, 500+ citation links, 30 venues, 150 keywords, and 30 institutions, all generated through a controlled seeding process to simulate realistic scholarly data distributions.</w:t>
      </w:r>
    </w:p>
    <w:p w14:paraId="32DBE486" w14:textId="77777777" w:rsidR="003F4EAD" w:rsidRDefault="00737ABF">
      <w:pPr>
        <w:pStyle w:val="BodyText"/>
      </w:pPr>
      <w:r>
        <w:t>Beyond just storing data, ARCNS provides meaningful analytics. It can compute the H-index for any author, trace citation chains using recursive SQL, identify keyword co-occurrence patterns, rank venues by impact factor, and surface collaboration networks between researchers. A lightweight web-based interface — a single HTML page served through a minimal Python HTTP handler — lets users run these predefined queries and view results interactively, demonstrating that the database works end-to-end without relying on any heavy application framework.</w:t>
      </w:r>
    </w:p>
    <w:p w14:paraId="38DAB51B" w14:textId="77777777" w:rsidR="003F4EAD" w:rsidRDefault="00737ABF">
      <w:pPr>
        <w:pStyle w:val="BodyText"/>
      </w:pPr>
      <w:r>
        <w:t xml:space="preserve">The system was developed using MySQL 8.x for the database engine, Python 3.11 with </w:t>
      </w:r>
      <w:r>
        <w:rPr>
          <w:rStyle w:val="VerbatimChar"/>
        </w:rPr>
        <w:t>mysql-connector-python</w:t>
      </w:r>
      <w:r>
        <w:t xml:space="preserve"> for the backend bridge and data generation, and plain HTML/CSS/JavaScript for the frontend. The entire focus of the project remains on sound database design principles: normalized schemas, foreign key constraints, triggers, views, stored procedures, indexed queries, and transactional integrity — all concepts central to a DBMS course.</w:t>
      </w:r>
    </w:p>
    <w:p w14:paraId="3962B123" w14:textId="77777777" w:rsidR="003F4EAD" w:rsidRDefault="00737ABF">
      <w:r>
        <w:pict w14:anchorId="17A9E77C">
          <v:rect id="_x0000_i1028" style="width:0;height:1.5pt" o:hralign="center" o:hrstd="t" o:hr="t"/>
        </w:pict>
      </w:r>
    </w:p>
    <w:p w14:paraId="1A326DE0" w14:textId="77777777" w:rsidR="003F4EAD" w:rsidRDefault="00737ABF">
      <w:pPr>
        <w:pStyle w:val="Heading2"/>
      </w:pPr>
      <w:bookmarkStart w:id="4" w:name="objectives"/>
      <w:bookmarkEnd w:id="3"/>
      <w:r>
        <w:t>2. Objectives</w:t>
      </w:r>
    </w:p>
    <w:p w14:paraId="1BADDBE8" w14:textId="77777777" w:rsidR="003F4EAD" w:rsidRDefault="00737ABF">
      <w:pPr>
        <w:pStyle w:val="FirstParagraph"/>
      </w:pPr>
      <w:r>
        <w:t>The project was driven by a set of clear objectives, each mapped to a core concept from the DBMS curriculum.</w:t>
      </w:r>
    </w:p>
    <w:p w14:paraId="77DA093A" w14:textId="77777777" w:rsidR="003F4EAD" w:rsidRDefault="00737ABF">
      <w:pPr>
        <w:pStyle w:val="Heading3"/>
      </w:pPr>
      <w:bookmarkStart w:id="5" w:name="primary-objectives"/>
      <w:r>
        <w:t>Primary Objectives</w:t>
      </w:r>
    </w:p>
    <w:p w14:paraId="02A0EDE2" w14:textId="77777777" w:rsidR="003F4EAD" w:rsidRDefault="00737ABF">
      <w:pPr>
        <w:numPr>
          <w:ilvl w:val="0"/>
          <w:numId w:val="5"/>
        </w:numPr>
      </w:pPr>
      <w:r>
        <w:rPr>
          <w:b/>
          <w:bCs/>
        </w:rPr>
        <w:t>Design a Normalized Relational Schema</w:t>
      </w:r>
      <w:r>
        <w:t xml:space="preserve"> The first and most fundamental goal was to design a database schema that accurately represents the academic publishing domain. This meant identifying the right entities — Researcher, Paper, Venue, Institution, and Keyword — and the relationships between them (authorship, citation, affiliation, paper-keyword mapping). The schema had to satisfy at least Third Normal Form (3NF), and ideally Boyce-Codd Normal Form (BCNF), to eliminate redundancy and ensure data integrity.</w:t>
      </w:r>
    </w:p>
    <w:p w14:paraId="72D2BBA8" w14:textId="77777777" w:rsidR="003F4EAD" w:rsidRDefault="00737ABF">
      <w:pPr>
        <w:numPr>
          <w:ilvl w:val="0"/>
          <w:numId w:val="5"/>
        </w:numPr>
      </w:pPr>
      <w:r>
        <w:rPr>
          <w:b/>
          <w:bCs/>
        </w:rPr>
        <w:t>Implement Core DBMS Features on MySQL 8.x</w:t>
      </w:r>
      <w:r>
        <w:t xml:space="preserve"> The database had to go beyond simple table creation. We needed to demonstrate working knowledge of indexes (and their effect on query performance), triggers (for automated cache updates), views (for frequently used aggregated queries), stored procedures (for complex multi-step computations), and transactions (for atomic multi-table inserts). Each of these features was implemented and tested against the seed data.</w:t>
      </w:r>
    </w:p>
    <w:p w14:paraId="197623F5" w14:textId="77777777" w:rsidR="003F4EAD" w:rsidRDefault="00737ABF">
      <w:pPr>
        <w:numPr>
          <w:ilvl w:val="0"/>
          <w:numId w:val="5"/>
        </w:numPr>
      </w:pPr>
      <w:r>
        <w:rPr>
          <w:b/>
          <w:bCs/>
        </w:rPr>
        <w:t>Develop a Catalog of Advanced SQL Queries</w:t>
      </w:r>
      <w:r>
        <w:t xml:space="preserve"> A key deliverable was a set of 10+ analytical queries that showcase different SQL features: aggregate functions with GROUP BY, window functions for H-index computation, recursive Common Table Expressions (CTEs) for citation chain traversal, self-joins for keyword co-occurrence analysis, multi-table joins for collaboration strength measurement, and full-text search using MySQL’s </w:t>
      </w:r>
      <w:r>
        <w:rPr>
          <w:rStyle w:val="VerbatimChar"/>
        </w:rPr>
        <w:t>MATCH ... AGAINST</w:t>
      </w:r>
      <w:r>
        <w:t xml:space="preserve"> syntax.</w:t>
      </w:r>
    </w:p>
    <w:p w14:paraId="644E2539" w14:textId="77777777" w:rsidR="003F4EAD" w:rsidRDefault="00737ABF">
      <w:pPr>
        <w:numPr>
          <w:ilvl w:val="0"/>
          <w:numId w:val="5"/>
        </w:numPr>
      </w:pPr>
      <w:r>
        <w:rPr>
          <w:b/>
          <w:bCs/>
        </w:rPr>
        <w:lastRenderedPageBreak/>
        <w:t>Build a Minimal Demonstration Interface</w:t>
      </w:r>
      <w:r>
        <w:t xml:space="preserve"> While the project’s core is the database, we needed a way to show that everything works. The objective was to build a single-page HTML interface where a user can select a query from the sidebar, execute it, and see formatted results in a table. This interface is read-only and demonstration-focused — it is not intended to be a production application.</w:t>
      </w:r>
    </w:p>
    <w:p w14:paraId="24F6F6E4" w14:textId="77777777" w:rsidR="003F4EAD" w:rsidRDefault="00737ABF">
      <w:pPr>
        <w:pStyle w:val="Heading3"/>
      </w:pPr>
      <w:bookmarkStart w:id="6" w:name="secondary-objectives"/>
      <w:bookmarkEnd w:id="5"/>
      <w:r>
        <w:t>Secondary Objectives</w:t>
      </w:r>
    </w:p>
    <w:p w14:paraId="316A53FB" w14:textId="77777777" w:rsidR="003F4EAD" w:rsidRDefault="00737ABF">
      <w:pPr>
        <w:numPr>
          <w:ilvl w:val="0"/>
          <w:numId w:val="6"/>
        </w:numPr>
      </w:pPr>
      <w:r>
        <w:rPr>
          <w:b/>
          <w:bCs/>
        </w:rPr>
        <w:t>Apply Query Optimization Techniques</w:t>
      </w:r>
      <w:r>
        <w:t xml:space="preserve"> We aimed to create strategic indexes on frequently queried columns and verify their impact using MySQL’s </w:t>
      </w:r>
      <w:r>
        <w:rPr>
          <w:rStyle w:val="VerbatimChar"/>
        </w:rPr>
        <w:t>EXPLAIN</w:t>
      </w:r>
      <w:r>
        <w:t xml:space="preserve"> command, showing reductions in rows scanned and changes in access type from full table scans to index lookups.</w:t>
      </w:r>
    </w:p>
    <w:p w14:paraId="5724A524" w14:textId="77777777" w:rsidR="003F4EAD" w:rsidRDefault="00737ABF">
      <w:pPr>
        <w:numPr>
          <w:ilvl w:val="0"/>
          <w:numId w:val="6"/>
        </w:numPr>
      </w:pPr>
      <w:r>
        <w:rPr>
          <w:b/>
          <w:bCs/>
        </w:rPr>
        <w:t>Generate Realistic Seed Data</w:t>
      </w:r>
      <w:r>
        <w:t xml:space="preserve"> The database needed to be populated with synthetic but realistic data. A Python script using the Faker library generates researchers with plausible names and ORCID identifiers, papers with titles and abstracts, citations following a power-law distribution (where a few seminal papers attract most citations), and keyword assignments drawn from computer science taxonomy.</w:t>
      </w:r>
    </w:p>
    <w:p w14:paraId="33E03191" w14:textId="77777777" w:rsidR="003F4EAD" w:rsidRDefault="00737ABF">
      <w:r>
        <w:pict w14:anchorId="6C22364B">
          <v:rect id="_x0000_i1029" style="width:0;height:1.5pt" o:hralign="center" o:hrstd="t" o:hr="t"/>
        </w:pict>
      </w:r>
    </w:p>
    <w:p w14:paraId="3ADA5933" w14:textId="77777777" w:rsidR="003F4EAD" w:rsidRDefault="00737ABF">
      <w:pPr>
        <w:pStyle w:val="Heading2"/>
      </w:pPr>
      <w:bookmarkStart w:id="7" w:name="scope"/>
      <w:bookmarkEnd w:id="4"/>
      <w:bookmarkEnd w:id="6"/>
      <w:r>
        <w:t>3. Scope</w:t>
      </w:r>
    </w:p>
    <w:p w14:paraId="659CC4FA" w14:textId="77777777" w:rsidR="003F4EAD" w:rsidRDefault="00737ABF">
      <w:pPr>
        <w:pStyle w:val="Heading3"/>
      </w:pPr>
      <w:bookmarkStart w:id="8" w:name="what-the-system-covers-in-scope"/>
      <w:r>
        <w:t>3.1 What the System Covers (In Scope)</w:t>
      </w:r>
    </w:p>
    <w:p w14:paraId="4A3DA7A7" w14:textId="77777777" w:rsidR="003F4EAD" w:rsidRDefault="00737ABF">
      <w:pPr>
        <w:pStyle w:val="Compact"/>
        <w:numPr>
          <w:ilvl w:val="0"/>
          <w:numId w:val="7"/>
        </w:numPr>
      </w:pPr>
      <w:r>
        <w:rPr>
          <w:b/>
          <w:bCs/>
        </w:rPr>
        <w:t>Complete ER diagram and relational schema design</w:t>
      </w:r>
      <w:r>
        <w:t xml:space="preserve"> covering five core entities and four relationship sets.</w:t>
      </w:r>
    </w:p>
    <w:p w14:paraId="3A557CAC" w14:textId="77777777" w:rsidR="003F4EAD" w:rsidRDefault="00737ABF">
      <w:pPr>
        <w:pStyle w:val="Compact"/>
        <w:numPr>
          <w:ilvl w:val="0"/>
          <w:numId w:val="7"/>
        </w:numPr>
      </w:pPr>
      <w:r>
        <w:rPr>
          <w:b/>
          <w:bCs/>
        </w:rPr>
        <w:t>Full MySQL database implementation</w:t>
      </w:r>
      <w:r>
        <w:t xml:space="preserve"> with approximately 100 researchers, 200 papers, 500+ citations, 30 venues, 150 keywords, and 30 institutions.</w:t>
      </w:r>
    </w:p>
    <w:p w14:paraId="7C9CA580" w14:textId="77777777" w:rsidR="003F4EAD" w:rsidRDefault="00737ABF">
      <w:pPr>
        <w:pStyle w:val="Compact"/>
        <w:numPr>
          <w:ilvl w:val="0"/>
          <w:numId w:val="7"/>
        </w:numPr>
      </w:pPr>
      <w:r>
        <w:rPr>
          <w:b/>
          <w:bCs/>
        </w:rPr>
        <w:t>All major DBMS object types</w:t>
      </w:r>
      <w:r>
        <w:t>: foreign key constraints, normalization to 3NF/BCNF, secondary indexes, triggers (4 total), views (4 total), stored procedures (2 total), and transactional logic with COMMIT/ROLLBACK demonstration.</w:t>
      </w:r>
    </w:p>
    <w:p w14:paraId="20862998" w14:textId="77777777" w:rsidR="003F4EAD" w:rsidRDefault="00737ABF">
      <w:pPr>
        <w:pStyle w:val="Compact"/>
        <w:numPr>
          <w:ilvl w:val="0"/>
          <w:numId w:val="7"/>
        </w:numPr>
      </w:pPr>
      <w:r>
        <w:rPr>
          <w:b/>
          <w:bCs/>
        </w:rPr>
        <w:t>10+ complex SQL queries</w:t>
      </w:r>
      <w:r>
        <w:t xml:space="preserve"> covering diverse analytical use cases — from simple aggregations to recursive CTEs.</w:t>
      </w:r>
    </w:p>
    <w:p w14:paraId="55F67D11" w14:textId="77777777" w:rsidR="003F4EAD" w:rsidRDefault="00737ABF">
      <w:pPr>
        <w:pStyle w:val="Compact"/>
        <w:numPr>
          <w:ilvl w:val="0"/>
          <w:numId w:val="7"/>
        </w:numPr>
      </w:pPr>
      <w:r>
        <w:rPr>
          <w:b/>
          <w:bCs/>
        </w:rPr>
        <w:t>A minimal HTML/JS frontend</w:t>
      </w:r>
      <w:r>
        <w:t xml:space="preserve"> connected to the MySQL database through a lightweight Python HTTP handler, purely for running predefined queries and displaying results.</w:t>
      </w:r>
    </w:p>
    <w:p w14:paraId="6C28CEA3" w14:textId="77777777" w:rsidR="003F4EAD" w:rsidRDefault="00737ABF">
      <w:pPr>
        <w:pStyle w:val="Compact"/>
        <w:numPr>
          <w:ilvl w:val="0"/>
          <w:numId w:val="7"/>
        </w:numPr>
      </w:pPr>
      <w:r>
        <w:rPr>
          <w:b/>
          <w:bCs/>
        </w:rPr>
        <w:t>Documentation</w:t>
      </w:r>
      <w:r>
        <w:t>: ER diagram, relational schema, normalization walkthrough, full query catalog, and this report.</w:t>
      </w:r>
    </w:p>
    <w:p w14:paraId="748C3EC5" w14:textId="77777777" w:rsidR="003F4EAD" w:rsidRDefault="00737ABF">
      <w:pPr>
        <w:pStyle w:val="Heading3"/>
      </w:pPr>
      <w:bookmarkStart w:id="9" w:name="X365f3af4c4ea762842e89316329ca37a277dadf"/>
      <w:bookmarkEnd w:id="8"/>
      <w:r>
        <w:t>3.2 What the System Does Not Cover (Out of Scope)</w:t>
      </w:r>
    </w:p>
    <w:p w14:paraId="4350F9A3" w14:textId="77777777" w:rsidR="003F4EAD" w:rsidRDefault="00737ABF">
      <w:pPr>
        <w:pStyle w:val="Compact"/>
        <w:numPr>
          <w:ilvl w:val="0"/>
          <w:numId w:val="8"/>
        </w:numPr>
      </w:pPr>
      <w:r>
        <w:rPr>
          <w:b/>
          <w:bCs/>
        </w:rPr>
        <w:t>No REST API or web framework</w:t>
      </w:r>
      <w:r>
        <w:t xml:space="preserve"> — the system does not use Flask, Django, Express, or any API framework. The backend is a bare Python </w:t>
      </w:r>
      <w:r>
        <w:rPr>
          <w:rStyle w:val="VerbatimChar"/>
        </w:rPr>
        <w:t>http.server</w:t>
      </w:r>
      <w:r>
        <w:t xml:space="preserve"> handler.</w:t>
      </w:r>
    </w:p>
    <w:p w14:paraId="1485B59D" w14:textId="77777777" w:rsidR="003F4EAD" w:rsidRDefault="00737ABF">
      <w:pPr>
        <w:pStyle w:val="Compact"/>
        <w:numPr>
          <w:ilvl w:val="0"/>
          <w:numId w:val="8"/>
        </w:numPr>
      </w:pPr>
      <w:r>
        <w:rPr>
          <w:b/>
          <w:bCs/>
        </w:rPr>
        <w:t>No CRUD operations through the UI</w:t>
      </w:r>
      <w:r>
        <w:t xml:space="preserve"> — the interface is primarily demonstration-oriented. A paper insertion form exists to demonstrate transactions, but full create/read/update/delete workflows are not implemented.</w:t>
      </w:r>
    </w:p>
    <w:p w14:paraId="689501E1" w14:textId="77777777" w:rsidR="003F4EAD" w:rsidRDefault="00737ABF">
      <w:pPr>
        <w:pStyle w:val="Compact"/>
        <w:numPr>
          <w:ilvl w:val="0"/>
          <w:numId w:val="8"/>
        </w:numPr>
      </w:pPr>
      <w:r>
        <w:rPr>
          <w:b/>
          <w:bCs/>
        </w:rPr>
        <w:t>No JavaScript frameworks</w:t>
      </w:r>
      <w:r>
        <w:t xml:space="preserve"> — no React, Vue, Angular, or similar frontend frameworks were used.</w:t>
      </w:r>
    </w:p>
    <w:p w14:paraId="3775F745" w14:textId="77777777" w:rsidR="003F4EAD" w:rsidRDefault="00737ABF">
      <w:pPr>
        <w:pStyle w:val="Compact"/>
        <w:numPr>
          <w:ilvl w:val="0"/>
          <w:numId w:val="8"/>
        </w:numPr>
      </w:pPr>
      <w:r>
        <w:rPr>
          <w:b/>
          <w:bCs/>
        </w:rPr>
        <w:t>No user authentication or role-based access control</w:t>
      </w:r>
      <w:r>
        <w:t xml:space="preserve"> — the system runs locally and assumes a single trusted user.</w:t>
      </w:r>
    </w:p>
    <w:p w14:paraId="439BE670" w14:textId="77777777" w:rsidR="003F4EAD" w:rsidRDefault="00737ABF">
      <w:pPr>
        <w:pStyle w:val="Compact"/>
        <w:numPr>
          <w:ilvl w:val="0"/>
          <w:numId w:val="8"/>
        </w:numPr>
      </w:pPr>
      <w:r>
        <w:rPr>
          <w:b/>
          <w:bCs/>
        </w:rPr>
        <w:lastRenderedPageBreak/>
        <w:t>No graph visualizations</w:t>
      </w:r>
      <w:r>
        <w:t xml:space="preserve"> — while citation networks lend themselves to graph visualization (D3.js, Cytoscape.js), implementing interactive graph rendering was outside the database-focused scope of this project.</w:t>
      </w:r>
    </w:p>
    <w:p w14:paraId="4EE41E65" w14:textId="77777777" w:rsidR="003F4EAD" w:rsidRDefault="00737ABF">
      <w:pPr>
        <w:pStyle w:val="Compact"/>
        <w:numPr>
          <w:ilvl w:val="0"/>
          <w:numId w:val="8"/>
        </w:numPr>
      </w:pPr>
      <w:r>
        <w:rPr>
          <w:b/>
          <w:bCs/>
        </w:rPr>
        <w:t>No automated import from external APIs</w:t>
      </w:r>
      <w:r>
        <w:t xml:space="preserve"> — data comes from a controlled seed generator, not from live feeds like Semantic Scholar or DBLP.</w:t>
      </w:r>
    </w:p>
    <w:p w14:paraId="206EDC04" w14:textId="77777777" w:rsidR="003F4EAD" w:rsidRDefault="00737ABF">
      <w:pPr>
        <w:pStyle w:val="Heading3"/>
      </w:pPr>
      <w:bookmarkStart w:id="10" w:name="assumptions"/>
      <w:bookmarkEnd w:id="9"/>
      <w:r>
        <w:t>3.3 Assumptions</w:t>
      </w:r>
    </w:p>
    <w:p w14:paraId="57FB3854" w14:textId="77777777" w:rsidR="003F4EAD" w:rsidRDefault="00737ABF">
      <w:pPr>
        <w:pStyle w:val="Compact"/>
        <w:numPr>
          <w:ilvl w:val="0"/>
          <w:numId w:val="9"/>
        </w:numPr>
      </w:pPr>
      <w:r>
        <w:t xml:space="preserve">The database runs on a local MySQL 8.x instance. The user has MySQL installed and has created the </w:t>
      </w:r>
      <w:r>
        <w:rPr>
          <w:rStyle w:val="VerbatimChar"/>
        </w:rPr>
        <w:t>arcns</w:t>
      </w:r>
      <w:r>
        <w:t xml:space="preserve"> database and user credentials before running the initialization scripts.</w:t>
      </w:r>
    </w:p>
    <w:p w14:paraId="5BACD52B" w14:textId="77777777" w:rsidR="003F4EAD" w:rsidRDefault="00737ABF">
      <w:pPr>
        <w:pStyle w:val="Compact"/>
        <w:numPr>
          <w:ilvl w:val="0"/>
          <w:numId w:val="9"/>
        </w:numPr>
      </w:pPr>
      <w:r>
        <w:t>Seed data is synthetic and generated using Python’s Faker library with a fixed random seed for reproducibility.</w:t>
      </w:r>
    </w:p>
    <w:p w14:paraId="107AA69E" w14:textId="77777777" w:rsidR="003F4EAD" w:rsidRDefault="00737ABF">
      <w:pPr>
        <w:pStyle w:val="Compact"/>
        <w:numPr>
          <w:ilvl w:val="0"/>
          <w:numId w:val="9"/>
        </w:numPr>
      </w:pPr>
      <w:r>
        <w:t>Citation distributions are deliberately skewed (top 10 papers receive 20–50 citations each) to simulate the real-world power-law pattern observed in academic citation networks.</w:t>
      </w:r>
    </w:p>
    <w:p w14:paraId="4C56C6A0" w14:textId="77777777" w:rsidR="003F4EAD" w:rsidRDefault="00737ABF">
      <w:pPr>
        <w:pStyle w:val="Compact"/>
        <w:numPr>
          <w:ilvl w:val="0"/>
          <w:numId w:val="9"/>
        </w:numPr>
      </w:pPr>
      <w:r>
        <w:t>The web interface is designed for desktop browsers and does not include mobile responsiveness.</w:t>
      </w:r>
    </w:p>
    <w:p w14:paraId="380ED00D" w14:textId="77777777" w:rsidR="003F4EAD" w:rsidRDefault="00737ABF">
      <w:pPr>
        <w:pStyle w:val="Heading3"/>
      </w:pPr>
      <w:bookmarkStart w:id="11" w:name="limitations"/>
      <w:bookmarkEnd w:id="10"/>
      <w:r>
        <w:t>3.4 Limitations</w:t>
      </w:r>
    </w:p>
    <w:p w14:paraId="2B505A17" w14:textId="77777777" w:rsidR="003F4EAD" w:rsidRDefault="00737ABF">
      <w:pPr>
        <w:pStyle w:val="Compact"/>
        <w:numPr>
          <w:ilvl w:val="0"/>
          <w:numId w:val="10"/>
        </w:numPr>
      </w:pPr>
      <w:r>
        <w:t>The system is designed for demonstration and educational purposes, not for production deployment.</w:t>
      </w:r>
    </w:p>
    <w:p w14:paraId="449CF641" w14:textId="77777777" w:rsidR="003F4EAD" w:rsidRDefault="00737ABF">
      <w:pPr>
        <w:pStyle w:val="Compact"/>
        <w:numPr>
          <w:ilvl w:val="0"/>
          <w:numId w:val="10"/>
        </w:numPr>
      </w:pPr>
      <w:r>
        <w:t>Full-text search quality depends on MySQL’s built-in natural language processing, which has limitations compared to dedicated search engines like Elasticsearch.</w:t>
      </w:r>
    </w:p>
    <w:p w14:paraId="549FE38B" w14:textId="77777777" w:rsidR="003F4EAD" w:rsidRDefault="00737ABF">
      <w:pPr>
        <w:pStyle w:val="Compact"/>
        <w:numPr>
          <w:ilvl w:val="0"/>
          <w:numId w:val="10"/>
        </w:numPr>
      </w:pPr>
      <w:r>
        <w:t xml:space="preserve">The H-index stored procedure caches results in the </w:t>
      </w:r>
      <w:r>
        <w:rPr>
          <w:rStyle w:val="VerbatimChar"/>
        </w:rPr>
        <w:t>researcher</w:t>
      </w:r>
      <w:r>
        <w:t xml:space="preserve"> table; it needs to be explicitly re-run after new citation data is added to keep the cache current.</w:t>
      </w:r>
    </w:p>
    <w:p w14:paraId="14E933B9" w14:textId="77777777" w:rsidR="003F4EAD" w:rsidRDefault="00737ABF">
      <w:pPr>
        <w:pStyle w:val="Compact"/>
        <w:numPr>
          <w:ilvl w:val="0"/>
          <w:numId w:val="10"/>
        </w:numPr>
      </w:pPr>
      <w:r>
        <w:t>The lightweight Python server is single-threaded and not suitable for concurrent multi-user access.</w:t>
      </w:r>
    </w:p>
    <w:p w14:paraId="51720D15" w14:textId="77777777" w:rsidR="003F4EAD" w:rsidRDefault="00737ABF">
      <w:r>
        <w:pict w14:anchorId="7789C890">
          <v:rect id="_x0000_i1030" style="width:0;height:1.5pt" o:hralign="center" o:hrstd="t" o:hr="t"/>
        </w:pict>
      </w:r>
    </w:p>
    <w:p w14:paraId="1F6CC668" w14:textId="77777777" w:rsidR="003F4EAD" w:rsidRDefault="00737ABF">
      <w:pPr>
        <w:pStyle w:val="Heading2"/>
      </w:pPr>
      <w:bookmarkStart w:id="12" w:name="schema-design"/>
      <w:bookmarkEnd w:id="7"/>
      <w:bookmarkEnd w:id="11"/>
      <w:r>
        <w:t>4. Schema Design</w:t>
      </w:r>
    </w:p>
    <w:p w14:paraId="2B044D36" w14:textId="77777777" w:rsidR="003F4EAD" w:rsidRDefault="00737ABF">
      <w:pPr>
        <w:pStyle w:val="Heading3"/>
      </w:pPr>
      <w:bookmarkStart w:id="13" w:name="entity-identification"/>
      <w:r>
        <w:t>4.1 Entity Identification</w:t>
      </w:r>
    </w:p>
    <w:p w14:paraId="5F12EAC1" w14:textId="77777777" w:rsidR="003F4EAD" w:rsidRDefault="00737ABF">
      <w:pPr>
        <w:pStyle w:val="FirstParagraph"/>
      </w:pPr>
      <w:r>
        <w:t>After analysing the domain requirements for an academic publishing ecosystem, we identified five core entities that form the backbone of the database. Each entity was chosen because it represents a distinct real-world object with its own attributes and lifecycle.</w:t>
      </w:r>
    </w:p>
    <w:p w14:paraId="73C4DBA8" w14:textId="77777777" w:rsidR="003F4EAD" w:rsidRDefault="00737ABF">
      <w:pPr>
        <w:pStyle w:val="Heading4"/>
      </w:pPr>
      <w:bookmarkStart w:id="14" w:name="entity-1-institution"/>
      <w:r>
        <w:t>Entity 1: INSTITUTION</w:t>
      </w:r>
    </w:p>
    <w:p w14:paraId="622BAB4C" w14:textId="77777777" w:rsidR="003F4EAD" w:rsidRDefault="00737ABF">
      <w:pPr>
        <w:pStyle w:val="FirstParagraph"/>
      </w:pPr>
      <w:r>
        <w:t>Represents universities, research laboratories, and industrial R&amp;D centres where researchers are affiliated.</w:t>
      </w:r>
    </w:p>
    <w:tbl>
      <w:tblPr>
        <w:tblStyle w:val="Table"/>
        <w:tblW w:w="5000" w:type="pct"/>
        <w:tblLayout w:type="fixed"/>
        <w:tblLook w:val="0020" w:firstRow="1" w:lastRow="0" w:firstColumn="0" w:lastColumn="0" w:noHBand="0" w:noVBand="0"/>
      </w:tblPr>
      <w:tblGrid>
        <w:gridCol w:w="2524"/>
        <w:gridCol w:w="2524"/>
        <w:gridCol w:w="2984"/>
        <w:gridCol w:w="2984"/>
      </w:tblGrid>
      <w:tr w:rsidR="003F4EAD" w14:paraId="2739EEF0" w14:textId="77777777" w:rsidTr="003F4EAD">
        <w:trPr>
          <w:cnfStyle w:val="100000000000" w:firstRow="1" w:lastRow="0" w:firstColumn="0" w:lastColumn="0" w:oddVBand="0" w:evenVBand="0" w:oddHBand="0" w:evenHBand="0" w:firstRowFirstColumn="0" w:firstRowLastColumn="0" w:lastRowFirstColumn="0" w:lastRowLastColumn="0"/>
          <w:tblHeader/>
        </w:trPr>
        <w:tc>
          <w:tcPr>
            <w:tcW w:w="1815" w:type="dxa"/>
          </w:tcPr>
          <w:p w14:paraId="405778C6" w14:textId="77777777" w:rsidR="003F4EAD" w:rsidRDefault="00737ABF">
            <w:pPr>
              <w:pStyle w:val="Compact"/>
            </w:pPr>
            <w:r>
              <w:t>Attribute</w:t>
            </w:r>
          </w:p>
        </w:tc>
        <w:tc>
          <w:tcPr>
            <w:tcW w:w="1815" w:type="dxa"/>
          </w:tcPr>
          <w:p w14:paraId="76C10890" w14:textId="77777777" w:rsidR="003F4EAD" w:rsidRDefault="00737ABF">
            <w:pPr>
              <w:pStyle w:val="Compact"/>
            </w:pPr>
            <w:r>
              <w:t>Data Type</w:t>
            </w:r>
          </w:p>
        </w:tc>
        <w:tc>
          <w:tcPr>
            <w:tcW w:w="2145" w:type="dxa"/>
          </w:tcPr>
          <w:p w14:paraId="667264D6" w14:textId="77777777" w:rsidR="003F4EAD" w:rsidRDefault="00737ABF">
            <w:pPr>
              <w:pStyle w:val="Compact"/>
            </w:pPr>
            <w:r>
              <w:t>Constraints</w:t>
            </w:r>
          </w:p>
        </w:tc>
        <w:tc>
          <w:tcPr>
            <w:tcW w:w="2145" w:type="dxa"/>
          </w:tcPr>
          <w:p w14:paraId="4D934E91" w14:textId="77777777" w:rsidR="003F4EAD" w:rsidRDefault="00737ABF">
            <w:pPr>
              <w:pStyle w:val="Compact"/>
            </w:pPr>
            <w:r>
              <w:t>Description</w:t>
            </w:r>
          </w:p>
        </w:tc>
      </w:tr>
      <w:tr w:rsidR="003F4EAD" w14:paraId="4F7C6CB0" w14:textId="77777777">
        <w:tc>
          <w:tcPr>
            <w:tcW w:w="1815" w:type="dxa"/>
          </w:tcPr>
          <w:p w14:paraId="749033FE" w14:textId="77777777" w:rsidR="003F4EAD" w:rsidRDefault="00737ABF">
            <w:pPr>
              <w:pStyle w:val="Compact"/>
            </w:pPr>
            <w:r>
              <w:t>institution_id</w:t>
            </w:r>
          </w:p>
        </w:tc>
        <w:tc>
          <w:tcPr>
            <w:tcW w:w="1815" w:type="dxa"/>
          </w:tcPr>
          <w:p w14:paraId="5B278A10" w14:textId="77777777" w:rsidR="003F4EAD" w:rsidRDefault="00737ABF">
            <w:pPr>
              <w:pStyle w:val="Compact"/>
            </w:pPr>
            <w:r>
              <w:t>INT</w:t>
            </w:r>
          </w:p>
        </w:tc>
        <w:tc>
          <w:tcPr>
            <w:tcW w:w="2145" w:type="dxa"/>
          </w:tcPr>
          <w:p w14:paraId="16E86C25" w14:textId="77777777" w:rsidR="003F4EAD" w:rsidRDefault="00737ABF">
            <w:pPr>
              <w:pStyle w:val="Compact"/>
            </w:pPr>
            <w:r>
              <w:t>PRIMARY KEY, AUTO_INCREMENT</w:t>
            </w:r>
          </w:p>
        </w:tc>
        <w:tc>
          <w:tcPr>
            <w:tcW w:w="2145" w:type="dxa"/>
          </w:tcPr>
          <w:p w14:paraId="6D89833B" w14:textId="77777777" w:rsidR="003F4EAD" w:rsidRDefault="00737ABF">
            <w:pPr>
              <w:pStyle w:val="Compact"/>
            </w:pPr>
            <w:r>
              <w:t>Unique identifier</w:t>
            </w:r>
          </w:p>
        </w:tc>
      </w:tr>
      <w:tr w:rsidR="003F4EAD" w14:paraId="16D621B6" w14:textId="77777777">
        <w:tc>
          <w:tcPr>
            <w:tcW w:w="1815" w:type="dxa"/>
          </w:tcPr>
          <w:p w14:paraId="73627852" w14:textId="77777777" w:rsidR="003F4EAD" w:rsidRDefault="00737ABF">
            <w:pPr>
              <w:pStyle w:val="Compact"/>
            </w:pPr>
            <w:r>
              <w:t>name</w:t>
            </w:r>
          </w:p>
        </w:tc>
        <w:tc>
          <w:tcPr>
            <w:tcW w:w="1815" w:type="dxa"/>
          </w:tcPr>
          <w:p w14:paraId="23AEE092" w14:textId="77777777" w:rsidR="003F4EAD" w:rsidRDefault="00737ABF">
            <w:pPr>
              <w:pStyle w:val="Compact"/>
            </w:pPr>
            <w:r>
              <w:t>VARCHAR(300)</w:t>
            </w:r>
          </w:p>
        </w:tc>
        <w:tc>
          <w:tcPr>
            <w:tcW w:w="2145" w:type="dxa"/>
          </w:tcPr>
          <w:p w14:paraId="06EA0168" w14:textId="77777777" w:rsidR="003F4EAD" w:rsidRDefault="00737ABF">
            <w:pPr>
              <w:pStyle w:val="Compact"/>
            </w:pPr>
            <w:r>
              <w:t>NOT NULL, UNIQUE</w:t>
            </w:r>
          </w:p>
        </w:tc>
        <w:tc>
          <w:tcPr>
            <w:tcW w:w="2145" w:type="dxa"/>
          </w:tcPr>
          <w:p w14:paraId="5A44A761" w14:textId="77777777" w:rsidR="003F4EAD" w:rsidRDefault="00737ABF">
            <w:pPr>
              <w:pStyle w:val="Compact"/>
            </w:pPr>
            <w:r>
              <w:t>Full institution name</w:t>
            </w:r>
          </w:p>
        </w:tc>
      </w:tr>
      <w:tr w:rsidR="003F4EAD" w14:paraId="721E2714" w14:textId="77777777">
        <w:tc>
          <w:tcPr>
            <w:tcW w:w="1815" w:type="dxa"/>
          </w:tcPr>
          <w:p w14:paraId="2FD8050E" w14:textId="77777777" w:rsidR="003F4EAD" w:rsidRDefault="00737ABF">
            <w:pPr>
              <w:pStyle w:val="Compact"/>
            </w:pPr>
            <w:r>
              <w:t>country</w:t>
            </w:r>
          </w:p>
        </w:tc>
        <w:tc>
          <w:tcPr>
            <w:tcW w:w="1815" w:type="dxa"/>
          </w:tcPr>
          <w:p w14:paraId="0D46BDEF" w14:textId="77777777" w:rsidR="003F4EAD" w:rsidRDefault="00737ABF">
            <w:pPr>
              <w:pStyle w:val="Compact"/>
            </w:pPr>
            <w:r>
              <w:t>VARCHAR(100)</w:t>
            </w:r>
          </w:p>
        </w:tc>
        <w:tc>
          <w:tcPr>
            <w:tcW w:w="2145" w:type="dxa"/>
          </w:tcPr>
          <w:p w14:paraId="6DF1371D" w14:textId="77777777" w:rsidR="003F4EAD" w:rsidRDefault="00737ABF">
            <w:pPr>
              <w:pStyle w:val="Compact"/>
            </w:pPr>
            <w:r>
              <w:t>—</w:t>
            </w:r>
          </w:p>
        </w:tc>
        <w:tc>
          <w:tcPr>
            <w:tcW w:w="2145" w:type="dxa"/>
          </w:tcPr>
          <w:p w14:paraId="59DC43B4" w14:textId="77777777" w:rsidR="003F4EAD" w:rsidRDefault="00737ABF">
            <w:pPr>
              <w:pStyle w:val="Compact"/>
            </w:pPr>
            <w:r>
              <w:t>Country of location</w:t>
            </w:r>
          </w:p>
        </w:tc>
      </w:tr>
      <w:tr w:rsidR="003F4EAD" w14:paraId="789F678D" w14:textId="77777777">
        <w:tc>
          <w:tcPr>
            <w:tcW w:w="1815" w:type="dxa"/>
          </w:tcPr>
          <w:p w14:paraId="09CE308A" w14:textId="77777777" w:rsidR="003F4EAD" w:rsidRDefault="00737ABF">
            <w:pPr>
              <w:pStyle w:val="Compact"/>
            </w:pPr>
            <w:r>
              <w:t>city</w:t>
            </w:r>
          </w:p>
        </w:tc>
        <w:tc>
          <w:tcPr>
            <w:tcW w:w="1815" w:type="dxa"/>
          </w:tcPr>
          <w:p w14:paraId="4628E4CA" w14:textId="77777777" w:rsidR="003F4EAD" w:rsidRDefault="00737ABF">
            <w:pPr>
              <w:pStyle w:val="Compact"/>
            </w:pPr>
            <w:r>
              <w:t>VARCHAR(100)</w:t>
            </w:r>
          </w:p>
        </w:tc>
        <w:tc>
          <w:tcPr>
            <w:tcW w:w="2145" w:type="dxa"/>
          </w:tcPr>
          <w:p w14:paraId="29DDFE3D" w14:textId="77777777" w:rsidR="003F4EAD" w:rsidRDefault="00737ABF">
            <w:pPr>
              <w:pStyle w:val="Compact"/>
            </w:pPr>
            <w:r>
              <w:t>—</w:t>
            </w:r>
          </w:p>
        </w:tc>
        <w:tc>
          <w:tcPr>
            <w:tcW w:w="2145" w:type="dxa"/>
          </w:tcPr>
          <w:p w14:paraId="446F305E" w14:textId="77777777" w:rsidR="003F4EAD" w:rsidRDefault="00737ABF">
            <w:pPr>
              <w:pStyle w:val="Compact"/>
            </w:pPr>
            <w:r>
              <w:t>City of location</w:t>
            </w:r>
          </w:p>
        </w:tc>
      </w:tr>
      <w:tr w:rsidR="003F4EAD" w14:paraId="2200540F" w14:textId="77777777">
        <w:tc>
          <w:tcPr>
            <w:tcW w:w="1815" w:type="dxa"/>
          </w:tcPr>
          <w:p w14:paraId="16549186" w14:textId="77777777" w:rsidR="003F4EAD" w:rsidRDefault="00737ABF">
            <w:pPr>
              <w:pStyle w:val="Compact"/>
            </w:pPr>
            <w:r>
              <w:t>type</w:t>
            </w:r>
          </w:p>
        </w:tc>
        <w:tc>
          <w:tcPr>
            <w:tcW w:w="1815" w:type="dxa"/>
          </w:tcPr>
          <w:p w14:paraId="455F7A8D" w14:textId="77777777" w:rsidR="003F4EAD" w:rsidRDefault="00737ABF">
            <w:pPr>
              <w:pStyle w:val="Compact"/>
            </w:pPr>
            <w:r>
              <w:t>ENUM(‘university’,‘lab’,‘industry’,‘government’)</w:t>
            </w:r>
          </w:p>
        </w:tc>
        <w:tc>
          <w:tcPr>
            <w:tcW w:w="2145" w:type="dxa"/>
          </w:tcPr>
          <w:p w14:paraId="7AED47E3" w14:textId="77777777" w:rsidR="003F4EAD" w:rsidRDefault="00737ABF">
            <w:pPr>
              <w:pStyle w:val="Compact"/>
            </w:pPr>
            <w:r>
              <w:t>DEFAULT ‘university’</w:t>
            </w:r>
          </w:p>
        </w:tc>
        <w:tc>
          <w:tcPr>
            <w:tcW w:w="2145" w:type="dxa"/>
          </w:tcPr>
          <w:p w14:paraId="7BEBD968" w14:textId="77777777" w:rsidR="003F4EAD" w:rsidRDefault="00737ABF">
            <w:pPr>
              <w:pStyle w:val="Compact"/>
            </w:pPr>
            <w:r>
              <w:t>Classification</w:t>
            </w:r>
          </w:p>
        </w:tc>
      </w:tr>
    </w:tbl>
    <w:p w14:paraId="01A57EDF" w14:textId="77777777" w:rsidR="003F4EAD" w:rsidRDefault="00737ABF">
      <w:pPr>
        <w:pStyle w:val="Heading4"/>
      </w:pPr>
      <w:bookmarkStart w:id="15" w:name="entity-2-researcher"/>
      <w:bookmarkEnd w:id="14"/>
      <w:r>
        <w:lastRenderedPageBreak/>
        <w:t>Entity 2: RESEARCHER</w:t>
      </w:r>
    </w:p>
    <w:p w14:paraId="4500E610" w14:textId="77777777" w:rsidR="003F4EAD" w:rsidRDefault="00737ABF">
      <w:pPr>
        <w:pStyle w:val="FirstParagraph"/>
      </w:pPr>
      <w:r>
        <w:t>Represents individual academic authors who publish papers. Each researcher has a unique email and ORCID identifier.</w:t>
      </w:r>
    </w:p>
    <w:tbl>
      <w:tblPr>
        <w:tblStyle w:val="Table"/>
        <w:tblW w:w="5000" w:type="pct"/>
        <w:tblLayout w:type="fixed"/>
        <w:tblLook w:val="0020" w:firstRow="1" w:lastRow="0" w:firstColumn="0" w:lastColumn="0" w:noHBand="0" w:noVBand="0"/>
      </w:tblPr>
      <w:tblGrid>
        <w:gridCol w:w="2524"/>
        <w:gridCol w:w="2524"/>
        <w:gridCol w:w="2984"/>
        <w:gridCol w:w="2984"/>
      </w:tblGrid>
      <w:tr w:rsidR="003F4EAD" w14:paraId="59F0B4C9" w14:textId="77777777" w:rsidTr="003F4EAD">
        <w:trPr>
          <w:cnfStyle w:val="100000000000" w:firstRow="1" w:lastRow="0" w:firstColumn="0" w:lastColumn="0" w:oddVBand="0" w:evenVBand="0" w:oddHBand="0" w:evenHBand="0" w:firstRowFirstColumn="0" w:firstRowLastColumn="0" w:lastRowFirstColumn="0" w:lastRowLastColumn="0"/>
          <w:tblHeader/>
        </w:trPr>
        <w:tc>
          <w:tcPr>
            <w:tcW w:w="1815" w:type="dxa"/>
          </w:tcPr>
          <w:p w14:paraId="4E86BE5E" w14:textId="77777777" w:rsidR="003F4EAD" w:rsidRDefault="00737ABF">
            <w:pPr>
              <w:pStyle w:val="Compact"/>
            </w:pPr>
            <w:r>
              <w:t>Attribute</w:t>
            </w:r>
          </w:p>
        </w:tc>
        <w:tc>
          <w:tcPr>
            <w:tcW w:w="1815" w:type="dxa"/>
          </w:tcPr>
          <w:p w14:paraId="2241F730" w14:textId="77777777" w:rsidR="003F4EAD" w:rsidRDefault="00737ABF">
            <w:pPr>
              <w:pStyle w:val="Compact"/>
            </w:pPr>
            <w:r>
              <w:t>Data Type</w:t>
            </w:r>
          </w:p>
        </w:tc>
        <w:tc>
          <w:tcPr>
            <w:tcW w:w="2145" w:type="dxa"/>
          </w:tcPr>
          <w:p w14:paraId="57B4BA83" w14:textId="77777777" w:rsidR="003F4EAD" w:rsidRDefault="00737ABF">
            <w:pPr>
              <w:pStyle w:val="Compact"/>
            </w:pPr>
            <w:r>
              <w:t>Constraints</w:t>
            </w:r>
          </w:p>
        </w:tc>
        <w:tc>
          <w:tcPr>
            <w:tcW w:w="2145" w:type="dxa"/>
          </w:tcPr>
          <w:p w14:paraId="4B6417C5" w14:textId="77777777" w:rsidR="003F4EAD" w:rsidRDefault="00737ABF">
            <w:pPr>
              <w:pStyle w:val="Compact"/>
            </w:pPr>
            <w:r>
              <w:t>Description</w:t>
            </w:r>
          </w:p>
        </w:tc>
      </w:tr>
      <w:tr w:rsidR="003F4EAD" w14:paraId="5249C599" w14:textId="77777777">
        <w:tc>
          <w:tcPr>
            <w:tcW w:w="1815" w:type="dxa"/>
          </w:tcPr>
          <w:p w14:paraId="02546328" w14:textId="77777777" w:rsidR="003F4EAD" w:rsidRDefault="00737ABF">
            <w:pPr>
              <w:pStyle w:val="Compact"/>
            </w:pPr>
            <w:r>
              <w:t>researcher_id</w:t>
            </w:r>
          </w:p>
        </w:tc>
        <w:tc>
          <w:tcPr>
            <w:tcW w:w="1815" w:type="dxa"/>
          </w:tcPr>
          <w:p w14:paraId="7A6CAABA" w14:textId="77777777" w:rsidR="003F4EAD" w:rsidRDefault="00737ABF">
            <w:pPr>
              <w:pStyle w:val="Compact"/>
            </w:pPr>
            <w:r>
              <w:t>INT</w:t>
            </w:r>
          </w:p>
        </w:tc>
        <w:tc>
          <w:tcPr>
            <w:tcW w:w="2145" w:type="dxa"/>
          </w:tcPr>
          <w:p w14:paraId="35DEA06D" w14:textId="77777777" w:rsidR="003F4EAD" w:rsidRDefault="00737ABF">
            <w:pPr>
              <w:pStyle w:val="Compact"/>
            </w:pPr>
            <w:r>
              <w:t>PRIMARY KEY, AUTO_INCREMENT</w:t>
            </w:r>
          </w:p>
        </w:tc>
        <w:tc>
          <w:tcPr>
            <w:tcW w:w="2145" w:type="dxa"/>
          </w:tcPr>
          <w:p w14:paraId="38BD53EF" w14:textId="77777777" w:rsidR="003F4EAD" w:rsidRDefault="00737ABF">
            <w:pPr>
              <w:pStyle w:val="Compact"/>
            </w:pPr>
            <w:r>
              <w:t>Unique identifier</w:t>
            </w:r>
          </w:p>
        </w:tc>
      </w:tr>
      <w:tr w:rsidR="003F4EAD" w14:paraId="64E7D373" w14:textId="77777777">
        <w:tc>
          <w:tcPr>
            <w:tcW w:w="1815" w:type="dxa"/>
          </w:tcPr>
          <w:p w14:paraId="732E6D40" w14:textId="77777777" w:rsidR="003F4EAD" w:rsidRDefault="00737ABF">
            <w:pPr>
              <w:pStyle w:val="Compact"/>
            </w:pPr>
            <w:r>
              <w:t>name</w:t>
            </w:r>
          </w:p>
        </w:tc>
        <w:tc>
          <w:tcPr>
            <w:tcW w:w="1815" w:type="dxa"/>
          </w:tcPr>
          <w:p w14:paraId="572214F4" w14:textId="77777777" w:rsidR="003F4EAD" w:rsidRDefault="00737ABF">
            <w:pPr>
              <w:pStyle w:val="Compact"/>
            </w:pPr>
            <w:r>
              <w:t>VARCHAR(200)</w:t>
            </w:r>
          </w:p>
        </w:tc>
        <w:tc>
          <w:tcPr>
            <w:tcW w:w="2145" w:type="dxa"/>
          </w:tcPr>
          <w:p w14:paraId="518AB346" w14:textId="77777777" w:rsidR="003F4EAD" w:rsidRDefault="00737ABF">
            <w:pPr>
              <w:pStyle w:val="Compact"/>
            </w:pPr>
            <w:r>
              <w:t>NOT NULL</w:t>
            </w:r>
          </w:p>
        </w:tc>
        <w:tc>
          <w:tcPr>
            <w:tcW w:w="2145" w:type="dxa"/>
          </w:tcPr>
          <w:p w14:paraId="510C6E14" w14:textId="77777777" w:rsidR="003F4EAD" w:rsidRDefault="00737ABF">
            <w:pPr>
              <w:pStyle w:val="Compact"/>
            </w:pPr>
            <w:r>
              <w:t>Full name</w:t>
            </w:r>
          </w:p>
        </w:tc>
      </w:tr>
      <w:tr w:rsidR="003F4EAD" w14:paraId="0A93AD94" w14:textId="77777777">
        <w:tc>
          <w:tcPr>
            <w:tcW w:w="1815" w:type="dxa"/>
          </w:tcPr>
          <w:p w14:paraId="2CA7C8FB" w14:textId="77777777" w:rsidR="003F4EAD" w:rsidRDefault="00737ABF">
            <w:pPr>
              <w:pStyle w:val="Compact"/>
            </w:pPr>
            <w:r>
              <w:t>email</w:t>
            </w:r>
          </w:p>
        </w:tc>
        <w:tc>
          <w:tcPr>
            <w:tcW w:w="1815" w:type="dxa"/>
          </w:tcPr>
          <w:p w14:paraId="3BD615BB" w14:textId="77777777" w:rsidR="003F4EAD" w:rsidRDefault="00737ABF">
            <w:pPr>
              <w:pStyle w:val="Compact"/>
            </w:pPr>
            <w:r>
              <w:t>VARCHAR(200)</w:t>
            </w:r>
          </w:p>
        </w:tc>
        <w:tc>
          <w:tcPr>
            <w:tcW w:w="2145" w:type="dxa"/>
          </w:tcPr>
          <w:p w14:paraId="1F0C8AE4" w14:textId="77777777" w:rsidR="003F4EAD" w:rsidRDefault="00737ABF">
            <w:pPr>
              <w:pStyle w:val="Compact"/>
            </w:pPr>
            <w:r>
              <w:t>UNIQUE</w:t>
            </w:r>
          </w:p>
        </w:tc>
        <w:tc>
          <w:tcPr>
            <w:tcW w:w="2145" w:type="dxa"/>
          </w:tcPr>
          <w:p w14:paraId="3F390C25" w14:textId="77777777" w:rsidR="003F4EAD" w:rsidRDefault="00737ABF">
            <w:pPr>
              <w:pStyle w:val="Compact"/>
            </w:pPr>
            <w:r>
              <w:t>Contact email</w:t>
            </w:r>
          </w:p>
        </w:tc>
      </w:tr>
      <w:tr w:rsidR="003F4EAD" w14:paraId="6FF80844" w14:textId="77777777">
        <w:tc>
          <w:tcPr>
            <w:tcW w:w="1815" w:type="dxa"/>
          </w:tcPr>
          <w:p w14:paraId="5E76BAD7" w14:textId="77777777" w:rsidR="003F4EAD" w:rsidRDefault="00737ABF">
            <w:pPr>
              <w:pStyle w:val="Compact"/>
            </w:pPr>
            <w:r>
              <w:t>orcid</w:t>
            </w:r>
          </w:p>
        </w:tc>
        <w:tc>
          <w:tcPr>
            <w:tcW w:w="1815" w:type="dxa"/>
          </w:tcPr>
          <w:p w14:paraId="0BEAAD2A" w14:textId="77777777" w:rsidR="003F4EAD" w:rsidRDefault="00737ABF">
            <w:pPr>
              <w:pStyle w:val="Compact"/>
            </w:pPr>
            <w:r>
              <w:t>VARCHAR(20)</w:t>
            </w:r>
          </w:p>
        </w:tc>
        <w:tc>
          <w:tcPr>
            <w:tcW w:w="2145" w:type="dxa"/>
          </w:tcPr>
          <w:p w14:paraId="4501DCAE" w14:textId="77777777" w:rsidR="003F4EAD" w:rsidRDefault="00737ABF">
            <w:pPr>
              <w:pStyle w:val="Compact"/>
            </w:pPr>
            <w:r>
              <w:t>UNIQUE</w:t>
            </w:r>
          </w:p>
        </w:tc>
        <w:tc>
          <w:tcPr>
            <w:tcW w:w="2145" w:type="dxa"/>
          </w:tcPr>
          <w:p w14:paraId="737BD06E" w14:textId="77777777" w:rsidR="003F4EAD" w:rsidRDefault="00737ABF">
            <w:pPr>
              <w:pStyle w:val="Compact"/>
            </w:pPr>
            <w:r>
              <w:t>ORCID persistent identifier</w:t>
            </w:r>
          </w:p>
        </w:tc>
      </w:tr>
      <w:tr w:rsidR="003F4EAD" w14:paraId="72A1A052" w14:textId="77777777">
        <w:tc>
          <w:tcPr>
            <w:tcW w:w="1815" w:type="dxa"/>
          </w:tcPr>
          <w:p w14:paraId="1961FFBB" w14:textId="77777777" w:rsidR="003F4EAD" w:rsidRDefault="00737ABF">
            <w:pPr>
              <w:pStyle w:val="Compact"/>
            </w:pPr>
            <w:r>
              <w:t>h_index_cache</w:t>
            </w:r>
          </w:p>
        </w:tc>
        <w:tc>
          <w:tcPr>
            <w:tcW w:w="1815" w:type="dxa"/>
          </w:tcPr>
          <w:p w14:paraId="5F9C797B" w14:textId="77777777" w:rsidR="003F4EAD" w:rsidRDefault="00737ABF">
            <w:pPr>
              <w:pStyle w:val="Compact"/>
            </w:pPr>
            <w:r>
              <w:t>INT</w:t>
            </w:r>
          </w:p>
        </w:tc>
        <w:tc>
          <w:tcPr>
            <w:tcW w:w="2145" w:type="dxa"/>
          </w:tcPr>
          <w:p w14:paraId="10ED47A4" w14:textId="77777777" w:rsidR="003F4EAD" w:rsidRDefault="00737ABF">
            <w:pPr>
              <w:pStyle w:val="Compact"/>
            </w:pPr>
            <w:r>
              <w:t>DEFAULT 0</w:t>
            </w:r>
          </w:p>
        </w:tc>
        <w:tc>
          <w:tcPr>
            <w:tcW w:w="2145" w:type="dxa"/>
          </w:tcPr>
          <w:p w14:paraId="79E21DE4" w14:textId="77777777" w:rsidR="003F4EAD" w:rsidRDefault="00737ABF">
            <w:pPr>
              <w:pStyle w:val="Compact"/>
            </w:pPr>
            <w:r>
              <w:t>Cached H-index value</w:t>
            </w:r>
          </w:p>
        </w:tc>
      </w:tr>
      <w:tr w:rsidR="003F4EAD" w14:paraId="44F31438" w14:textId="77777777">
        <w:tc>
          <w:tcPr>
            <w:tcW w:w="1815" w:type="dxa"/>
          </w:tcPr>
          <w:p w14:paraId="3D906A97" w14:textId="77777777" w:rsidR="003F4EAD" w:rsidRDefault="00737ABF">
            <w:pPr>
              <w:pStyle w:val="Compact"/>
            </w:pPr>
            <w:r>
              <w:t>created_at</w:t>
            </w:r>
          </w:p>
        </w:tc>
        <w:tc>
          <w:tcPr>
            <w:tcW w:w="1815" w:type="dxa"/>
          </w:tcPr>
          <w:p w14:paraId="685605FC" w14:textId="77777777" w:rsidR="003F4EAD" w:rsidRDefault="00737ABF">
            <w:pPr>
              <w:pStyle w:val="Compact"/>
            </w:pPr>
            <w:r>
              <w:t>DATETIME</w:t>
            </w:r>
          </w:p>
        </w:tc>
        <w:tc>
          <w:tcPr>
            <w:tcW w:w="2145" w:type="dxa"/>
          </w:tcPr>
          <w:p w14:paraId="47307A4D" w14:textId="77777777" w:rsidR="003F4EAD" w:rsidRDefault="00737ABF">
            <w:pPr>
              <w:pStyle w:val="Compact"/>
            </w:pPr>
            <w:r>
              <w:t>DEFAULT CURRENT_TIMESTAMP</w:t>
            </w:r>
          </w:p>
        </w:tc>
        <w:tc>
          <w:tcPr>
            <w:tcW w:w="2145" w:type="dxa"/>
          </w:tcPr>
          <w:p w14:paraId="29D0A913" w14:textId="77777777" w:rsidR="003F4EAD" w:rsidRDefault="00737ABF">
            <w:pPr>
              <w:pStyle w:val="Compact"/>
            </w:pPr>
            <w:r>
              <w:t>Record creation timestamp</w:t>
            </w:r>
          </w:p>
        </w:tc>
      </w:tr>
    </w:tbl>
    <w:p w14:paraId="3C5B8BC6" w14:textId="77777777" w:rsidR="003F4EAD" w:rsidRDefault="00737ABF">
      <w:pPr>
        <w:pStyle w:val="Heading4"/>
      </w:pPr>
      <w:bookmarkStart w:id="16" w:name="entity-3-venue"/>
      <w:bookmarkEnd w:id="15"/>
      <w:r>
        <w:t>Entity 3: VENUE</w:t>
      </w:r>
    </w:p>
    <w:p w14:paraId="1F0E0632" w14:textId="77777777" w:rsidR="003F4EAD" w:rsidRDefault="00737ABF">
      <w:pPr>
        <w:pStyle w:val="FirstParagraph"/>
      </w:pPr>
      <w:r>
        <w:t>Represents publication venues — journals, conferences, and workshops where papers are published.</w:t>
      </w:r>
    </w:p>
    <w:tbl>
      <w:tblPr>
        <w:tblStyle w:val="Table"/>
        <w:tblW w:w="5000" w:type="pct"/>
        <w:tblLayout w:type="fixed"/>
        <w:tblLook w:val="0020" w:firstRow="1" w:lastRow="0" w:firstColumn="0" w:lastColumn="0" w:noHBand="0" w:noVBand="0"/>
      </w:tblPr>
      <w:tblGrid>
        <w:gridCol w:w="2524"/>
        <w:gridCol w:w="2524"/>
        <w:gridCol w:w="2984"/>
        <w:gridCol w:w="2984"/>
      </w:tblGrid>
      <w:tr w:rsidR="003F4EAD" w14:paraId="0B54029C" w14:textId="77777777" w:rsidTr="003F4EAD">
        <w:trPr>
          <w:cnfStyle w:val="100000000000" w:firstRow="1" w:lastRow="0" w:firstColumn="0" w:lastColumn="0" w:oddVBand="0" w:evenVBand="0" w:oddHBand="0" w:evenHBand="0" w:firstRowFirstColumn="0" w:firstRowLastColumn="0" w:lastRowFirstColumn="0" w:lastRowLastColumn="0"/>
          <w:tblHeader/>
        </w:trPr>
        <w:tc>
          <w:tcPr>
            <w:tcW w:w="1815" w:type="dxa"/>
          </w:tcPr>
          <w:p w14:paraId="781068C7" w14:textId="77777777" w:rsidR="003F4EAD" w:rsidRDefault="00737ABF">
            <w:pPr>
              <w:pStyle w:val="Compact"/>
            </w:pPr>
            <w:r>
              <w:t>Attribute</w:t>
            </w:r>
          </w:p>
        </w:tc>
        <w:tc>
          <w:tcPr>
            <w:tcW w:w="1815" w:type="dxa"/>
          </w:tcPr>
          <w:p w14:paraId="28909879" w14:textId="77777777" w:rsidR="003F4EAD" w:rsidRDefault="00737ABF">
            <w:pPr>
              <w:pStyle w:val="Compact"/>
            </w:pPr>
            <w:r>
              <w:t>Data Type</w:t>
            </w:r>
          </w:p>
        </w:tc>
        <w:tc>
          <w:tcPr>
            <w:tcW w:w="2145" w:type="dxa"/>
          </w:tcPr>
          <w:p w14:paraId="4E362F4D" w14:textId="77777777" w:rsidR="003F4EAD" w:rsidRDefault="00737ABF">
            <w:pPr>
              <w:pStyle w:val="Compact"/>
            </w:pPr>
            <w:r>
              <w:t>Constraints</w:t>
            </w:r>
          </w:p>
        </w:tc>
        <w:tc>
          <w:tcPr>
            <w:tcW w:w="2145" w:type="dxa"/>
          </w:tcPr>
          <w:p w14:paraId="0FC1728B" w14:textId="77777777" w:rsidR="003F4EAD" w:rsidRDefault="00737ABF">
            <w:pPr>
              <w:pStyle w:val="Compact"/>
            </w:pPr>
            <w:r>
              <w:t>Description</w:t>
            </w:r>
          </w:p>
        </w:tc>
      </w:tr>
      <w:tr w:rsidR="003F4EAD" w14:paraId="78B1D9C0" w14:textId="77777777">
        <w:tc>
          <w:tcPr>
            <w:tcW w:w="1815" w:type="dxa"/>
          </w:tcPr>
          <w:p w14:paraId="30F4D26B" w14:textId="77777777" w:rsidR="003F4EAD" w:rsidRDefault="00737ABF">
            <w:pPr>
              <w:pStyle w:val="Compact"/>
            </w:pPr>
            <w:r>
              <w:t>venue_id</w:t>
            </w:r>
          </w:p>
        </w:tc>
        <w:tc>
          <w:tcPr>
            <w:tcW w:w="1815" w:type="dxa"/>
          </w:tcPr>
          <w:p w14:paraId="3B39321B" w14:textId="77777777" w:rsidR="003F4EAD" w:rsidRDefault="00737ABF">
            <w:pPr>
              <w:pStyle w:val="Compact"/>
            </w:pPr>
            <w:r>
              <w:t>INT</w:t>
            </w:r>
          </w:p>
        </w:tc>
        <w:tc>
          <w:tcPr>
            <w:tcW w:w="2145" w:type="dxa"/>
          </w:tcPr>
          <w:p w14:paraId="1C440A7B" w14:textId="77777777" w:rsidR="003F4EAD" w:rsidRDefault="00737ABF">
            <w:pPr>
              <w:pStyle w:val="Compact"/>
            </w:pPr>
            <w:r>
              <w:t>PRIMARY KEY, AUTO_INCREMENT</w:t>
            </w:r>
          </w:p>
        </w:tc>
        <w:tc>
          <w:tcPr>
            <w:tcW w:w="2145" w:type="dxa"/>
          </w:tcPr>
          <w:p w14:paraId="7952CDE6" w14:textId="77777777" w:rsidR="003F4EAD" w:rsidRDefault="00737ABF">
            <w:pPr>
              <w:pStyle w:val="Compact"/>
            </w:pPr>
            <w:r>
              <w:t>Unique identifier</w:t>
            </w:r>
          </w:p>
        </w:tc>
      </w:tr>
      <w:tr w:rsidR="003F4EAD" w14:paraId="5D6C6488" w14:textId="77777777">
        <w:tc>
          <w:tcPr>
            <w:tcW w:w="1815" w:type="dxa"/>
          </w:tcPr>
          <w:p w14:paraId="59FB9BDA" w14:textId="77777777" w:rsidR="003F4EAD" w:rsidRDefault="00737ABF">
            <w:pPr>
              <w:pStyle w:val="Compact"/>
            </w:pPr>
            <w:r>
              <w:t>name</w:t>
            </w:r>
          </w:p>
        </w:tc>
        <w:tc>
          <w:tcPr>
            <w:tcW w:w="1815" w:type="dxa"/>
          </w:tcPr>
          <w:p w14:paraId="2496D2D6" w14:textId="77777777" w:rsidR="003F4EAD" w:rsidRDefault="00737ABF">
            <w:pPr>
              <w:pStyle w:val="Compact"/>
            </w:pPr>
            <w:r>
              <w:t>VARCHAR(300)</w:t>
            </w:r>
          </w:p>
        </w:tc>
        <w:tc>
          <w:tcPr>
            <w:tcW w:w="2145" w:type="dxa"/>
          </w:tcPr>
          <w:p w14:paraId="49233103" w14:textId="77777777" w:rsidR="003F4EAD" w:rsidRDefault="00737ABF">
            <w:pPr>
              <w:pStyle w:val="Compact"/>
            </w:pPr>
            <w:r>
              <w:t>NOT NULL</w:t>
            </w:r>
          </w:p>
        </w:tc>
        <w:tc>
          <w:tcPr>
            <w:tcW w:w="2145" w:type="dxa"/>
          </w:tcPr>
          <w:p w14:paraId="661C0EB0" w14:textId="77777777" w:rsidR="003F4EAD" w:rsidRDefault="00737ABF">
            <w:pPr>
              <w:pStyle w:val="Compact"/>
            </w:pPr>
            <w:r>
              <w:t>Venue name</w:t>
            </w:r>
          </w:p>
        </w:tc>
      </w:tr>
      <w:tr w:rsidR="003F4EAD" w14:paraId="7C205951" w14:textId="77777777">
        <w:tc>
          <w:tcPr>
            <w:tcW w:w="1815" w:type="dxa"/>
          </w:tcPr>
          <w:p w14:paraId="22599325" w14:textId="77777777" w:rsidR="003F4EAD" w:rsidRDefault="00737ABF">
            <w:pPr>
              <w:pStyle w:val="Compact"/>
            </w:pPr>
            <w:r>
              <w:t>type</w:t>
            </w:r>
          </w:p>
        </w:tc>
        <w:tc>
          <w:tcPr>
            <w:tcW w:w="1815" w:type="dxa"/>
          </w:tcPr>
          <w:p w14:paraId="616EAED5" w14:textId="77777777" w:rsidR="003F4EAD" w:rsidRDefault="00737ABF">
            <w:pPr>
              <w:pStyle w:val="Compact"/>
            </w:pPr>
            <w:r>
              <w:t>ENUM(‘journal’,‘conference’,‘workshop’)</w:t>
            </w:r>
          </w:p>
        </w:tc>
        <w:tc>
          <w:tcPr>
            <w:tcW w:w="2145" w:type="dxa"/>
          </w:tcPr>
          <w:p w14:paraId="6E360AA7" w14:textId="77777777" w:rsidR="003F4EAD" w:rsidRDefault="00737ABF">
            <w:pPr>
              <w:pStyle w:val="Compact"/>
            </w:pPr>
            <w:r>
              <w:t>DEFAULT ‘conference’</w:t>
            </w:r>
          </w:p>
        </w:tc>
        <w:tc>
          <w:tcPr>
            <w:tcW w:w="2145" w:type="dxa"/>
          </w:tcPr>
          <w:p w14:paraId="2A438A60" w14:textId="77777777" w:rsidR="003F4EAD" w:rsidRDefault="00737ABF">
            <w:pPr>
              <w:pStyle w:val="Compact"/>
            </w:pPr>
            <w:r>
              <w:t>Venue category</w:t>
            </w:r>
          </w:p>
        </w:tc>
      </w:tr>
      <w:tr w:rsidR="003F4EAD" w14:paraId="102ABFC6" w14:textId="77777777">
        <w:tc>
          <w:tcPr>
            <w:tcW w:w="1815" w:type="dxa"/>
          </w:tcPr>
          <w:p w14:paraId="000F6D78" w14:textId="77777777" w:rsidR="003F4EAD" w:rsidRDefault="00737ABF">
            <w:pPr>
              <w:pStyle w:val="Compact"/>
            </w:pPr>
            <w:r>
              <w:t>publisher</w:t>
            </w:r>
          </w:p>
        </w:tc>
        <w:tc>
          <w:tcPr>
            <w:tcW w:w="1815" w:type="dxa"/>
          </w:tcPr>
          <w:p w14:paraId="6AE73D94" w14:textId="77777777" w:rsidR="003F4EAD" w:rsidRDefault="00737ABF">
            <w:pPr>
              <w:pStyle w:val="Compact"/>
            </w:pPr>
            <w:r>
              <w:t>VARCHAR(200)</w:t>
            </w:r>
          </w:p>
        </w:tc>
        <w:tc>
          <w:tcPr>
            <w:tcW w:w="2145" w:type="dxa"/>
          </w:tcPr>
          <w:p w14:paraId="44323E51" w14:textId="77777777" w:rsidR="003F4EAD" w:rsidRDefault="00737ABF">
            <w:pPr>
              <w:pStyle w:val="Compact"/>
            </w:pPr>
            <w:r>
              <w:t>—</w:t>
            </w:r>
          </w:p>
        </w:tc>
        <w:tc>
          <w:tcPr>
            <w:tcW w:w="2145" w:type="dxa"/>
          </w:tcPr>
          <w:p w14:paraId="568D9219" w14:textId="77777777" w:rsidR="003F4EAD" w:rsidRDefault="00737ABF">
            <w:pPr>
              <w:pStyle w:val="Compact"/>
            </w:pPr>
            <w:r>
              <w:t>Publishing body (ACM, IEEE, etc.)</w:t>
            </w:r>
          </w:p>
        </w:tc>
      </w:tr>
      <w:tr w:rsidR="003F4EAD" w14:paraId="2EACB878" w14:textId="77777777">
        <w:tc>
          <w:tcPr>
            <w:tcW w:w="1815" w:type="dxa"/>
          </w:tcPr>
          <w:p w14:paraId="530BB79D" w14:textId="77777777" w:rsidR="003F4EAD" w:rsidRDefault="00737ABF">
            <w:pPr>
              <w:pStyle w:val="Compact"/>
            </w:pPr>
            <w:r>
              <w:t>impact_factor_cache</w:t>
            </w:r>
          </w:p>
        </w:tc>
        <w:tc>
          <w:tcPr>
            <w:tcW w:w="1815" w:type="dxa"/>
          </w:tcPr>
          <w:p w14:paraId="038FF414" w14:textId="77777777" w:rsidR="003F4EAD" w:rsidRDefault="00737ABF">
            <w:pPr>
              <w:pStyle w:val="Compact"/>
            </w:pPr>
            <w:r>
              <w:t>DECIMAL(6,3)</w:t>
            </w:r>
          </w:p>
        </w:tc>
        <w:tc>
          <w:tcPr>
            <w:tcW w:w="2145" w:type="dxa"/>
          </w:tcPr>
          <w:p w14:paraId="44936846" w14:textId="77777777" w:rsidR="003F4EAD" w:rsidRDefault="00737ABF">
            <w:pPr>
              <w:pStyle w:val="Compact"/>
            </w:pPr>
            <w:r>
              <w:t>DEFAULT 0.000</w:t>
            </w:r>
          </w:p>
        </w:tc>
        <w:tc>
          <w:tcPr>
            <w:tcW w:w="2145" w:type="dxa"/>
          </w:tcPr>
          <w:p w14:paraId="66142A6E" w14:textId="77777777" w:rsidR="003F4EAD" w:rsidRDefault="00737ABF">
            <w:pPr>
              <w:pStyle w:val="Compact"/>
            </w:pPr>
            <w:r>
              <w:t>Cached average citations</w:t>
            </w:r>
          </w:p>
        </w:tc>
      </w:tr>
    </w:tbl>
    <w:p w14:paraId="332DACC2" w14:textId="77777777" w:rsidR="003F4EAD" w:rsidRDefault="00737ABF">
      <w:pPr>
        <w:pStyle w:val="Heading4"/>
      </w:pPr>
      <w:bookmarkStart w:id="17" w:name="entity-4-keyword"/>
      <w:bookmarkEnd w:id="16"/>
      <w:r>
        <w:t>Entity 4: KEYWORD</w:t>
      </w:r>
    </w:p>
    <w:p w14:paraId="7A496E28" w14:textId="77777777" w:rsidR="003F4EAD" w:rsidRDefault="00737ABF">
      <w:pPr>
        <w:pStyle w:val="FirstParagraph"/>
      </w:pPr>
      <w:r>
        <w:t>Represents controlled-vocabulary terms assigned to papers for classification and search.</w:t>
      </w:r>
    </w:p>
    <w:tbl>
      <w:tblPr>
        <w:tblStyle w:val="Table"/>
        <w:tblW w:w="0" w:type="auto"/>
        <w:tblLook w:val="0020" w:firstRow="1" w:lastRow="0" w:firstColumn="0" w:lastColumn="0" w:noHBand="0" w:noVBand="0"/>
      </w:tblPr>
      <w:tblGrid>
        <w:gridCol w:w="1391"/>
        <w:gridCol w:w="1792"/>
        <w:gridCol w:w="3725"/>
        <w:gridCol w:w="1935"/>
      </w:tblGrid>
      <w:tr w:rsidR="003F4EAD" w14:paraId="7169D095" w14:textId="77777777" w:rsidTr="003F4EAD">
        <w:trPr>
          <w:cnfStyle w:val="100000000000" w:firstRow="1" w:lastRow="0" w:firstColumn="0" w:lastColumn="0" w:oddVBand="0" w:evenVBand="0" w:oddHBand="0" w:evenHBand="0" w:firstRowFirstColumn="0" w:firstRowLastColumn="0" w:lastRowFirstColumn="0" w:lastRowLastColumn="0"/>
          <w:tblHeader/>
        </w:trPr>
        <w:tc>
          <w:tcPr>
            <w:tcW w:w="0" w:type="auto"/>
          </w:tcPr>
          <w:p w14:paraId="6E13F302" w14:textId="77777777" w:rsidR="003F4EAD" w:rsidRDefault="00737ABF">
            <w:pPr>
              <w:pStyle w:val="Compact"/>
            </w:pPr>
            <w:r>
              <w:t>Attribute</w:t>
            </w:r>
          </w:p>
        </w:tc>
        <w:tc>
          <w:tcPr>
            <w:tcW w:w="0" w:type="auto"/>
          </w:tcPr>
          <w:p w14:paraId="0E5E84F2" w14:textId="77777777" w:rsidR="003F4EAD" w:rsidRDefault="00737ABF">
            <w:pPr>
              <w:pStyle w:val="Compact"/>
            </w:pPr>
            <w:r>
              <w:t>Data Type</w:t>
            </w:r>
          </w:p>
        </w:tc>
        <w:tc>
          <w:tcPr>
            <w:tcW w:w="0" w:type="auto"/>
          </w:tcPr>
          <w:p w14:paraId="5B1EFD12" w14:textId="77777777" w:rsidR="003F4EAD" w:rsidRDefault="00737ABF">
            <w:pPr>
              <w:pStyle w:val="Compact"/>
            </w:pPr>
            <w:r>
              <w:t>Constraints</w:t>
            </w:r>
          </w:p>
        </w:tc>
        <w:tc>
          <w:tcPr>
            <w:tcW w:w="0" w:type="auto"/>
          </w:tcPr>
          <w:p w14:paraId="4EDF8E7A" w14:textId="77777777" w:rsidR="003F4EAD" w:rsidRDefault="00737ABF">
            <w:pPr>
              <w:pStyle w:val="Compact"/>
            </w:pPr>
            <w:r>
              <w:t>Description</w:t>
            </w:r>
          </w:p>
        </w:tc>
      </w:tr>
      <w:tr w:rsidR="003F4EAD" w14:paraId="4690C276" w14:textId="77777777">
        <w:tc>
          <w:tcPr>
            <w:tcW w:w="0" w:type="auto"/>
          </w:tcPr>
          <w:p w14:paraId="0373E469" w14:textId="77777777" w:rsidR="003F4EAD" w:rsidRDefault="00737ABF">
            <w:pPr>
              <w:pStyle w:val="Compact"/>
            </w:pPr>
            <w:r>
              <w:t>keyword_id</w:t>
            </w:r>
          </w:p>
        </w:tc>
        <w:tc>
          <w:tcPr>
            <w:tcW w:w="0" w:type="auto"/>
          </w:tcPr>
          <w:p w14:paraId="100E426D" w14:textId="77777777" w:rsidR="003F4EAD" w:rsidRDefault="00737ABF">
            <w:pPr>
              <w:pStyle w:val="Compact"/>
            </w:pPr>
            <w:r>
              <w:t>INT</w:t>
            </w:r>
          </w:p>
        </w:tc>
        <w:tc>
          <w:tcPr>
            <w:tcW w:w="0" w:type="auto"/>
          </w:tcPr>
          <w:p w14:paraId="0E16FE82" w14:textId="77777777" w:rsidR="003F4EAD" w:rsidRDefault="00737ABF">
            <w:pPr>
              <w:pStyle w:val="Compact"/>
            </w:pPr>
            <w:r>
              <w:t>PRIMARY KEY, AUTO_INCREMENT</w:t>
            </w:r>
          </w:p>
        </w:tc>
        <w:tc>
          <w:tcPr>
            <w:tcW w:w="0" w:type="auto"/>
          </w:tcPr>
          <w:p w14:paraId="232E6977" w14:textId="77777777" w:rsidR="003F4EAD" w:rsidRDefault="00737ABF">
            <w:pPr>
              <w:pStyle w:val="Compact"/>
            </w:pPr>
            <w:r>
              <w:t>Unique identifier</w:t>
            </w:r>
          </w:p>
        </w:tc>
      </w:tr>
      <w:tr w:rsidR="003F4EAD" w14:paraId="4D8A2DBC" w14:textId="77777777">
        <w:tc>
          <w:tcPr>
            <w:tcW w:w="0" w:type="auto"/>
          </w:tcPr>
          <w:p w14:paraId="3A81069A" w14:textId="77777777" w:rsidR="003F4EAD" w:rsidRDefault="00737ABF">
            <w:pPr>
              <w:pStyle w:val="Compact"/>
            </w:pPr>
            <w:r>
              <w:t>term</w:t>
            </w:r>
          </w:p>
        </w:tc>
        <w:tc>
          <w:tcPr>
            <w:tcW w:w="0" w:type="auto"/>
          </w:tcPr>
          <w:p w14:paraId="02E724B4" w14:textId="77777777" w:rsidR="003F4EAD" w:rsidRDefault="00737ABF">
            <w:pPr>
              <w:pStyle w:val="Compact"/>
            </w:pPr>
            <w:r>
              <w:t>VARCHAR(100)</w:t>
            </w:r>
          </w:p>
        </w:tc>
        <w:tc>
          <w:tcPr>
            <w:tcW w:w="0" w:type="auto"/>
          </w:tcPr>
          <w:p w14:paraId="7877D04C" w14:textId="77777777" w:rsidR="003F4EAD" w:rsidRDefault="00737ABF">
            <w:pPr>
              <w:pStyle w:val="Compact"/>
            </w:pPr>
            <w:r>
              <w:t>NOT NULL, UNIQUE</w:t>
            </w:r>
          </w:p>
        </w:tc>
        <w:tc>
          <w:tcPr>
            <w:tcW w:w="0" w:type="auto"/>
          </w:tcPr>
          <w:p w14:paraId="277EFBAF" w14:textId="77777777" w:rsidR="003F4EAD" w:rsidRDefault="00737ABF">
            <w:pPr>
              <w:pStyle w:val="Compact"/>
            </w:pPr>
            <w:r>
              <w:t>Keyword text</w:t>
            </w:r>
          </w:p>
        </w:tc>
      </w:tr>
    </w:tbl>
    <w:p w14:paraId="490951E0" w14:textId="77777777" w:rsidR="003F4EAD" w:rsidRDefault="00737ABF">
      <w:pPr>
        <w:pStyle w:val="Heading4"/>
      </w:pPr>
      <w:bookmarkStart w:id="18" w:name="entity-5-paper"/>
      <w:bookmarkEnd w:id="17"/>
      <w:r>
        <w:t>Entity 5: PAPER</w:t>
      </w:r>
    </w:p>
    <w:p w14:paraId="0596CA48" w14:textId="77777777" w:rsidR="003F4EAD" w:rsidRDefault="00737ABF">
      <w:pPr>
        <w:pStyle w:val="FirstParagraph"/>
      </w:pPr>
      <w:r>
        <w:t>The central entity of the system, representing individual academic publications.</w:t>
      </w:r>
    </w:p>
    <w:tbl>
      <w:tblPr>
        <w:tblStyle w:val="Table"/>
        <w:tblW w:w="5000" w:type="pct"/>
        <w:tblLayout w:type="fixed"/>
        <w:tblLook w:val="0020" w:firstRow="1" w:lastRow="0" w:firstColumn="0" w:lastColumn="0" w:noHBand="0" w:noVBand="0"/>
      </w:tblPr>
      <w:tblGrid>
        <w:gridCol w:w="2524"/>
        <w:gridCol w:w="2524"/>
        <w:gridCol w:w="2984"/>
        <w:gridCol w:w="2984"/>
      </w:tblGrid>
      <w:tr w:rsidR="003F4EAD" w14:paraId="22DFE754" w14:textId="77777777" w:rsidTr="003F4EAD">
        <w:trPr>
          <w:cnfStyle w:val="100000000000" w:firstRow="1" w:lastRow="0" w:firstColumn="0" w:lastColumn="0" w:oddVBand="0" w:evenVBand="0" w:oddHBand="0" w:evenHBand="0" w:firstRowFirstColumn="0" w:firstRowLastColumn="0" w:lastRowFirstColumn="0" w:lastRowLastColumn="0"/>
          <w:tblHeader/>
        </w:trPr>
        <w:tc>
          <w:tcPr>
            <w:tcW w:w="1815" w:type="dxa"/>
          </w:tcPr>
          <w:p w14:paraId="04DADFB6" w14:textId="77777777" w:rsidR="003F4EAD" w:rsidRDefault="00737ABF">
            <w:pPr>
              <w:pStyle w:val="Compact"/>
            </w:pPr>
            <w:r>
              <w:t>Attribute</w:t>
            </w:r>
          </w:p>
        </w:tc>
        <w:tc>
          <w:tcPr>
            <w:tcW w:w="1815" w:type="dxa"/>
          </w:tcPr>
          <w:p w14:paraId="5BC4FB65" w14:textId="77777777" w:rsidR="003F4EAD" w:rsidRDefault="00737ABF">
            <w:pPr>
              <w:pStyle w:val="Compact"/>
            </w:pPr>
            <w:r>
              <w:t>Data Type</w:t>
            </w:r>
          </w:p>
        </w:tc>
        <w:tc>
          <w:tcPr>
            <w:tcW w:w="2145" w:type="dxa"/>
          </w:tcPr>
          <w:p w14:paraId="2EED26F6" w14:textId="77777777" w:rsidR="003F4EAD" w:rsidRDefault="00737ABF">
            <w:pPr>
              <w:pStyle w:val="Compact"/>
            </w:pPr>
            <w:r>
              <w:t>Constraints</w:t>
            </w:r>
          </w:p>
        </w:tc>
        <w:tc>
          <w:tcPr>
            <w:tcW w:w="2145" w:type="dxa"/>
          </w:tcPr>
          <w:p w14:paraId="5AFC79F7" w14:textId="77777777" w:rsidR="003F4EAD" w:rsidRDefault="00737ABF">
            <w:pPr>
              <w:pStyle w:val="Compact"/>
            </w:pPr>
            <w:r>
              <w:t>Description</w:t>
            </w:r>
          </w:p>
        </w:tc>
      </w:tr>
      <w:tr w:rsidR="003F4EAD" w14:paraId="1089FB8E" w14:textId="77777777">
        <w:tc>
          <w:tcPr>
            <w:tcW w:w="1815" w:type="dxa"/>
          </w:tcPr>
          <w:p w14:paraId="02BA38E4" w14:textId="77777777" w:rsidR="003F4EAD" w:rsidRDefault="00737ABF">
            <w:pPr>
              <w:pStyle w:val="Compact"/>
            </w:pPr>
            <w:r>
              <w:t>paper_id</w:t>
            </w:r>
          </w:p>
        </w:tc>
        <w:tc>
          <w:tcPr>
            <w:tcW w:w="1815" w:type="dxa"/>
          </w:tcPr>
          <w:p w14:paraId="3D253F39" w14:textId="77777777" w:rsidR="003F4EAD" w:rsidRDefault="00737ABF">
            <w:pPr>
              <w:pStyle w:val="Compact"/>
            </w:pPr>
            <w:r>
              <w:t>INT</w:t>
            </w:r>
          </w:p>
        </w:tc>
        <w:tc>
          <w:tcPr>
            <w:tcW w:w="2145" w:type="dxa"/>
          </w:tcPr>
          <w:p w14:paraId="58F7309F" w14:textId="77777777" w:rsidR="003F4EAD" w:rsidRDefault="00737ABF">
            <w:pPr>
              <w:pStyle w:val="Compact"/>
            </w:pPr>
            <w:r>
              <w:t>PRIMARY KEY, AUTO_INCREMENT</w:t>
            </w:r>
          </w:p>
        </w:tc>
        <w:tc>
          <w:tcPr>
            <w:tcW w:w="2145" w:type="dxa"/>
          </w:tcPr>
          <w:p w14:paraId="1E11161C" w14:textId="77777777" w:rsidR="003F4EAD" w:rsidRDefault="00737ABF">
            <w:pPr>
              <w:pStyle w:val="Compact"/>
            </w:pPr>
            <w:r>
              <w:t>Unique identifier</w:t>
            </w:r>
          </w:p>
        </w:tc>
      </w:tr>
      <w:tr w:rsidR="003F4EAD" w14:paraId="0872FCD8" w14:textId="77777777">
        <w:tc>
          <w:tcPr>
            <w:tcW w:w="1815" w:type="dxa"/>
          </w:tcPr>
          <w:p w14:paraId="18841FB9" w14:textId="77777777" w:rsidR="003F4EAD" w:rsidRDefault="00737ABF">
            <w:pPr>
              <w:pStyle w:val="Compact"/>
            </w:pPr>
            <w:r>
              <w:t>title</w:t>
            </w:r>
          </w:p>
        </w:tc>
        <w:tc>
          <w:tcPr>
            <w:tcW w:w="1815" w:type="dxa"/>
          </w:tcPr>
          <w:p w14:paraId="1FC1CB55" w14:textId="77777777" w:rsidR="003F4EAD" w:rsidRDefault="00737ABF">
            <w:pPr>
              <w:pStyle w:val="Compact"/>
            </w:pPr>
            <w:r>
              <w:t>VARCHAR(500)</w:t>
            </w:r>
          </w:p>
        </w:tc>
        <w:tc>
          <w:tcPr>
            <w:tcW w:w="2145" w:type="dxa"/>
          </w:tcPr>
          <w:p w14:paraId="68A24E86" w14:textId="77777777" w:rsidR="003F4EAD" w:rsidRDefault="00737ABF">
            <w:pPr>
              <w:pStyle w:val="Compact"/>
            </w:pPr>
            <w:r>
              <w:t>NOT NULL</w:t>
            </w:r>
          </w:p>
        </w:tc>
        <w:tc>
          <w:tcPr>
            <w:tcW w:w="2145" w:type="dxa"/>
          </w:tcPr>
          <w:p w14:paraId="35AB51EF" w14:textId="77777777" w:rsidR="003F4EAD" w:rsidRDefault="00737ABF">
            <w:pPr>
              <w:pStyle w:val="Compact"/>
            </w:pPr>
            <w:r>
              <w:t>Paper title</w:t>
            </w:r>
          </w:p>
        </w:tc>
      </w:tr>
      <w:tr w:rsidR="003F4EAD" w14:paraId="35D424E2" w14:textId="77777777">
        <w:tc>
          <w:tcPr>
            <w:tcW w:w="1815" w:type="dxa"/>
          </w:tcPr>
          <w:p w14:paraId="3E5A94BB" w14:textId="77777777" w:rsidR="003F4EAD" w:rsidRDefault="00737ABF">
            <w:pPr>
              <w:pStyle w:val="Compact"/>
            </w:pPr>
            <w:r>
              <w:t>abstract</w:t>
            </w:r>
          </w:p>
        </w:tc>
        <w:tc>
          <w:tcPr>
            <w:tcW w:w="1815" w:type="dxa"/>
          </w:tcPr>
          <w:p w14:paraId="34088E7E" w14:textId="77777777" w:rsidR="003F4EAD" w:rsidRDefault="00737ABF">
            <w:pPr>
              <w:pStyle w:val="Compact"/>
            </w:pPr>
            <w:r>
              <w:t>TEXT</w:t>
            </w:r>
          </w:p>
        </w:tc>
        <w:tc>
          <w:tcPr>
            <w:tcW w:w="2145" w:type="dxa"/>
          </w:tcPr>
          <w:p w14:paraId="474F5954" w14:textId="77777777" w:rsidR="003F4EAD" w:rsidRDefault="00737ABF">
            <w:pPr>
              <w:pStyle w:val="Compact"/>
            </w:pPr>
            <w:r>
              <w:t>—</w:t>
            </w:r>
          </w:p>
        </w:tc>
        <w:tc>
          <w:tcPr>
            <w:tcW w:w="2145" w:type="dxa"/>
          </w:tcPr>
          <w:p w14:paraId="4A22D863" w14:textId="77777777" w:rsidR="003F4EAD" w:rsidRDefault="00737ABF">
            <w:pPr>
              <w:pStyle w:val="Compact"/>
            </w:pPr>
            <w:r>
              <w:t>Paper abstract</w:t>
            </w:r>
          </w:p>
        </w:tc>
      </w:tr>
      <w:tr w:rsidR="003F4EAD" w14:paraId="546FE55D" w14:textId="77777777">
        <w:tc>
          <w:tcPr>
            <w:tcW w:w="1815" w:type="dxa"/>
          </w:tcPr>
          <w:p w14:paraId="2697C08E" w14:textId="77777777" w:rsidR="003F4EAD" w:rsidRDefault="00737ABF">
            <w:pPr>
              <w:pStyle w:val="Compact"/>
            </w:pPr>
            <w:r>
              <w:t>year</w:t>
            </w:r>
          </w:p>
        </w:tc>
        <w:tc>
          <w:tcPr>
            <w:tcW w:w="1815" w:type="dxa"/>
          </w:tcPr>
          <w:p w14:paraId="26C2C1E2" w14:textId="77777777" w:rsidR="003F4EAD" w:rsidRDefault="00737ABF">
            <w:pPr>
              <w:pStyle w:val="Compact"/>
            </w:pPr>
            <w:r>
              <w:t>YEAR</w:t>
            </w:r>
          </w:p>
        </w:tc>
        <w:tc>
          <w:tcPr>
            <w:tcW w:w="2145" w:type="dxa"/>
          </w:tcPr>
          <w:p w14:paraId="1894BAB8" w14:textId="77777777" w:rsidR="003F4EAD" w:rsidRDefault="00737ABF">
            <w:pPr>
              <w:pStyle w:val="Compact"/>
            </w:pPr>
            <w:r>
              <w:t>NOT NULL</w:t>
            </w:r>
          </w:p>
        </w:tc>
        <w:tc>
          <w:tcPr>
            <w:tcW w:w="2145" w:type="dxa"/>
          </w:tcPr>
          <w:p w14:paraId="1CCBE07D" w14:textId="77777777" w:rsidR="003F4EAD" w:rsidRDefault="00737ABF">
            <w:pPr>
              <w:pStyle w:val="Compact"/>
            </w:pPr>
            <w:r>
              <w:t>Publication year</w:t>
            </w:r>
          </w:p>
        </w:tc>
      </w:tr>
      <w:tr w:rsidR="003F4EAD" w14:paraId="3DED9917" w14:textId="77777777">
        <w:tc>
          <w:tcPr>
            <w:tcW w:w="1815" w:type="dxa"/>
          </w:tcPr>
          <w:p w14:paraId="63BF0556" w14:textId="77777777" w:rsidR="003F4EAD" w:rsidRDefault="00737ABF">
            <w:pPr>
              <w:pStyle w:val="Compact"/>
            </w:pPr>
            <w:r>
              <w:t>doi</w:t>
            </w:r>
          </w:p>
        </w:tc>
        <w:tc>
          <w:tcPr>
            <w:tcW w:w="1815" w:type="dxa"/>
          </w:tcPr>
          <w:p w14:paraId="323CAB4E" w14:textId="77777777" w:rsidR="003F4EAD" w:rsidRDefault="00737ABF">
            <w:pPr>
              <w:pStyle w:val="Compact"/>
            </w:pPr>
            <w:r>
              <w:t>VARCHAR(200)</w:t>
            </w:r>
          </w:p>
        </w:tc>
        <w:tc>
          <w:tcPr>
            <w:tcW w:w="2145" w:type="dxa"/>
          </w:tcPr>
          <w:p w14:paraId="5C849ADD" w14:textId="77777777" w:rsidR="003F4EAD" w:rsidRDefault="00737ABF">
            <w:pPr>
              <w:pStyle w:val="Compact"/>
            </w:pPr>
            <w:r>
              <w:t>UNIQUE</w:t>
            </w:r>
          </w:p>
        </w:tc>
        <w:tc>
          <w:tcPr>
            <w:tcW w:w="2145" w:type="dxa"/>
          </w:tcPr>
          <w:p w14:paraId="6635EDB8" w14:textId="77777777" w:rsidR="003F4EAD" w:rsidRDefault="00737ABF">
            <w:pPr>
              <w:pStyle w:val="Compact"/>
            </w:pPr>
            <w:r>
              <w:t>Digital Object Identifier</w:t>
            </w:r>
          </w:p>
        </w:tc>
      </w:tr>
      <w:tr w:rsidR="003F4EAD" w14:paraId="2BD4ECC9" w14:textId="77777777">
        <w:tc>
          <w:tcPr>
            <w:tcW w:w="1815" w:type="dxa"/>
          </w:tcPr>
          <w:p w14:paraId="5F16DAC0" w14:textId="77777777" w:rsidR="003F4EAD" w:rsidRDefault="00737ABF">
            <w:pPr>
              <w:pStyle w:val="Compact"/>
            </w:pPr>
            <w:r>
              <w:lastRenderedPageBreak/>
              <w:t>open_access</w:t>
            </w:r>
          </w:p>
        </w:tc>
        <w:tc>
          <w:tcPr>
            <w:tcW w:w="1815" w:type="dxa"/>
          </w:tcPr>
          <w:p w14:paraId="0AD2D7F6" w14:textId="77777777" w:rsidR="003F4EAD" w:rsidRDefault="00737ABF">
            <w:pPr>
              <w:pStyle w:val="Compact"/>
            </w:pPr>
            <w:r>
              <w:t>TINYINT(1)</w:t>
            </w:r>
          </w:p>
        </w:tc>
        <w:tc>
          <w:tcPr>
            <w:tcW w:w="2145" w:type="dxa"/>
          </w:tcPr>
          <w:p w14:paraId="55B3B489" w14:textId="77777777" w:rsidR="003F4EAD" w:rsidRDefault="00737ABF">
            <w:pPr>
              <w:pStyle w:val="Compact"/>
            </w:pPr>
            <w:r>
              <w:t>DEFAULT 0</w:t>
            </w:r>
          </w:p>
        </w:tc>
        <w:tc>
          <w:tcPr>
            <w:tcW w:w="2145" w:type="dxa"/>
          </w:tcPr>
          <w:p w14:paraId="6A21C023" w14:textId="77777777" w:rsidR="003F4EAD" w:rsidRDefault="00737ABF">
            <w:pPr>
              <w:pStyle w:val="Compact"/>
            </w:pPr>
            <w:r>
              <w:t>Open access flag</w:t>
            </w:r>
          </w:p>
        </w:tc>
      </w:tr>
      <w:tr w:rsidR="003F4EAD" w14:paraId="5ACF4934" w14:textId="77777777">
        <w:tc>
          <w:tcPr>
            <w:tcW w:w="1815" w:type="dxa"/>
          </w:tcPr>
          <w:p w14:paraId="228CAE58" w14:textId="77777777" w:rsidR="003F4EAD" w:rsidRDefault="00737ABF">
            <w:pPr>
              <w:pStyle w:val="Compact"/>
            </w:pPr>
            <w:r>
              <w:t>venue_id</w:t>
            </w:r>
          </w:p>
        </w:tc>
        <w:tc>
          <w:tcPr>
            <w:tcW w:w="1815" w:type="dxa"/>
          </w:tcPr>
          <w:p w14:paraId="0A0918D9" w14:textId="77777777" w:rsidR="003F4EAD" w:rsidRDefault="00737ABF">
            <w:pPr>
              <w:pStyle w:val="Compact"/>
            </w:pPr>
            <w:r>
              <w:t>INT</w:t>
            </w:r>
          </w:p>
        </w:tc>
        <w:tc>
          <w:tcPr>
            <w:tcW w:w="2145" w:type="dxa"/>
          </w:tcPr>
          <w:p w14:paraId="1A0AFD20" w14:textId="77777777" w:rsidR="003F4EAD" w:rsidRDefault="00737ABF">
            <w:pPr>
              <w:pStyle w:val="Compact"/>
            </w:pPr>
            <w:r>
              <w:t>FOREIGN KEY → venue</w:t>
            </w:r>
          </w:p>
        </w:tc>
        <w:tc>
          <w:tcPr>
            <w:tcW w:w="2145" w:type="dxa"/>
          </w:tcPr>
          <w:p w14:paraId="329D6242" w14:textId="77777777" w:rsidR="003F4EAD" w:rsidRDefault="00737ABF">
            <w:pPr>
              <w:pStyle w:val="Compact"/>
            </w:pPr>
            <w:r>
              <w:t>Where it was published</w:t>
            </w:r>
          </w:p>
        </w:tc>
      </w:tr>
      <w:tr w:rsidR="003F4EAD" w14:paraId="4EF6C6BD" w14:textId="77777777">
        <w:tc>
          <w:tcPr>
            <w:tcW w:w="1815" w:type="dxa"/>
          </w:tcPr>
          <w:p w14:paraId="5D3837D1" w14:textId="77777777" w:rsidR="003F4EAD" w:rsidRDefault="00737ABF">
            <w:pPr>
              <w:pStyle w:val="Compact"/>
            </w:pPr>
            <w:r>
              <w:t>citation_count_cache</w:t>
            </w:r>
          </w:p>
        </w:tc>
        <w:tc>
          <w:tcPr>
            <w:tcW w:w="1815" w:type="dxa"/>
          </w:tcPr>
          <w:p w14:paraId="50C2244B" w14:textId="77777777" w:rsidR="003F4EAD" w:rsidRDefault="00737ABF">
            <w:pPr>
              <w:pStyle w:val="Compact"/>
            </w:pPr>
            <w:r>
              <w:t>INT</w:t>
            </w:r>
          </w:p>
        </w:tc>
        <w:tc>
          <w:tcPr>
            <w:tcW w:w="2145" w:type="dxa"/>
          </w:tcPr>
          <w:p w14:paraId="42F72325" w14:textId="77777777" w:rsidR="003F4EAD" w:rsidRDefault="00737ABF">
            <w:pPr>
              <w:pStyle w:val="Compact"/>
            </w:pPr>
            <w:r>
              <w:t>DEFAULT 0</w:t>
            </w:r>
          </w:p>
        </w:tc>
        <w:tc>
          <w:tcPr>
            <w:tcW w:w="2145" w:type="dxa"/>
          </w:tcPr>
          <w:p w14:paraId="1E0C0A60" w14:textId="77777777" w:rsidR="003F4EAD" w:rsidRDefault="00737ABF">
            <w:pPr>
              <w:pStyle w:val="Compact"/>
            </w:pPr>
            <w:r>
              <w:t>Cached incoming citation count</w:t>
            </w:r>
          </w:p>
        </w:tc>
      </w:tr>
      <w:tr w:rsidR="003F4EAD" w14:paraId="094E3020" w14:textId="77777777">
        <w:tc>
          <w:tcPr>
            <w:tcW w:w="1815" w:type="dxa"/>
          </w:tcPr>
          <w:p w14:paraId="6C330D89" w14:textId="77777777" w:rsidR="003F4EAD" w:rsidRDefault="00737ABF">
            <w:pPr>
              <w:pStyle w:val="Compact"/>
            </w:pPr>
            <w:r>
              <w:t>created_at</w:t>
            </w:r>
          </w:p>
        </w:tc>
        <w:tc>
          <w:tcPr>
            <w:tcW w:w="1815" w:type="dxa"/>
          </w:tcPr>
          <w:p w14:paraId="7D9B288B" w14:textId="77777777" w:rsidR="003F4EAD" w:rsidRDefault="00737ABF">
            <w:pPr>
              <w:pStyle w:val="Compact"/>
            </w:pPr>
            <w:r>
              <w:t>DATETIME</w:t>
            </w:r>
          </w:p>
        </w:tc>
        <w:tc>
          <w:tcPr>
            <w:tcW w:w="2145" w:type="dxa"/>
          </w:tcPr>
          <w:p w14:paraId="446F4C5D" w14:textId="77777777" w:rsidR="003F4EAD" w:rsidRDefault="00737ABF">
            <w:pPr>
              <w:pStyle w:val="Compact"/>
            </w:pPr>
            <w:r>
              <w:t>DEFAULT CURRENT_TIMESTAMP</w:t>
            </w:r>
          </w:p>
        </w:tc>
        <w:tc>
          <w:tcPr>
            <w:tcW w:w="2145" w:type="dxa"/>
          </w:tcPr>
          <w:p w14:paraId="7CD16CF7" w14:textId="77777777" w:rsidR="003F4EAD" w:rsidRDefault="00737ABF">
            <w:pPr>
              <w:pStyle w:val="Compact"/>
            </w:pPr>
            <w:r>
              <w:t>Record creation timestamp</w:t>
            </w:r>
          </w:p>
        </w:tc>
      </w:tr>
    </w:tbl>
    <w:p w14:paraId="179900C9" w14:textId="77777777" w:rsidR="003F4EAD" w:rsidRDefault="00737ABF">
      <w:pPr>
        <w:pStyle w:val="BodyText"/>
      </w:pPr>
      <w:r>
        <w:t xml:space="preserve">The </w:t>
      </w:r>
      <w:r>
        <w:rPr>
          <w:rStyle w:val="VerbatimChar"/>
        </w:rPr>
        <w:t>paper</w:t>
      </w:r>
      <w:r>
        <w:t xml:space="preserve"> table also carries a </w:t>
      </w:r>
      <w:r>
        <w:rPr>
          <w:b/>
          <w:bCs/>
        </w:rPr>
        <w:t>FULLTEXT index</w:t>
      </w:r>
      <w:r>
        <w:t xml:space="preserve"> on </w:t>
      </w:r>
      <w:r>
        <w:rPr>
          <w:rStyle w:val="VerbatimChar"/>
        </w:rPr>
        <w:t>(title, abstract)</w:t>
      </w:r>
      <w:r>
        <w:t xml:space="preserve"> to support natural-language search queries.</w:t>
      </w:r>
    </w:p>
    <w:p w14:paraId="63BFEB98" w14:textId="77777777" w:rsidR="003F4EAD" w:rsidRDefault="00737ABF">
      <w:r>
        <w:pict w14:anchorId="7BE03D1C">
          <v:rect id="_x0000_i1031" style="width:0;height:1.5pt" o:hralign="center" o:hrstd="t" o:hr="t"/>
        </w:pict>
      </w:r>
    </w:p>
    <w:p w14:paraId="54BE187C" w14:textId="77777777" w:rsidR="003F4EAD" w:rsidRDefault="00737ABF">
      <w:pPr>
        <w:pStyle w:val="Heading3"/>
      </w:pPr>
      <w:bookmarkStart w:id="19" w:name="relationships-between-entities"/>
      <w:bookmarkEnd w:id="13"/>
      <w:bookmarkEnd w:id="18"/>
      <w:r>
        <w:t>4.2 Relationships Between Entities</w:t>
      </w:r>
    </w:p>
    <w:p w14:paraId="1BBE26F7" w14:textId="77777777" w:rsidR="003F4EAD" w:rsidRDefault="00737ABF">
      <w:pPr>
        <w:pStyle w:val="FirstParagraph"/>
      </w:pPr>
      <w:r>
        <w:t>Apart from the five entities above, the domain requires four relationship sets to capture the connections between them. Each relationship set is implemented as a separate junction table with composite primary keys.</w:t>
      </w:r>
    </w:p>
    <w:p w14:paraId="68E98401" w14:textId="77777777" w:rsidR="003F4EAD" w:rsidRDefault="00737ABF">
      <w:pPr>
        <w:pStyle w:val="Heading4"/>
      </w:pPr>
      <w:bookmarkStart w:id="20" w:name="X5fb8bf67865c56f0db4ff54b2f1960298e19981"/>
      <w:r>
        <w:t>Relationship 1: AUTHORSHIP (Researcher ↔ Paper)</w:t>
      </w:r>
    </w:p>
    <w:p w14:paraId="617A15FE" w14:textId="77777777" w:rsidR="003F4EAD" w:rsidRDefault="00737ABF">
      <w:pPr>
        <w:pStyle w:val="FirstParagraph"/>
      </w:pPr>
      <w:r>
        <w:rPr>
          <w:b/>
          <w:bCs/>
        </w:rPr>
        <w:t>Cardinality</w:t>
      </w:r>
      <w:r>
        <w:t>: Many-to-Many (M:N)</w:t>
      </w:r>
    </w:p>
    <w:p w14:paraId="23AAA63D" w14:textId="77777777" w:rsidR="003F4EAD" w:rsidRDefault="00737ABF">
      <w:pPr>
        <w:pStyle w:val="BodyText"/>
      </w:pPr>
      <w:r>
        <w:t xml:space="preserve">A single researcher can author multiple papers, and a single paper can have multiple authors. The </w:t>
      </w:r>
      <w:r>
        <w:rPr>
          <w:rStyle w:val="VerbatimChar"/>
        </w:rPr>
        <w:t>author_order</w:t>
      </w:r>
      <w:r>
        <w:t xml:space="preserve"> field captures the sequence of authorship (first author, second author, etc.), and </w:t>
      </w:r>
      <w:r>
        <w:rPr>
          <w:rStyle w:val="VerbatimChar"/>
        </w:rPr>
        <w:t>is_corresponding</w:t>
      </w:r>
      <w:r>
        <w:t xml:space="preserve"> flags the corresponding author.</w:t>
      </w:r>
    </w:p>
    <w:tbl>
      <w:tblPr>
        <w:tblStyle w:val="Table"/>
        <w:tblW w:w="0" w:type="auto"/>
        <w:tblLook w:val="0020" w:firstRow="1" w:lastRow="0" w:firstColumn="0" w:lastColumn="0" w:noHBand="0" w:noVBand="0"/>
      </w:tblPr>
      <w:tblGrid>
        <w:gridCol w:w="2003"/>
        <w:gridCol w:w="1308"/>
        <w:gridCol w:w="4114"/>
      </w:tblGrid>
      <w:tr w:rsidR="003F4EAD" w14:paraId="661917F3" w14:textId="77777777" w:rsidTr="003F4EAD">
        <w:trPr>
          <w:cnfStyle w:val="100000000000" w:firstRow="1" w:lastRow="0" w:firstColumn="0" w:lastColumn="0" w:oddVBand="0" w:evenVBand="0" w:oddHBand="0" w:evenHBand="0" w:firstRowFirstColumn="0" w:firstRowLastColumn="0" w:lastRowFirstColumn="0" w:lastRowLastColumn="0"/>
          <w:tblHeader/>
        </w:trPr>
        <w:tc>
          <w:tcPr>
            <w:tcW w:w="0" w:type="auto"/>
          </w:tcPr>
          <w:p w14:paraId="64B83A64" w14:textId="77777777" w:rsidR="003F4EAD" w:rsidRDefault="00737ABF">
            <w:pPr>
              <w:pStyle w:val="Compact"/>
            </w:pPr>
            <w:r>
              <w:t>Attribute</w:t>
            </w:r>
          </w:p>
        </w:tc>
        <w:tc>
          <w:tcPr>
            <w:tcW w:w="0" w:type="auto"/>
          </w:tcPr>
          <w:p w14:paraId="0AA4EC11" w14:textId="77777777" w:rsidR="003F4EAD" w:rsidRDefault="00737ABF">
            <w:pPr>
              <w:pStyle w:val="Compact"/>
            </w:pPr>
            <w:r>
              <w:t>Data Type</w:t>
            </w:r>
          </w:p>
        </w:tc>
        <w:tc>
          <w:tcPr>
            <w:tcW w:w="0" w:type="auto"/>
          </w:tcPr>
          <w:p w14:paraId="74010491" w14:textId="77777777" w:rsidR="003F4EAD" w:rsidRDefault="00737ABF">
            <w:pPr>
              <w:pStyle w:val="Compact"/>
            </w:pPr>
            <w:r>
              <w:t>Constraints</w:t>
            </w:r>
          </w:p>
        </w:tc>
      </w:tr>
      <w:tr w:rsidR="003F4EAD" w14:paraId="186AFCAF" w14:textId="77777777">
        <w:tc>
          <w:tcPr>
            <w:tcW w:w="0" w:type="auto"/>
          </w:tcPr>
          <w:p w14:paraId="6BB8A70E" w14:textId="77777777" w:rsidR="003F4EAD" w:rsidRDefault="00737ABF">
            <w:pPr>
              <w:pStyle w:val="Compact"/>
            </w:pPr>
            <w:r>
              <w:t>researcher_id</w:t>
            </w:r>
          </w:p>
        </w:tc>
        <w:tc>
          <w:tcPr>
            <w:tcW w:w="0" w:type="auto"/>
          </w:tcPr>
          <w:p w14:paraId="25EDC5DD" w14:textId="77777777" w:rsidR="003F4EAD" w:rsidRDefault="00737ABF">
            <w:pPr>
              <w:pStyle w:val="Compact"/>
            </w:pPr>
            <w:r>
              <w:t>INT</w:t>
            </w:r>
          </w:p>
        </w:tc>
        <w:tc>
          <w:tcPr>
            <w:tcW w:w="0" w:type="auto"/>
          </w:tcPr>
          <w:p w14:paraId="2DCC79D7" w14:textId="77777777" w:rsidR="003F4EAD" w:rsidRDefault="00737ABF">
            <w:pPr>
              <w:pStyle w:val="Compact"/>
            </w:pPr>
            <w:r>
              <w:t>FK → researcher, part of composite PK</w:t>
            </w:r>
          </w:p>
        </w:tc>
      </w:tr>
      <w:tr w:rsidR="003F4EAD" w14:paraId="1AAD16CB" w14:textId="77777777">
        <w:tc>
          <w:tcPr>
            <w:tcW w:w="0" w:type="auto"/>
          </w:tcPr>
          <w:p w14:paraId="5B6C754D" w14:textId="77777777" w:rsidR="003F4EAD" w:rsidRDefault="00737ABF">
            <w:pPr>
              <w:pStyle w:val="Compact"/>
            </w:pPr>
            <w:r>
              <w:t>paper_id</w:t>
            </w:r>
          </w:p>
        </w:tc>
        <w:tc>
          <w:tcPr>
            <w:tcW w:w="0" w:type="auto"/>
          </w:tcPr>
          <w:p w14:paraId="6ADCFFDC" w14:textId="77777777" w:rsidR="003F4EAD" w:rsidRDefault="00737ABF">
            <w:pPr>
              <w:pStyle w:val="Compact"/>
            </w:pPr>
            <w:r>
              <w:t>INT</w:t>
            </w:r>
          </w:p>
        </w:tc>
        <w:tc>
          <w:tcPr>
            <w:tcW w:w="0" w:type="auto"/>
          </w:tcPr>
          <w:p w14:paraId="3B50828C" w14:textId="77777777" w:rsidR="003F4EAD" w:rsidRDefault="00737ABF">
            <w:pPr>
              <w:pStyle w:val="Compact"/>
            </w:pPr>
            <w:r>
              <w:t>FK → paper, part of composite PK</w:t>
            </w:r>
          </w:p>
        </w:tc>
      </w:tr>
      <w:tr w:rsidR="003F4EAD" w14:paraId="4C450F8E" w14:textId="77777777">
        <w:tc>
          <w:tcPr>
            <w:tcW w:w="0" w:type="auto"/>
          </w:tcPr>
          <w:p w14:paraId="7D502CBB" w14:textId="77777777" w:rsidR="003F4EAD" w:rsidRDefault="00737ABF">
            <w:pPr>
              <w:pStyle w:val="Compact"/>
            </w:pPr>
            <w:r>
              <w:t>author_order</w:t>
            </w:r>
          </w:p>
        </w:tc>
        <w:tc>
          <w:tcPr>
            <w:tcW w:w="0" w:type="auto"/>
          </w:tcPr>
          <w:p w14:paraId="07D0EA9D" w14:textId="77777777" w:rsidR="003F4EAD" w:rsidRDefault="00737ABF">
            <w:pPr>
              <w:pStyle w:val="Compact"/>
            </w:pPr>
            <w:r>
              <w:t>TINYINT</w:t>
            </w:r>
          </w:p>
        </w:tc>
        <w:tc>
          <w:tcPr>
            <w:tcW w:w="0" w:type="auto"/>
          </w:tcPr>
          <w:p w14:paraId="74C53311" w14:textId="77777777" w:rsidR="003F4EAD" w:rsidRDefault="00737ABF">
            <w:pPr>
              <w:pStyle w:val="Compact"/>
            </w:pPr>
            <w:r>
              <w:t>NOT NULL, DEFAULT 1</w:t>
            </w:r>
          </w:p>
        </w:tc>
      </w:tr>
      <w:tr w:rsidR="003F4EAD" w14:paraId="121A4013" w14:textId="77777777">
        <w:tc>
          <w:tcPr>
            <w:tcW w:w="0" w:type="auto"/>
          </w:tcPr>
          <w:p w14:paraId="1072A882" w14:textId="77777777" w:rsidR="003F4EAD" w:rsidRDefault="00737ABF">
            <w:pPr>
              <w:pStyle w:val="Compact"/>
            </w:pPr>
            <w:r>
              <w:t>is_corresponding</w:t>
            </w:r>
          </w:p>
        </w:tc>
        <w:tc>
          <w:tcPr>
            <w:tcW w:w="0" w:type="auto"/>
          </w:tcPr>
          <w:p w14:paraId="19B7489D" w14:textId="77777777" w:rsidR="003F4EAD" w:rsidRDefault="00737ABF">
            <w:pPr>
              <w:pStyle w:val="Compact"/>
            </w:pPr>
            <w:r>
              <w:t>TINYINT(1)</w:t>
            </w:r>
          </w:p>
        </w:tc>
        <w:tc>
          <w:tcPr>
            <w:tcW w:w="0" w:type="auto"/>
          </w:tcPr>
          <w:p w14:paraId="27696A28" w14:textId="77777777" w:rsidR="003F4EAD" w:rsidRDefault="00737ABF">
            <w:pPr>
              <w:pStyle w:val="Compact"/>
            </w:pPr>
            <w:r>
              <w:t>DEFAULT 0</w:t>
            </w:r>
          </w:p>
        </w:tc>
      </w:tr>
    </w:tbl>
    <w:p w14:paraId="1418CD94" w14:textId="77777777" w:rsidR="003F4EAD" w:rsidRDefault="00737ABF">
      <w:pPr>
        <w:pStyle w:val="BodyText"/>
      </w:pPr>
      <w:r>
        <w:rPr>
          <w:b/>
          <w:bCs/>
        </w:rPr>
        <w:t>Referential Actions</w:t>
      </w:r>
      <w:r>
        <w:t xml:space="preserve">: </w:t>
      </w:r>
      <w:r>
        <w:rPr>
          <w:rStyle w:val="VerbatimChar"/>
        </w:rPr>
        <w:t>ON DELETE CASCADE ON UPDATE CASCADE</w:t>
      </w:r>
      <w:r>
        <w:t xml:space="preserve"> — if a researcher or paper is deleted, the authorship link is automatically removed.</w:t>
      </w:r>
    </w:p>
    <w:p w14:paraId="169374D8" w14:textId="77777777" w:rsidR="003F4EAD" w:rsidRDefault="00737ABF">
      <w:pPr>
        <w:pStyle w:val="Heading4"/>
      </w:pPr>
      <w:bookmarkStart w:id="21" w:name="relationship-2-citation-paper-paper"/>
      <w:bookmarkEnd w:id="20"/>
      <w:r>
        <w:t>Relationship 2: CITATION (Paper → Paper)</w:t>
      </w:r>
    </w:p>
    <w:p w14:paraId="31F64049" w14:textId="77777777" w:rsidR="003F4EAD" w:rsidRDefault="00737ABF">
      <w:pPr>
        <w:pStyle w:val="FirstParagraph"/>
      </w:pPr>
      <w:r>
        <w:rPr>
          <w:b/>
          <w:bCs/>
        </w:rPr>
        <w:t>Cardinality</w:t>
      </w:r>
      <w:r>
        <w:t>: Many-to-Many, Self-Referential (M:N reflexive)</w:t>
      </w:r>
    </w:p>
    <w:p w14:paraId="4F0D04BD" w14:textId="77777777" w:rsidR="003F4EAD" w:rsidRDefault="00737ABF">
      <w:pPr>
        <w:pStyle w:val="BodyText"/>
      </w:pPr>
      <w:r>
        <w:t xml:space="preserve">This is the most distinctive relationship in the system. A paper can cite many other papers, and a paper can be cited by many others. The relationship is directed — </w:t>
      </w:r>
      <w:r>
        <w:rPr>
          <w:rStyle w:val="VerbatimChar"/>
        </w:rPr>
        <w:t>citing_paper_id</w:t>
      </w:r>
      <w:r>
        <w:t xml:space="preserve"> references the paper that contains the citation, and </w:t>
      </w:r>
      <w:r>
        <w:rPr>
          <w:rStyle w:val="VerbatimChar"/>
        </w:rPr>
        <w:t>cited_paper_id</w:t>
      </w:r>
      <w:r>
        <w:t xml:space="preserve"> references the paper being cited. A CHECK constraint prevents a paper from citing itself.</w:t>
      </w:r>
    </w:p>
    <w:tbl>
      <w:tblPr>
        <w:tblStyle w:val="Table"/>
        <w:tblW w:w="5000" w:type="pct"/>
        <w:tblLayout w:type="fixed"/>
        <w:tblLook w:val="0020" w:firstRow="1" w:lastRow="0" w:firstColumn="0" w:lastColumn="0" w:noHBand="0" w:noVBand="0"/>
      </w:tblPr>
      <w:tblGrid>
        <w:gridCol w:w="3463"/>
        <w:gridCol w:w="3462"/>
        <w:gridCol w:w="4091"/>
      </w:tblGrid>
      <w:tr w:rsidR="003F4EAD" w14:paraId="1185AF23" w14:textId="77777777" w:rsidTr="003F4EAD">
        <w:trPr>
          <w:cnfStyle w:val="100000000000" w:firstRow="1" w:lastRow="0" w:firstColumn="0" w:lastColumn="0" w:oddVBand="0" w:evenVBand="0" w:oddHBand="0" w:evenHBand="0" w:firstRowFirstColumn="0" w:firstRowLastColumn="0" w:lastRowFirstColumn="0" w:lastRowLastColumn="0"/>
          <w:tblHeader/>
        </w:trPr>
        <w:tc>
          <w:tcPr>
            <w:tcW w:w="2489" w:type="dxa"/>
          </w:tcPr>
          <w:p w14:paraId="417BA6CB" w14:textId="77777777" w:rsidR="003F4EAD" w:rsidRDefault="00737ABF">
            <w:pPr>
              <w:pStyle w:val="Compact"/>
            </w:pPr>
            <w:r>
              <w:t>Attribute</w:t>
            </w:r>
          </w:p>
        </w:tc>
        <w:tc>
          <w:tcPr>
            <w:tcW w:w="2489" w:type="dxa"/>
          </w:tcPr>
          <w:p w14:paraId="3FBA954F" w14:textId="77777777" w:rsidR="003F4EAD" w:rsidRDefault="00737ABF">
            <w:pPr>
              <w:pStyle w:val="Compact"/>
            </w:pPr>
            <w:r>
              <w:t>Data Type</w:t>
            </w:r>
          </w:p>
        </w:tc>
        <w:tc>
          <w:tcPr>
            <w:tcW w:w="2941" w:type="dxa"/>
          </w:tcPr>
          <w:p w14:paraId="73FED030" w14:textId="77777777" w:rsidR="003F4EAD" w:rsidRDefault="00737ABF">
            <w:pPr>
              <w:pStyle w:val="Compact"/>
            </w:pPr>
            <w:r>
              <w:t>Constraints</w:t>
            </w:r>
          </w:p>
        </w:tc>
      </w:tr>
      <w:tr w:rsidR="003F4EAD" w14:paraId="40C09572" w14:textId="77777777">
        <w:tc>
          <w:tcPr>
            <w:tcW w:w="2489" w:type="dxa"/>
          </w:tcPr>
          <w:p w14:paraId="509C8231" w14:textId="77777777" w:rsidR="003F4EAD" w:rsidRDefault="00737ABF">
            <w:pPr>
              <w:pStyle w:val="Compact"/>
            </w:pPr>
            <w:r>
              <w:t>citing_paper_id</w:t>
            </w:r>
          </w:p>
        </w:tc>
        <w:tc>
          <w:tcPr>
            <w:tcW w:w="2489" w:type="dxa"/>
          </w:tcPr>
          <w:p w14:paraId="1F3B7FA6" w14:textId="77777777" w:rsidR="003F4EAD" w:rsidRDefault="00737ABF">
            <w:pPr>
              <w:pStyle w:val="Compact"/>
            </w:pPr>
            <w:r>
              <w:t>INT</w:t>
            </w:r>
          </w:p>
        </w:tc>
        <w:tc>
          <w:tcPr>
            <w:tcW w:w="2941" w:type="dxa"/>
          </w:tcPr>
          <w:p w14:paraId="489CC1B8" w14:textId="77777777" w:rsidR="003F4EAD" w:rsidRDefault="00737ABF">
            <w:pPr>
              <w:pStyle w:val="Compact"/>
            </w:pPr>
            <w:r>
              <w:t>FK → paper, part of composite PK</w:t>
            </w:r>
          </w:p>
        </w:tc>
      </w:tr>
      <w:tr w:rsidR="003F4EAD" w14:paraId="7AEE347F" w14:textId="77777777">
        <w:tc>
          <w:tcPr>
            <w:tcW w:w="2489" w:type="dxa"/>
          </w:tcPr>
          <w:p w14:paraId="37321BF1" w14:textId="77777777" w:rsidR="003F4EAD" w:rsidRDefault="00737ABF">
            <w:pPr>
              <w:pStyle w:val="Compact"/>
            </w:pPr>
            <w:r>
              <w:t>cited_paper_id</w:t>
            </w:r>
          </w:p>
        </w:tc>
        <w:tc>
          <w:tcPr>
            <w:tcW w:w="2489" w:type="dxa"/>
          </w:tcPr>
          <w:p w14:paraId="1866CB1D" w14:textId="77777777" w:rsidR="003F4EAD" w:rsidRDefault="00737ABF">
            <w:pPr>
              <w:pStyle w:val="Compact"/>
            </w:pPr>
            <w:r>
              <w:t>INT</w:t>
            </w:r>
          </w:p>
        </w:tc>
        <w:tc>
          <w:tcPr>
            <w:tcW w:w="2941" w:type="dxa"/>
          </w:tcPr>
          <w:p w14:paraId="3A8AD3DA" w14:textId="77777777" w:rsidR="003F4EAD" w:rsidRDefault="00737ABF">
            <w:pPr>
              <w:pStyle w:val="Compact"/>
            </w:pPr>
            <w:r>
              <w:t>FK → paper, part of composite PK</w:t>
            </w:r>
          </w:p>
        </w:tc>
      </w:tr>
      <w:tr w:rsidR="003F4EAD" w14:paraId="09635BA3" w14:textId="77777777">
        <w:tc>
          <w:tcPr>
            <w:tcW w:w="2489" w:type="dxa"/>
          </w:tcPr>
          <w:p w14:paraId="1F60F854" w14:textId="77777777" w:rsidR="003F4EAD" w:rsidRDefault="00737ABF">
            <w:pPr>
              <w:pStyle w:val="Compact"/>
            </w:pPr>
            <w:r>
              <w:t>citation_context</w:t>
            </w:r>
          </w:p>
        </w:tc>
        <w:tc>
          <w:tcPr>
            <w:tcW w:w="2489" w:type="dxa"/>
          </w:tcPr>
          <w:p w14:paraId="662382A8" w14:textId="77777777" w:rsidR="003F4EAD" w:rsidRDefault="00737ABF">
            <w:pPr>
              <w:pStyle w:val="Compact"/>
            </w:pPr>
            <w:r>
              <w:t>VARCHAR(500)</w:t>
            </w:r>
          </w:p>
        </w:tc>
        <w:tc>
          <w:tcPr>
            <w:tcW w:w="2941" w:type="dxa"/>
          </w:tcPr>
          <w:p w14:paraId="7B58668E" w14:textId="77777777" w:rsidR="003F4EAD" w:rsidRDefault="00737ABF">
            <w:pPr>
              <w:pStyle w:val="Compact"/>
            </w:pPr>
            <w:r>
              <w:t>Short excerpt describing the citation</w:t>
            </w:r>
          </w:p>
        </w:tc>
      </w:tr>
    </w:tbl>
    <w:p w14:paraId="43BF2E0B" w14:textId="77777777" w:rsidR="003F4EAD" w:rsidRDefault="00737ABF">
      <w:pPr>
        <w:pStyle w:val="BodyText"/>
      </w:pPr>
      <w:r>
        <w:rPr>
          <w:b/>
          <w:bCs/>
        </w:rPr>
        <w:lastRenderedPageBreak/>
        <w:t>Integrity Rule</w:t>
      </w:r>
      <w:r>
        <w:t xml:space="preserve">: </w:t>
      </w:r>
      <w:r>
        <w:rPr>
          <w:rStyle w:val="VerbatimChar"/>
        </w:rPr>
        <w:t>CHECK (citing_paper_id &lt;&gt; cited_paper_id)</w:t>
      </w:r>
      <w:r>
        <w:t xml:space="preserve"> — enforced both at the constraint level and through a BEFORE INSERT trigger.</w:t>
      </w:r>
    </w:p>
    <w:p w14:paraId="18562DD2" w14:textId="77777777" w:rsidR="003F4EAD" w:rsidRDefault="00737ABF">
      <w:pPr>
        <w:pStyle w:val="Heading4"/>
      </w:pPr>
      <w:bookmarkStart w:id="22" w:name="Xf097b8f40b648b43a4bc07a6929c98310cede7a"/>
      <w:bookmarkEnd w:id="21"/>
      <w:r>
        <w:t>Relationship 3: RESEARCHER_AFFILIATION (Researcher ↔ Institution)</w:t>
      </w:r>
    </w:p>
    <w:p w14:paraId="3D289241" w14:textId="77777777" w:rsidR="003F4EAD" w:rsidRDefault="00737ABF">
      <w:pPr>
        <w:pStyle w:val="FirstParagraph"/>
      </w:pPr>
      <w:r>
        <w:rPr>
          <w:b/>
          <w:bCs/>
        </w:rPr>
        <w:t>Cardinality</w:t>
      </w:r>
      <w:r>
        <w:t>: Many-to-Many (M:N)</w:t>
      </w:r>
    </w:p>
    <w:p w14:paraId="587F8D98" w14:textId="77777777" w:rsidR="003F4EAD" w:rsidRDefault="00737ABF">
      <w:pPr>
        <w:pStyle w:val="BodyText"/>
      </w:pPr>
      <w:r>
        <w:t xml:space="preserve">A researcher may be affiliated with multiple institutions over their career (e.g., PhD at one university, postdoc at another, faculty position at a third). The composite primary key includes </w:t>
      </w:r>
      <w:r>
        <w:rPr>
          <w:rStyle w:val="VerbatimChar"/>
        </w:rPr>
        <w:t>start_year</w:t>
      </w:r>
      <w:r>
        <w:t xml:space="preserve"> to allow multiple affiliations with the same institution during different time periods.</w:t>
      </w:r>
    </w:p>
    <w:tbl>
      <w:tblPr>
        <w:tblStyle w:val="Table"/>
        <w:tblW w:w="0" w:type="auto"/>
        <w:tblLook w:val="0020" w:firstRow="1" w:lastRow="0" w:firstColumn="0" w:lastColumn="0" w:noHBand="0" w:noVBand="0"/>
      </w:tblPr>
      <w:tblGrid>
        <w:gridCol w:w="1641"/>
        <w:gridCol w:w="1792"/>
        <w:gridCol w:w="4114"/>
      </w:tblGrid>
      <w:tr w:rsidR="003F4EAD" w14:paraId="267DD99E" w14:textId="77777777" w:rsidTr="003F4EAD">
        <w:trPr>
          <w:cnfStyle w:val="100000000000" w:firstRow="1" w:lastRow="0" w:firstColumn="0" w:lastColumn="0" w:oddVBand="0" w:evenVBand="0" w:oddHBand="0" w:evenHBand="0" w:firstRowFirstColumn="0" w:firstRowLastColumn="0" w:lastRowFirstColumn="0" w:lastRowLastColumn="0"/>
          <w:tblHeader/>
        </w:trPr>
        <w:tc>
          <w:tcPr>
            <w:tcW w:w="0" w:type="auto"/>
          </w:tcPr>
          <w:p w14:paraId="3067F316" w14:textId="77777777" w:rsidR="003F4EAD" w:rsidRDefault="00737ABF">
            <w:pPr>
              <w:pStyle w:val="Compact"/>
            </w:pPr>
            <w:r>
              <w:t>Attribute</w:t>
            </w:r>
          </w:p>
        </w:tc>
        <w:tc>
          <w:tcPr>
            <w:tcW w:w="0" w:type="auto"/>
          </w:tcPr>
          <w:p w14:paraId="1EE557EE" w14:textId="77777777" w:rsidR="003F4EAD" w:rsidRDefault="00737ABF">
            <w:pPr>
              <w:pStyle w:val="Compact"/>
            </w:pPr>
            <w:r>
              <w:t>Data Type</w:t>
            </w:r>
          </w:p>
        </w:tc>
        <w:tc>
          <w:tcPr>
            <w:tcW w:w="0" w:type="auto"/>
          </w:tcPr>
          <w:p w14:paraId="5F6AFD22" w14:textId="77777777" w:rsidR="003F4EAD" w:rsidRDefault="00737ABF">
            <w:pPr>
              <w:pStyle w:val="Compact"/>
            </w:pPr>
            <w:r>
              <w:t>Constraints</w:t>
            </w:r>
          </w:p>
        </w:tc>
      </w:tr>
      <w:tr w:rsidR="003F4EAD" w14:paraId="3BB34E07" w14:textId="77777777">
        <w:tc>
          <w:tcPr>
            <w:tcW w:w="0" w:type="auto"/>
          </w:tcPr>
          <w:p w14:paraId="45125B30" w14:textId="77777777" w:rsidR="003F4EAD" w:rsidRDefault="00737ABF">
            <w:pPr>
              <w:pStyle w:val="Compact"/>
            </w:pPr>
            <w:r>
              <w:t>researcher_id</w:t>
            </w:r>
          </w:p>
        </w:tc>
        <w:tc>
          <w:tcPr>
            <w:tcW w:w="0" w:type="auto"/>
          </w:tcPr>
          <w:p w14:paraId="6C4123A4" w14:textId="77777777" w:rsidR="003F4EAD" w:rsidRDefault="00737ABF">
            <w:pPr>
              <w:pStyle w:val="Compact"/>
            </w:pPr>
            <w:r>
              <w:t>INT</w:t>
            </w:r>
          </w:p>
        </w:tc>
        <w:tc>
          <w:tcPr>
            <w:tcW w:w="0" w:type="auto"/>
          </w:tcPr>
          <w:p w14:paraId="1A01374D" w14:textId="77777777" w:rsidR="003F4EAD" w:rsidRDefault="00737ABF">
            <w:pPr>
              <w:pStyle w:val="Compact"/>
            </w:pPr>
            <w:r>
              <w:t>FK → researcher, part of composite PK</w:t>
            </w:r>
          </w:p>
        </w:tc>
      </w:tr>
      <w:tr w:rsidR="003F4EAD" w14:paraId="7E2DF3DA" w14:textId="77777777">
        <w:tc>
          <w:tcPr>
            <w:tcW w:w="0" w:type="auto"/>
          </w:tcPr>
          <w:p w14:paraId="68C54033" w14:textId="77777777" w:rsidR="003F4EAD" w:rsidRDefault="00737ABF">
            <w:pPr>
              <w:pStyle w:val="Compact"/>
            </w:pPr>
            <w:r>
              <w:t>institution_id</w:t>
            </w:r>
          </w:p>
        </w:tc>
        <w:tc>
          <w:tcPr>
            <w:tcW w:w="0" w:type="auto"/>
          </w:tcPr>
          <w:p w14:paraId="723CE6AD" w14:textId="77777777" w:rsidR="003F4EAD" w:rsidRDefault="00737ABF">
            <w:pPr>
              <w:pStyle w:val="Compact"/>
            </w:pPr>
            <w:r>
              <w:t>INT</w:t>
            </w:r>
          </w:p>
        </w:tc>
        <w:tc>
          <w:tcPr>
            <w:tcW w:w="0" w:type="auto"/>
          </w:tcPr>
          <w:p w14:paraId="256A683F" w14:textId="77777777" w:rsidR="003F4EAD" w:rsidRDefault="00737ABF">
            <w:pPr>
              <w:pStyle w:val="Compact"/>
            </w:pPr>
            <w:r>
              <w:t>FK → institution, part of composite PK</w:t>
            </w:r>
          </w:p>
        </w:tc>
      </w:tr>
      <w:tr w:rsidR="003F4EAD" w14:paraId="036CA64F" w14:textId="77777777">
        <w:tc>
          <w:tcPr>
            <w:tcW w:w="0" w:type="auto"/>
          </w:tcPr>
          <w:p w14:paraId="43F0F086" w14:textId="77777777" w:rsidR="003F4EAD" w:rsidRDefault="00737ABF">
            <w:pPr>
              <w:pStyle w:val="Compact"/>
            </w:pPr>
            <w:r>
              <w:t>start_year</w:t>
            </w:r>
          </w:p>
        </w:tc>
        <w:tc>
          <w:tcPr>
            <w:tcW w:w="0" w:type="auto"/>
          </w:tcPr>
          <w:p w14:paraId="0D48281D" w14:textId="77777777" w:rsidR="003F4EAD" w:rsidRDefault="00737ABF">
            <w:pPr>
              <w:pStyle w:val="Compact"/>
            </w:pPr>
            <w:r>
              <w:t>YEAR</w:t>
            </w:r>
          </w:p>
        </w:tc>
        <w:tc>
          <w:tcPr>
            <w:tcW w:w="0" w:type="auto"/>
          </w:tcPr>
          <w:p w14:paraId="24379570" w14:textId="77777777" w:rsidR="003F4EAD" w:rsidRDefault="00737ABF">
            <w:pPr>
              <w:pStyle w:val="Compact"/>
            </w:pPr>
            <w:r>
              <w:t>Part of composite PK</w:t>
            </w:r>
          </w:p>
        </w:tc>
      </w:tr>
      <w:tr w:rsidR="003F4EAD" w14:paraId="722606DF" w14:textId="77777777">
        <w:tc>
          <w:tcPr>
            <w:tcW w:w="0" w:type="auto"/>
          </w:tcPr>
          <w:p w14:paraId="7A34D626" w14:textId="77777777" w:rsidR="003F4EAD" w:rsidRDefault="00737ABF">
            <w:pPr>
              <w:pStyle w:val="Compact"/>
            </w:pPr>
            <w:r>
              <w:t>end_year</w:t>
            </w:r>
          </w:p>
        </w:tc>
        <w:tc>
          <w:tcPr>
            <w:tcW w:w="0" w:type="auto"/>
          </w:tcPr>
          <w:p w14:paraId="58086B83" w14:textId="77777777" w:rsidR="003F4EAD" w:rsidRDefault="00737ABF">
            <w:pPr>
              <w:pStyle w:val="Compact"/>
            </w:pPr>
            <w:r>
              <w:t>YEAR</w:t>
            </w:r>
          </w:p>
        </w:tc>
        <w:tc>
          <w:tcPr>
            <w:tcW w:w="0" w:type="auto"/>
          </w:tcPr>
          <w:p w14:paraId="5611563B" w14:textId="77777777" w:rsidR="003F4EAD" w:rsidRDefault="00737ABF">
            <w:pPr>
              <w:pStyle w:val="Compact"/>
            </w:pPr>
            <w:r>
              <w:t>Nullable (NULL = current position)</w:t>
            </w:r>
          </w:p>
        </w:tc>
      </w:tr>
      <w:tr w:rsidR="003F4EAD" w14:paraId="46813BF8" w14:textId="77777777">
        <w:tc>
          <w:tcPr>
            <w:tcW w:w="0" w:type="auto"/>
          </w:tcPr>
          <w:p w14:paraId="37E2995D" w14:textId="77777777" w:rsidR="003F4EAD" w:rsidRDefault="00737ABF">
            <w:pPr>
              <w:pStyle w:val="Compact"/>
            </w:pPr>
            <w:r>
              <w:t>role</w:t>
            </w:r>
          </w:p>
        </w:tc>
        <w:tc>
          <w:tcPr>
            <w:tcW w:w="0" w:type="auto"/>
          </w:tcPr>
          <w:p w14:paraId="0B226479" w14:textId="77777777" w:rsidR="003F4EAD" w:rsidRDefault="00737ABF">
            <w:pPr>
              <w:pStyle w:val="Compact"/>
            </w:pPr>
            <w:r>
              <w:t>VARCHAR(100)</w:t>
            </w:r>
          </w:p>
        </w:tc>
        <w:tc>
          <w:tcPr>
            <w:tcW w:w="0" w:type="auto"/>
          </w:tcPr>
          <w:p w14:paraId="417527B6" w14:textId="77777777" w:rsidR="003F4EAD" w:rsidRDefault="00737ABF">
            <w:pPr>
              <w:pStyle w:val="Compact"/>
            </w:pPr>
            <w:r>
              <w:t>e.g., ‘Professor’, ‘PhD Student’</w:t>
            </w:r>
          </w:p>
        </w:tc>
      </w:tr>
    </w:tbl>
    <w:p w14:paraId="66E6848A" w14:textId="77777777" w:rsidR="003F4EAD" w:rsidRDefault="00737ABF">
      <w:pPr>
        <w:pStyle w:val="Heading4"/>
      </w:pPr>
      <w:bookmarkStart w:id="23" w:name="Xde0848ac218c0e4e33b99b00a107333af99914b"/>
      <w:bookmarkEnd w:id="22"/>
      <w:r>
        <w:t>Relationship 4: PAPER_KEYWORD (Paper ↔ Keyword)</w:t>
      </w:r>
    </w:p>
    <w:p w14:paraId="34778E1B" w14:textId="77777777" w:rsidR="003F4EAD" w:rsidRDefault="00737ABF">
      <w:pPr>
        <w:pStyle w:val="FirstParagraph"/>
      </w:pPr>
      <w:r>
        <w:rPr>
          <w:b/>
          <w:bCs/>
        </w:rPr>
        <w:t>Cardinality</w:t>
      </w:r>
      <w:r>
        <w:t>: Many-to-Many (M:N)</w:t>
      </w:r>
    </w:p>
    <w:p w14:paraId="699371D4" w14:textId="77777777" w:rsidR="003F4EAD" w:rsidRDefault="00737ABF">
      <w:pPr>
        <w:pStyle w:val="BodyText"/>
      </w:pPr>
      <w:r>
        <w:t>Each paper can be tagged with multiple keywords, and each keyword can apply to multiple papers. This simple junction table enables keyword-based search and trend analysis.</w:t>
      </w:r>
    </w:p>
    <w:tbl>
      <w:tblPr>
        <w:tblStyle w:val="Table"/>
        <w:tblW w:w="0" w:type="auto"/>
        <w:tblLook w:val="0020" w:firstRow="1" w:lastRow="0" w:firstColumn="0" w:lastColumn="0" w:noHBand="0" w:noVBand="0"/>
      </w:tblPr>
      <w:tblGrid>
        <w:gridCol w:w="1391"/>
        <w:gridCol w:w="1247"/>
        <w:gridCol w:w="3864"/>
      </w:tblGrid>
      <w:tr w:rsidR="003F4EAD" w14:paraId="1BEDD5E3" w14:textId="77777777" w:rsidTr="003F4EAD">
        <w:trPr>
          <w:cnfStyle w:val="100000000000" w:firstRow="1" w:lastRow="0" w:firstColumn="0" w:lastColumn="0" w:oddVBand="0" w:evenVBand="0" w:oddHBand="0" w:evenHBand="0" w:firstRowFirstColumn="0" w:firstRowLastColumn="0" w:lastRowFirstColumn="0" w:lastRowLastColumn="0"/>
          <w:tblHeader/>
        </w:trPr>
        <w:tc>
          <w:tcPr>
            <w:tcW w:w="0" w:type="auto"/>
          </w:tcPr>
          <w:p w14:paraId="5882D1EB" w14:textId="77777777" w:rsidR="003F4EAD" w:rsidRDefault="00737ABF">
            <w:pPr>
              <w:pStyle w:val="Compact"/>
            </w:pPr>
            <w:r>
              <w:t>Attribute</w:t>
            </w:r>
          </w:p>
        </w:tc>
        <w:tc>
          <w:tcPr>
            <w:tcW w:w="0" w:type="auto"/>
          </w:tcPr>
          <w:p w14:paraId="2DBC0089" w14:textId="77777777" w:rsidR="003F4EAD" w:rsidRDefault="00737ABF">
            <w:pPr>
              <w:pStyle w:val="Compact"/>
            </w:pPr>
            <w:r>
              <w:t>Data Type</w:t>
            </w:r>
          </w:p>
        </w:tc>
        <w:tc>
          <w:tcPr>
            <w:tcW w:w="0" w:type="auto"/>
          </w:tcPr>
          <w:p w14:paraId="206D4B48" w14:textId="77777777" w:rsidR="003F4EAD" w:rsidRDefault="00737ABF">
            <w:pPr>
              <w:pStyle w:val="Compact"/>
            </w:pPr>
            <w:r>
              <w:t>Constraints</w:t>
            </w:r>
          </w:p>
        </w:tc>
      </w:tr>
      <w:tr w:rsidR="003F4EAD" w14:paraId="634C004E" w14:textId="77777777">
        <w:tc>
          <w:tcPr>
            <w:tcW w:w="0" w:type="auto"/>
          </w:tcPr>
          <w:p w14:paraId="0E3318F2" w14:textId="77777777" w:rsidR="003F4EAD" w:rsidRDefault="00737ABF">
            <w:pPr>
              <w:pStyle w:val="Compact"/>
            </w:pPr>
            <w:r>
              <w:t>paper_id</w:t>
            </w:r>
          </w:p>
        </w:tc>
        <w:tc>
          <w:tcPr>
            <w:tcW w:w="0" w:type="auto"/>
          </w:tcPr>
          <w:p w14:paraId="5950A739" w14:textId="77777777" w:rsidR="003F4EAD" w:rsidRDefault="00737ABF">
            <w:pPr>
              <w:pStyle w:val="Compact"/>
            </w:pPr>
            <w:r>
              <w:t>INT</w:t>
            </w:r>
          </w:p>
        </w:tc>
        <w:tc>
          <w:tcPr>
            <w:tcW w:w="0" w:type="auto"/>
          </w:tcPr>
          <w:p w14:paraId="062C0F1A" w14:textId="77777777" w:rsidR="003F4EAD" w:rsidRDefault="00737ABF">
            <w:pPr>
              <w:pStyle w:val="Compact"/>
            </w:pPr>
            <w:r>
              <w:t>FK → paper, part of composite PK</w:t>
            </w:r>
          </w:p>
        </w:tc>
      </w:tr>
      <w:tr w:rsidR="003F4EAD" w14:paraId="5A5957EA" w14:textId="77777777">
        <w:tc>
          <w:tcPr>
            <w:tcW w:w="0" w:type="auto"/>
          </w:tcPr>
          <w:p w14:paraId="75B4A273" w14:textId="77777777" w:rsidR="003F4EAD" w:rsidRDefault="00737ABF">
            <w:pPr>
              <w:pStyle w:val="Compact"/>
            </w:pPr>
            <w:r>
              <w:t>keyword_id</w:t>
            </w:r>
          </w:p>
        </w:tc>
        <w:tc>
          <w:tcPr>
            <w:tcW w:w="0" w:type="auto"/>
          </w:tcPr>
          <w:p w14:paraId="2DC9081F" w14:textId="77777777" w:rsidR="003F4EAD" w:rsidRDefault="00737ABF">
            <w:pPr>
              <w:pStyle w:val="Compact"/>
            </w:pPr>
            <w:r>
              <w:t>INT</w:t>
            </w:r>
          </w:p>
        </w:tc>
        <w:tc>
          <w:tcPr>
            <w:tcW w:w="0" w:type="auto"/>
          </w:tcPr>
          <w:p w14:paraId="144947EF" w14:textId="77777777" w:rsidR="003F4EAD" w:rsidRDefault="00737ABF">
            <w:pPr>
              <w:pStyle w:val="Compact"/>
            </w:pPr>
            <w:r>
              <w:t>FK → keyword, part of composite PK</w:t>
            </w:r>
          </w:p>
        </w:tc>
      </w:tr>
    </w:tbl>
    <w:p w14:paraId="308E9FC6" w14:textId="77777777" w:rsidR="003F4EAD" w:rsidRDefault="00737ABF">
      <w:pPr>
        <w:pStyle w:val="Heading4"/>
      </w:pPr>
      <w:bookmarkStart w:id="24" w:name="relationship-5-paper-venue"/>
      <w:bookmarkEnd w:id="23"/>
      <w:r>
        <w:t>Relationship 5: PAPER → VENUE</w:t>
      </w:r>
    </w:p>
    <w:p w14:paraId="6A943AC1" w14:textId="77777777" w:rsidR="003F4EAD" w:rsidRDefault="00737ABF">
      <w:pPr>
        <w:pStyle w:val="FirstParagraph"/>
      </w:pPr>
      <w:r>
        <w:rPr>
          <w:b/>
          <w:bCs/>
        </w:rPr>
        <w:t>Cardinality</w:t>
      </w:r>
      <w:r>
        <w:t>: Many-to-One (M:1)</w:t>
      </w:r>
    </w:p>
    <w:p w14:paraId="539EF76C" w14:textId="77777777" w:rsidR="003F4EAD" w:rsidRDefault="00737ABF">
      <w:pPr>
        <w:pStyle w:val="BodyText"/>
      </w:pPr>
      <w:r>
        <w:t>Each paper is published in exactly one venue, but a venue hosts many papers. This is implemented as a foreign key (</w:t>
      </w:r>
      <w:r>
        <w:rPr>
          <w:rStyle w:val="VerbatimChar"/>
        </w:rPr>
        <w:t>venue_id</w:t>
      </w:r>
      <w:r>
        <w:t xml:space="preserve">) directly in the </w:t>
      </w:r>
      <w:r>
        <w:rPr>
          <w:rStyle w:val="VerbatimChar"/>
        </w:rPr>
        <w:t>paper</w:t>
      </w:r>
      <w:r>
        <w:t xml:space="preserve"> table rather than as a separate junction table, since the cardinality is M:1.</w:t>
      </w:r>
    </w:p>
    <w:p w14:paraId="1486C700" w14:textId="77777777" w:rsidR="003F4EAD" w:rsidRDefault="00737ABF">
      <w:pPr>
        <w:pStyle w:val="BodyText"/>
      </w:pPr>
      <w:r>
        <w:rPr>
          <w:b/>
          <w:bCs/>
        </w:rPr>
        <w:t>Referential Action</w:t>
      </w:r>
      <w:r>
        <w:t xml:space="preserve">: </w:t>
      </w:r>
      <w:r>
        <w:rPr>
          <w:rStyle w:val="VerbatimChar"/>
        </w:rPr>
        <w:t>ON DELETE SET NULL</w:t>
      </w:r>
      <w:r>
        <w:t xml:space="preserve"> — if a venue record is deleted, the paper’s </w:t>
      </w:r>
      <w:r>
        <w:rPr>
          <w:rStyle w:val="VerbatimChar"/>
        </w:rPr>
        <w:t>venue_id</w:t>
      </w:r>
      <w:r>
        <w:t xml:space="preserve"> is set to NULL rather than cascading the delete to the paper itself (a paper still exists even if venue metadata is removed).</w:t>
      </w:r>
    </w:p>
    <w:p w14:paraId="118CF989" w14:textId="77777777" w:rsidR="003F4EAD" w:rsidRDefault="00737ABF">
      <w:pPr>
        <w:pStyle w:val="Heading3"/>
      </w:pPr>
      <w:bookmarkStart w:id="25" w:name="summary-of-cardinalities"/>
      <w:bookmarkEnd w:id="19"/>
      <w:bookmarkEnd w:id="24"/>
      <w:r>
        <w:t>Summary of Cardinalities</w:t>
      </w:r>
    </w:p>
    <w:tbl>
      <w:tblPr>
        <w:tblStyle w:val="Table"/>
        <w:tblW w:w="5000" w:type="pct"/>
        <w:tblLayout w:type="fixed"/>
        <w:tblLook w:val="0020" w:firstRow="1" w:lastRow="0" w:firstColumn="0" w:lastColumn="0" w:noHBand="0" w:noVBand="0"/>
      </w:tblPr>
      <w:tblGrid>
        <w:gridCol w:w="2512"/>
        <w:gridCol w:w="1159"/>
        <w:gridCol w:w="4252"/>
        <w:gridCol w:w="3093"/>
      </w:tblGrid>
      <w:tr w:rsidR="003F4EAD" w14:paraId="6E53E433" w14:textId="77777777" w:rsidTr="003F4EAD">
        <w:trPr>
          <w:cnfStyle w:val="100000000000" w:firstRow="1" w:lastRow="0" w:firstColumn="0" w:lastColumn="0" w:oddVBand="0" w:evenVBand="0" w:oddHBand="0" w:evenHBand="0" w:firstRowFirstColumn="0" w:firstRowLastColumn="0" w:lastRowFirstColumn="0" w:lastRowLastColumn="0"/>
          <w:tblHeader/>
        </w:trPr>
        <w:tc>
          <w:tcPr>
            <w:tcW w:w="1806" w:type="dxa"/>
          </w:tcPr>
          <w:p w14:paraId="684DA887" w14:textId="77777777" w:rsidR="003F4EAD" w:rsidRDefault="00737ABF">
            <w:pPr>
              <w:pStyle w:val="Compact"/>
            </w:pPr>
            <w:r>
              <w:t>Relationship</w:t>
            </w:r>
          </w:p>
        </w:tc>
        <w:tc>
          <w:tcPr>
            <w:tcW w:w="833" w:type="dxa"/>
          </w:tcPr>
          <w:p w14:paraId="06471FE2" w14:textId="77777777" w:rsidR="003F4EAD" w:rsidRDefault="00737ABF">
            <w:pPr>
              <w:pStyle w:val="Compact"/>
            </w:pPr>
            <w:r>
              <w:t>Type</w:t>
            </w:r>
          </w:p>
        </w:tc>
        <w:tc>
          <w:tcPr>
            <w:tcW w:w="3056" w:type="dxa"/>
          </w:tcPr>
          <w:p w14:paraId="719ED699" w14:textId="77777777" w:rsidR="003F4EAD" w:rsidRDefault="00737ABF">
            <w:pPr>
              <w:pStyle w:val="Compact"/>
            </w:pPr>
            <w:r>
              <w:t>Participating Entities</w:t>
            </w:r>
          </w:p>
        </w:tc>
        <w:tc>
          <w:tcPr>
            <w:tcW w:w="2223" w:type="dxa"/>
          </w:tcPr>
          <w:p w14:paraId="759B9FF1" w14:textId="77777777" w:rsidR="003F4EAD" w:rsidRDefault="00737ABF">
            <w:pPr>
              <w:pStyle w:val="Compact"/>
            </w:pPr>
            <w:r>
              <w:t>Implementation</w:t>
            </w:r>
          </w:p>
        </w:tc>
      </w:tr>
      <w:tr w:rsidR="003F4EAD" w14:paraId="6A8BF0F2" w14:textId="77777777">
        <w:tc>
          <w:tcPr>
            <w:tcW w:w="1806" w:type="dxa"/>
          </w:tcPr>
          <w:p w14:paraId="236657EA" w14:textId="77777777" w:rsidR="003F4EAD" w:rsidRDefault="00737ABF">
            <w:pPr>
              <w:pStyle w:val="Compact"/>
            </w:pPr>
            <w:r>
              <w:t>Authorship</w:t>
            </w:r>
          </w:p>
        </w:tc>
        <w:tc>
          <w:tcPr>
            <w:tcW w:w="833" w:type="dxa"/>
          </w:tcPr>
          <w:p w14:paraId="28476854" w14:textId="77777777" w:rsidR="003F4EAD" w:rsidRDefault="00737ABF">
            <w:pPr>
              <w:pStyle w:val="Compact"/>
            </w:pPr>
            <w:r>
              <w:t>M:N</w:t>
            </w:r>
          </w:p>
        </w:tc>
        <w:tc>
          <w:tcPr>
            <w:tcW w:w="3056" w:type="dxa"/>
          </w:tcPr>
          <w:p w14:paraId="567A1A75" w14:textId="77777777" w:rsidR="003F4EAD" w:rsidRDefault="00737ABF">
            <w:pPr>
              <w:pStyle w:val="Compact"/>
            </w:pPr>
            <w:r>
              <w:t>Researcher ↔ Paper</w:t>
            </w:r>
          </w:p>
        </w:tc>
        <w:tc>
          <w:tcPr>
            <w:tcW w:w="2223" w:type="dxa"/>
          </w:tcPr>
          <w:p w14:paraId="2555E055" w14:textId="77777777" w:rsidR="003F4EAD" w:rsidRDefault="00737ABF">
            <w:pPr>
              <w:pStyle w:val="Compact"/>
            </w:pPr>
            <w:r>
              <w:t>Junction table with composite PK</w:t>
            </w:r>
          </w:p>
        </w:tc>
      </w:tr>
      <w:tr w:rsidR="003F4EAD" w14:paraId="6C6C5D8D" w14:textId="77777777">
        <w:tc>
          <w:tcPr>
            <w:tcW w:w="1806" w:type="dxa"/>
          </w:tcPr>
          <w:p w14:paraId="15A76C7A" w14:textId="77777777" w:rsidR="003F4EAD" w:rsidRDefault="00737ABF">
            <w:pPr>
              <w:pStyle w:val="Compact"/>
            </w:pPr>
            <w:r>
              <w:t>Citation</w:t>
            </w:r>
          </w:p>
        </w:tc>
        <w:tc>
          <w:tcPr>
            <w:tcW w:w="833" w:type="dxa"/>
          </w:tcPr>
          <w:p w14:paraId="52F941C3" w14:textId="77777777" w:rsidR="003F4EAD" w:rsidRDefault="00737ABF">
            <w:pPr>
              <w:pStyle w:val="Compact"/>
            </w:pPr>
            <w:r>
              <w:t>M:N (self-ref)</w:t>
            </w:r>
          </w:p>
        </w:tc>
        <w:tc>
          <w:tcPr>
            <w:tcW w:w="3056" w:type="dxa"/>
          </w:tcPr>
          <w:p w14:paraId="3F5CAD95" w14:textId="77777777" w:rsidR="003F4EAD" w:rsidRDefault="00737ABF">
            <w:pPr>
              <w:pStyle w:val="Compact"/>
            </w:pPr>
            <w:r>
              <w:t>Paper ↔ Paper</w:t>
            </w:r>
          </w:p>
        </w:tc>
        <w:tc>
          <w:tcPr>
            <w:tcW w:w="2223" w:type="dxa"/>
          </w:tcPr>
          <w:p w14:paraId="617BFB81" w14:textId="77777777" w:rsidR="003F4EAD" w:rsidRDefault="00737ABF">
            <w:pPr>
              <w:pStyle w:val="Compact"/>
            </w:pPr>
            <w:r>
              <w:t>Junction table with CHECK constraint</w:t>
            </w:r>
          </w:p>
        </w:tc>
      </w:tr>
      <w:tr w:rsidR="003F4EAD" w14:paraId="260A5ED6" w14:textId="77777777">
        <w:tc>
          <w:tcPr>
            <w:tcW w:w="1806" w:type="dxa"/>
          </w:tcPr>
          <w:p w14:paraId="144DD453" w14:textId="77777777" w:rsidR="003F4EAD" w:rsidRDefault="00737ABF">
            <w:pPr>
              <w:pStyle w:val="Compact"/>
            </w:pPr>
            <w:r>
              <w:t>Affiliation</w:t>
            </w:r>
          </w:p>
        </w:tc>
        <w:tc>
          <w:tcPr>
            <w:tcW w:w="833" w:type="dxa"/>
          </w:tcPr>
          <w:p w14:paraId="08D72F6D" w14:textId="77777777" w:rsidR="003F4EAD" w:rsidRDefault="00737ABF">
            <w:pPr>
              <w:pStyle w:val="Compact"/>
            </w:pPr>
            <w:r>
              <w:t>M:N</w:t>
            </w:r>
          </w:p>
        </w:tc>
        <w:tc>
          <w:tcPr>
            <w:tcW w:w="3056" w:type="dxa"/>
          </w:tcPr>
          <w:p w14:paraId="42430FB6" w14:textId="77777777" w:rsidR="003F4EAD" w:rsidRDefault="00737ABF">
            <w:pPr>
              <w:pStyle w:val="Compact"/>
            </w:pPr>
            <w:r>
              <w:t>Researcher ↔ Institution</w:t>
            </w:r>
          </w:p>
        </w:tc>
        <w:tc>
          <w:tcPr>
            <w:tcW w:w="2223" w:type="dxa"/>
          </w:tcPr>
          <w:p w14:paraId="21BE8BEA" w14:textId="77777777" w:rsidR="003F4EAD" w:rsidRDefault="00737ABF">
            <w:pPr>
              <w:pStyle w:val="Compact"/>
            </w:pPr>
            <w:r>
              <w:t>Junction table with temporal PK</w:t>
            </w:r>
          </w:p>
        </w:tc>
      </w:tr>
      <w:tr w:rsidR="003F4EAD" w14:paraId="0F0DB770" w14:textId="77777777">
        <w:tc>
          <w:tcPr>
            <w:tcW w:w="1806" w:type="dxa"/>
          </w:tcPr>
          <w:p w14:paraId="76E4EE83" w14:textId="77777777" w:rsidR="003F4EAD" w:rsidRDefault="00737ABF">
            <w:pPr>
              <w:pStyle w:val="Compact"/>
            </w:pPr>
            <w:r>
              <w:t>Paper-Keyword</w:t>
            </w:r>
          </w:p>
        </w:tc>
        <w:tc>
          <w:tcPr>
            <w:tcW w:w="833" w:type="dxa"/>
          </w:tcPr>
          <w:p w14:paraId="479F0F53" w14:textId="77777777" w:rsidR="003F4EAD" w:rsidRDefault="00737ABF">
            <w:pPr>
              <w:pStyle w:val="Compact"/>
            </w:pPr>
            <w:r>
              <w:t>M:N</w:t>
            </w:r>
          </w:p>
        </w:tc>
        <w:tc>
          <w:tcPr>
            <w:tcW w:w="3056" w:type="dxa"/>
          </w:tcPr>
          <w:p w14:paraId="3C1BC72F" w14:textId="77777777" w:rsidR="003F4EAD" w:rsidRDefault="00737ABF">
            <w:pPr>
              <w:pStyle w:val="Compact"/>
            </w:pPr>
            <w:r>
              <w:t>Paper ↔ Keyword</w:t>
            </w:r>
          </w:p>
        </w:tc>
        <w:tc>
          <w:tcPr>
            <w:tcW w:w="2223" w:type="dxa"/>
          </w:tcPr>
          <w:p w14:paraId="10B51C5C" w14:textId="77777777" w:rsidR="003F4EAD" w:rsidRDefault="00737ABF">
            <w:pPr>
              <w:pStyle w:val="Compact"/>
            </w:pPr>
            <w:r>
              <w:t xml:space="preserve">Junction table with </w:t>
            </w:r>
            <w:r>
              <w:lastRenderedPageBreak/>
              <w:t>composite PK</w:t>
            </w:r>
          </w:p>
        </w:tc>
      </w:tr>
      <w:tr w:rsidR="003F4EAD" w14:paraId="64DCEDC8" w14:textId="77777777">
        <w:tc>
          <w:tcPr>
            <w:tcW w:w="1806" w:type="dxa"/>
          </w:tcPr>
          <w:p w14:paraId="1C42F824" w14:textId="77777777" w:rsidR="003F4EAD" w:rsidRDefault="00737ABF">
            <w:pPr>
              <w:pStyle w:val="Compact"/>
            </w:pPr>
            <w:r>
              <w:lastRenderedPageBreak/>
              <w:t>Paper-Venue</w:t>
            </w:r>
          </w:p>
        </w:tc>
        <w:tc>
          <w:tcPr>
            <w:tcW w:w="833" w:type="dxa"/>
          </w:tcPr>
          <w:p w14:paraId="5036363F" w14:textId="77777777" w:rsidR="003F4EAD" w:rsidRDefault="00737ABF">
            <w:pPr>
              <w:pStyle w:val="Compact"/>
            </w:pPr>
            <w:r>
              <w:t>M:1</w:t>
            </w:r>
          </w:p>
        </w:tc>
        <w:tc>
          <w:tcPr>
            <w:tcW w:w="3056" w:type="dxa"/>
          </w:tcPr>
          <w:p w14:paraId="4ACBFF6E" w14:textId="77777777" w:rsidR="003F4EAD" w:rsidRDefault="00737ABF">
            <w:pPr>
              <w:pStyle w:val="Compact"/>
            </w:pPr>
            <w:r>
              <w:t>Paper → Venue</w:t>
            </w:r>
          </w:p>
        </w:tc>
        <w:tc>
          <w:tcPr>
            <w:tcW w:w="2223" w:type="dxa"/>
          </w:tcPr>
          <w:p w14:paraId="0F12F20F" w14:textId="77777777" w:rsidR="003F4EAD" w:rsidRDefault="00737ABF">
            <w:pPr>
              <w:pStyle w:val="Compact"/>
            </w:pPr>
            <w:r>
              <w:t>Foreign key in paper table</w:t>
            </w:r>
          </w:p>
        </w:tc>
      </w:tr>
    </w:tbl>
    <w:p w14:paraId="0A9B04AD" w14:textId="77777777" w:rsidR="003F4EAD" w:rsidRDefault="00737ABF">
      <w:r>
        <w:pict w14:anchorId="649564AA">
          <v:rect id="_x0000_i1032" style="width:0;height:1.5pt" o:hralign="center" o:hrstd="t" o:hr="t"/>
        </w:pict>
      </w:r>
    </w:p>
    <w:p w14:paraId="780F0D5A" w14:textId="77777777" w:rsidR="003F4EAD" w:rsidRDefault="00737ABF">
      <w:pPr>
        <w:pStyle w:val="Heading3"/>
      </w:pPr>
      <w:bookmarkStart w:id="26" w:name="normalization-process"/>
      <w:bookmarkEnd w:id="25"/>
      <w:r>
        <w:t>4.3 Normalization Process</w:t>
      </w:r>
    </w:p>
    <w:p w14:paraId="748031D9" w14:textId="77777777" w:rsidR="003F4EAD" w:rsidRDefault="00737ABF">
      <w:pPr>
        <w:pStyle w:val="FirstParagraph"/>
      </w:pPr>
      <w:r>
        <w:t>The database schema was designed following a systematic normalization process, starting from an unnormalized flat table and progressively eliminating redundancy through 1NF, 2NF, 3NF, and finally verifying BCNF compliance.</w:t>
      </w:r>
    </w:p>
    <w:p w14:paraId="75055148" w14:textId="77777777" w:rsidR="003F4EAD" w:rsidRDefault="00737ABF">
      <w:pPr>
        <w:pStyle w:val="Heading4"/>
      </w:pPr>
      <w:bookmarkStart w:id="27" w:name="step-0-the-unnormalized-starting-point"/>
      <w:r>
        <w:t>Step 0: The Unnormalized Starting Point</w:t>
      </w:r>
    </w:p>
    <w:p w14:paraId="680C364F" w14:textId="77777777" w:rsidR="003F4EAD" w:rsidRDefault="00737ABF">
      <w:pPr>
        <w:pStyle w:val="FirstParagraph"/>
      </w:pPr>
      <w:r>
        <w:t>Before normalization, consider what the data might look like if it were stored naively in a single flat table — as one might find in a spreadsheet:</w:t>
      </w:r>
    </w:p>
    <w:p w14:paraId="378C57FB" w14:textId="77777777" w:rsidR="003F4EAD" w:rsidRDefault="00737ABF">
      <w:pPr>
        <w:pStyle w:val="SourceCode"/>
      </w:pPr>
      <w:r>
        <w:rPr>
          <w:rStyle w:val="VerbatimChar"/>
        </w:rPr>
        <w:t>FLAT_PUBLICATION_RECORD:</w:t>
      </w:r>
      <w:r>
        <w:br/>
      </w:r>
      <w:r>
        <w:rPr>
          <w:rStyle w:val="VerbatimChar"/>
        </w:rPr>
        <w:t xml:space="preserve">  paper_id, title, abstract, year, doi,</w:t>
      </w:r>
      <w:r>
        <w:br/>
      </w:r>
      <w:r>
        <w:rPr>
          <w:rStyle w:val="VerbatimChar"/>
        </w:rPr>
        <w:t xml:space="preserve">  author1_name, author1_email, author1_orcid, author1_institution, author1_country,</w:t>
      </w:r>
      <w:r>
        <w:br/>
      </w:r>
      <w:r>
        <w:rPr>
          <w:rStyle w:val="VerbatimChar"/>
        </w:rPr>
        <w:t xml:space="preserve">  author2_name, author2_email, author2_orcid, author2_institution, author2_country,</w:t>
      </w:r>
      <w:r>
        <w:br/>
      </w:r>
      <w:r>
        <w:rPr>
          <w:rStyle w:val="VerbatimChar"/>
        </w:rPr>
        <w:t xml:space="preserve">  author3_name, author3_email, author3_orcid, author3_institution, author3_country,</w:t>
      </w:r>
      <w:r>
        <w:br/>
      </w:r>
      <w:r>
        <w:rPr>
          <w:rStyle w:val="VerbatimChar"/>
        </w:rPr>
        <w:t xml:space="preserve">  keyword1, keyword2, keyword3,</w:t>
      </w:r>
      <w:r>
        <w:br/>
      </w:r>
      <w:r>
        <w:rPr>
          <w:rStyle w:val="VerbatimChar"/>
        </w:rPr>
        <w:t xml:space="preserve">  venue_name, venue_type, venue_publisher,</w:t>
      </w:r>
      <w:r>
        <w:br/>
      </w:r>
      <w:r>
        <w:rPr>
          <w:rStyle w:val="VerbatimChar"/>
        </w:rPr>
        <w:t xml:space="preserve">  cited_paper_1, cited_paper_2, cited_paper_3, ...</w:t>
      </w:r>
    </w:p>
    <w:p w14:paraId="1E180583" w14:textId="77777777" w:rsidR="003F4EAD" w:rsidRDefault="00737ABF">
      <w:pPr>
        <w:pStyle w:val="FirstParagraph"/>
      </w:pPr>
      <w:r>
        <w:t xml:space="preserve">This table has several problems: - </w:t>
      </w:r>
      <w:r>
        <w:rPr>
          <w:b/>
          <w:bCs/>
        </w:rPr>
        <w:t>Repeating groups</w:t>
      </w:r>
      <w:r>
        <w:t xml:space="preserve">: author1/author2/author3 columns, keyword1/keyword2/keyword3 columns, and cited_paper columns are repeating groups with a fixed upper bound. - </w:t>
      </w:r>
      <w:r>
        <w:rPr>
          <w:b/>
          <w:bCs/>
        </w:rPr>
        <w:t>Data redundancy</w:t>
      </w:r>
      <w:r>
        <w:t xml:space="preserve">: the same author’s name, email, and institution are repeated across every paper they author. - </w:t>
      </w:r>
      <w:r>
        <w:rPr>
          <w:b/>
          <w:bCs/>
        </w:rPr>
        <w:t>Update anomalies</w:t>
      </w:r>
      <w:r>
        <w:t xml:space="preserve">: changing an author’s email requires updating every row where that author appears. - </w:t>
      </w:r>
      <w:r>
        <w:rPr>
          <w:b/>
          <w:bCs/>
        </w:rPr>
        <w:t>Insertion anomalies</w:t>
      </w:r>
      <w:r>
        <w:t xml:space="preserve">: a new researcher cannot be added until they publish a paper. - </w:t>
      </w:r>
      <w:r>
        <w:rPr>
          <w:b/>
          <w:bCs/>
        </w:rPr>
        <w:t>Deletion anomalies</w:t>
      </w:r>
      <w:r>
        <w:t>: deleting a researcher’s only paper also loses their contact information.</w:t>
      </w:r>
    </w:p>
    <w:p w14:paraId="1A983774" w14:textId="77777777" w:rsidR="003F4EAD" w:rsidRDefault="00737ABF">
      <w:pPr>
        <w:pStyle w:val="Heading4"/>
      </w:pPr>
      <w:bookmarkStart w:id="28" w:name="Xf34f86ac5a8eacb1556248c4672ea51600437c2"/>
      <w:bookmarkEnd w:id="27"/>
      <w:r>
        <w:t>Step 1: First Normal Form (1NF) — Eliminate Repeating Groups</w:t>
      </w:r>
    </w:p>
    <w:p w14:paraId="5C940DD8" w14:textId="77777777" w:rsidR="003F4EAD" w:rsidRDefault="00737ABF">
      <w:pPr>
        <w:pStyle w:val="FirstParagraph"/>
      </w:pPr>
      <w:r>
        <w:rPr>
          <w:b/>
          <w:bCs/>
        </w:rPr>
        <w:t>Rule</w:t>
      </w:r>
      <w:r>
        <w:t>: Each cell must contain a single atomic value. No repeating groups or arrays.</w:t>
      </w:r>
    </w:p>
    <w:p w14:paraId="36E3F3DB" w14:textId="77777777" w:rsidR="003F4EAD" w:rsidRDefault="00737ABF">
      <w:pPr>
        <w:pStyle w:val="BodyText"/>
      </w:pPr>
      <w:r>
        <w:rPr>
          <w:b/>
          <w:bCs/>
        </w:rPr>
        <w:t>Problem identified</w:t>
      </w:r>
      <w:r>
        <w:t>: The flat table stores multiple authors per row (author1, author2, author3) and multiple keywords per row (keyword1, keyword2, keyword3). These are repeating groups.</w:t>
      </w:r>
    </w:p>
    <w:p w14:paraId="620EF0F9" w14:textId="77777777" w:rsidR="003F4EAD" w:rsidRDefault="00737ABF">
      <w:pPr>
        <w:pStyle w:val="BodyText"/>
      </w:pPr>
      <w:r>
        <w:rPr>
          <w:b/>
          <w:bCs/>
        </w:rPr>
        <w:t>Action taken</w:t>
      </w:r>
      <w:r>
        <w:t>: We decompose the flat table into separate tables, moving the repeating groups into their own relations:</w:t>
      </w:r>
    </w:p>
    <w:p w14:paraId="723F672E" w14:textId="77777777" w:rsidR="003F4EAD" w:rsidRDefault="00737ABF">
      <w:pPr>
        <w:pStyle w:val="Compact"/>
        <w:numPr>
          <w:ilvl w:val="0"/>
          <w:numId w:val="11"/>
        </w:numPr>
      </w:pPr>
      <w:r>
        <w:rPr>
          <w:rStyle w:val="VerbatimChar"/>
        </w:rPr>
        <w:t>paper(paper_id, title, abstract, year, doi, venue_name, venue_type, venue_publisher)</w:t>
      </w:r>
    </w:p>
    <w:p w14:paraId="0566510B" w14:textId="77777777" w:rsidR="003F4EAD" w:rsidRDefault="00737ABF">
      <w:pPr>
        <w:pStyle w:val="Compact"/>
        <w:numPr>
          <w:ilvl w:val="0"/>
          <w:numId w:val="11"/>
        </w:numPr>
      </w:pPr>
      <w:r>
        <w:rPr>
          <w:rStyle w:val="VerbatimChar"/>
        </w:rPr>
        <w:t>paper_author(paper_id, author_name, author_email, author_orcid, author_institution, author_country, author_order)</w:t>
      </w:r>
    </w:p>
    <w:p w14:paraId="413FB3E4" w14:textId="77777777" w:rsidR="003F4EAD" w:rsidRDefault="00737ABF">
      <w:pPr>
        <w:pStyle w:val="Compact"/>
        <w:numPr>
          <w:ilvl w:val="0"/>
          <w:numId w:val="11"/>
        </w:numPr>
      </w:pPr>
      <w:r>
        <w:rPr>
          <w:rStyle w:val="VerbatimChar"/>
        </w:rPr>
        <w:t>paper_keyword_flat(paper_id, keyword_term)</w:t>
      </w:r>
    </w:p>
    <w:p w14:paraId="43E501B4" w14:textId="77777777" w:rsidR="003F4EAD" w:rsidRDefault="00737ABF">
      <w:pPr>
        <w:pStyle w:val="Compact"/>
        <w:numPr>
          <w:ilvl w:val="0"/>
          <w:numId w:val="11"/>
        </w:numPr>
      </w:pPr>
      <w:r>
        <w:rPr>
          <w:rStyle w:val="VerbatimChar"/>
        </w:rPr>
        <w:t>paper_citation_flat(paper_id, cited_paper_id)</w:t>
      </w:r>
    </w:p>
    <w:p w14:paraId="437F21FE" w14:textId="77777777" w:rsidR="003F4EAD" w:rsidRDefault="00737ABF">
      <w:pPr>
        <w:pStyle w:val="FirstParagraph"/>
      </w:pPr>
      <w:r>
        <w:rPr>
          <w:b/>
          <w:bCs/>
        </w:rPr>
        <w:t>Result</w:t>
      </w:r>
      <w:r>
        <w:t xml:space="preserve">: Every cell now holds a single value. Each row in </w:t>
      </w:r>
      <w:r>
        <w:rPr>
          <w:rStyle w:val="VerbatimChar"/>
        </w:rPr>
        <w:t>paper_author</w:t>
      </w:r>
      <w:r>
        <w:t xml:space="preserve"> represents exactly one author on one paper. The schema is in </w:t>
      </w:r>
      <w:r>
        <w:rPr>
          <w:b/>
          <w:bCs/>
        </w:rPr>
        <w:t>1NF</w:t>
      </w:r>
      <w:r>
        <w:t>.</w:t>
      </w:r>
    </w:p>
    <w:p w14:paraId="7F47F1AC" w14:textId="77777777" w:rsidR="003F4EAD" w:rsidRDefault="00737ABF">
      <w:pPr>
        <w:pStyle w:val="Heading4"/>
      </w:pPr>
      <w:bookmarkStart w:id="29" w:name="X26233fb75cb205f37df11e1e63fdc7b4b0f8fd9"/>
      <w:bookmarkEnd w:id="28"/>
      <w:r>
        <w:t>Step 2: Second Normal Form (2NF) — Eliminate Partial Dependencies</w:t>
      </w:r>
    </w:p>
    <w:p w14:paraId="060F62FA" w14:textId="77777777" w:rsidR="003F4EAD" w:rsidRDefault="00737ABF">
      <w:pPr>
        <w:pStyle w:val="FirstParagraph"/>
      </w:pPr>
      <w:r>
        <w:rPr>
          <w:b/>
          <w:bCs/>
        </w:rPr>
        <w:t>Rule</w:t>
      </w:r>
      <w:r>
        <w:t xml:space="preserve">: Every non-key attribute must depend on the </w:t>
      </w:r>
      <w:r>
        <w:rPr>
          <w:b/>
          <w:bCs/>
        </w:rPr>
        <w:t>entire</w:t>
      </w:r>
      <w:r>
        <w:t xml:space="preserve"> composite primary key, not just part of it.</w:t>
      </w:r>
    </w:p>
    <w:p w14:paraId="1754BE4E" w14:textId="77777777" w:rsidR="003F4EAD" w:rsidRDefault="00737ABF">
      <w:pPr>
        <w:pStyle w:val="BodyText"/>
      </w:pPr>
      <w:r>
        <w:rPr>
          <w:b/>
          <w:bCs/>
        </w:rPr>
        <w:lastRenderedPageBreak/>
        <w:t xml:space="preserve">Problem identified in </w:t>
      </w:r>
      <w:r>
        <w:rPr>
          <w:rStyle w:val="VerbatimChar"/>
          <w:b/>
          <w:bCs/>
        </w:rPr>
        <w:t>paper_author</w:t>
      </w:r>
      <w:r>
        <w:t xml:space="preserve">: - The composite key is </w:t>
      </w:r>
      <w:r>
        <w:rPr>
          <w:rStyle w:val="VerbatimChar"/>
        </w:rPr>
        <w:t>(paper_id, author_name)</w:t>
      </w:r>
      <w:r>
        <w:t xml:space="preserve"> or more properly </w:t>
      </w:r>
      <w:r>
        <w:rPr>
          <w:rStyle w:val="VerbatimChar"/>
        </w:rPr>
        <w:t>(paper_id, researcher_id)</w:t>
      </w:r>
      <w:r>
        <w:t xml:space="preserve">. - </w:t>
      </w:r>
      <w:r>
        <w:rPr>
          <w:rStyle w:val="VerbatimChar"/>
        </w:rPr>
        <w:t>author_email</w:t>
      </w:r>
      <w:r>
        <w:t xml:space="preserve"> depends only on the researcher, not on which paper they wrote. That is a partial dependency: </w:t>
      </w:r>
      <w:r>
        <w:rPr>
          <w:rStyle w:val="VerbatimChar"/>
        </w:rPr>
        <w:t>researcher_id → author_email</w:t>
      </w:r>
      <w:r>
        <w:t xml:space="preserve"> (only part of the composite key determines the attribute). - Similarly, </w:t>
      </w:r>
      <w:r>
        <w:rPr>
          <w:rStyle w:val="VerbatimChar"/>
        </w:rPr>
        <w:t>author_orcid</w:t>
      </w:r>
      <w:r>
        <w:t xml:space="preserve">, </w:t>
      </w:r>
      <w:r>
        <w:rPr>
          <w:rStyle w:val="VerbatimChar"/>
        </w:rPr>
        <w:t>author_institution</w:t>
      </w:r>
      <w:r>
        <w:t xml:space="preserve">, and </w:t>
      </w:r>
      <w:r>
        <w:rPr>
          <w:rStyle w:val="VerbatimChar"/>
        </w:rPr>
        <w:t>author_country</w:t>
      </w:r>
      <w:r>
        <w:t xml:space="preserve"> depend only on the researcher, not on the paper-researcher combination.</w:t>
      </w:r>
    </w:p>
    <w:p w14:paraId="291573A1" w14:textId="77777777" w:rsidR="003F4EAD" w:rsidRDefault="00737ABF">
      <w:pPr>
        <w:pStyle w:val="BodyText"/>
      </w:pPr>
      <w:r>
        <w:rPr>
          <w:b/>
          <w:bCs/>
        </w:rPr>
        <w:t xml:space="preserve">Problem identified in </w:t>
      </w:r>
      <w:r>
        <w:rPr>
          <w:rStyle w:val="VerbatimChar"/>
          <w:b/>
          <w:bCs/>
        </w:rPr>
        <w:t>paper</w:t>
      </w:r>
      <w:r>
        <w:t xml:space="preserve">: - </w:t>
      </w:r>
      <w:r>
        <w:rPr>
          <w:rStyle w:val="VerbatimChar"/>
        </w:rPr>
        <w:t>venue_name</w:t>
      </w:r>
      <w:r>
        <w:t xml:space="preserve">, </w:t>
      </w:r>
      <w:r>
        <w:rPr>
          <w:rStyle w:val="VerbatimChar"/>
        </w:rPr>
        <w:t>venue_type</w:t>
      </w:r>
      <w:r>
        <w:t xml:space="preserve">, and </w:t>
      </w:r>
      <w:r>
        <w:rPr>
          <w:rStyle w:val="VerbatimChar"/>
        </w:rPr>
        <w:t>venue_publisher</w:t>
      </w:r>
      <w:r>
        <w:t xml:space="preserve"> depend on the venue, not on the paper itself. If we think of the key as </w:t>
      </w:r>
      <w:r>
        <w:rPr>
          <w:rStyle w:val="VerbatimChar"/>
        </w:rPr>
        <w:t>paper_id</w:t>
      </w:r>
      <w:r>
        <w:t>, these attributes actually depend on a non-key attribute (</w:t>
      </w:r>
      <w:r>
        <w:rPr>
          <w:rStyle w:val="VerbatimChar"/>
        </w:rPr>
        <w:t>venue_name</w:t>
      </w:r>
      <w:r>
        <w:t xml:space="preserve"> or an implied </w:t>
      </w:r>
      <w:r>
        <w:rPr>
          <w:rStyle w:val="VerbatimChar"/>
        </w:rPr>
        <w:t>venue_id</w:t>
      </w:r>
      <w:r>
        <w:t>), which is a transitive dependency — but since the paper table has a simple PK, the partial dependency issue shows up differently here. We handle it in the 3NF step.</w:t>
      </w:r>
    </w:p>
    <w:p w14:paraId="3701B14B" w14:textId="77777777" w:rsidR="003F4EAD" w:rsidRDefault="00737ABF">
      <w:pPr>
        <w:pStyle w:val="BodyText"/>
      </w:pPr>
      <w:r>
        <w:rPr>
          <w:b/>
          <w:bCs/>
        </w:rPr>
        <w:t>Action taken</w:t>
      </w:r>
      <w:r>
        <w:t xml:space="preserve">: Extract researcher-specific attributes into a separate </w:t>
      </w:r>
      <w:r>
        <w:rPr>
          <w:rStyle w:val="VerbatimChar"/>
        </w:rPr>
        <w:t>researcher</w:t>
      </w:r>
      <w:r>
        <w:t xml:space="preserve"> table:</w:t>
      </w:r>
    </w:p>
    <w:p w14:paraId="56FB60DD" w14:textId="77777777" w:rsidR="003F4EAD" w:rsidRDefault="00737ABF">
      <w:pPr>
        <w:pStyle w:val="Compact"/>
        <w:numPr>
          <w:ilvl w:val="0"/>
          <w:numId w:val="12"/>
        </w:numPr>
      </w:pPr>
      <w:r>
        <w:rPr>
          <w:rStyle w:val="VerbatimChar"/>
        </w:rPr>
        <w:t>researcher(researcher_id, name, email, orcid)</w:t>
      </w:r>
    </w:p>
    <w:p w14:paraId="04BFD73B" w14:textId="77777777" w:rsidR="003F4EAD" w:rsidRDefault="00737ABF">
      <w:pPr>
        <w:pStyle w:val="Compact"/>
        <w:numPr>
          <w:ilvl w:val="0"/>
          <w:numId w:val="12"/>
        </w:numPr>
      </w:pPr>
      <w:r>
        <w:rPr>
          <w:rStyle w:val="VerbatimChar"/>
        </w:rPr>
        <w:t>authorship(researcher_id, paper_id, author_order, is_corresponding)</w:t>
      </w:r>
      <w:r>
        <w:t xml:space="preserve"> — only attributes that depend on the full composite key remain</w:t>
      </w:r>
    </w:p>
    <w:p w14:paraId="4EB096D9" w14:textId="77777777" w:rsidR="003F4EAD" w:rsidRDefault="00737ABF">
      <w:pPr>
        <w:pStyle w:val="Compact"/>
        <w:numPr>
          <w:ilvl w:val="0"/>
          <w:numId w:val="12"/>
        </w:numPr>
      </w:pPr>
      <w:r>
        <w:rPr>
          <w:rStyle w:val="VerbatimChar"/>
        </w:rPr>
        <w:t>paper_keyword(paper_id, keyword_id)</w:t>
      </w:r>
      <w:r>
        <w:t xml:space="preserve"> — keyword_id becomes a FK to a new </w:t>
      </w:r>
      <w:r>
        <w:rPr>
          <w:rStyle w:val="VerbatimChar"/>
        </w:rPr>
        <w:t>keyword</w:t>
      </w:r>
      <w:r>
        <w:t xml:space="preserve"> table</w:t>
      </w:r>
    </w:p>
    <w:p w14:paraId="6797E74F" w14:textId="77777777" w:rsidR="003F4EAD" w:rsidRDefault="00737ABF">
      <w:pPr>
        <w:pStyle w:val="Compact"/>
        <w:numPr>
          <w:ilvl w:val="0"/>
          <w:numId w:val="12"/>
        </w:numPr>
      </w:pPr>
      <w:r>
        <w:rPr>
          <w:rStyle w:val="VerbatimChar"/>
        </w:rPr>
        <w:t>keyword(keyword_id, term)</w:t>
      </w:r>
    </w:p>
    <w:p w14:paraId="4991B1CB" w14:textId="77777777" w:rsidR="003F4EAD" w:rsidRDefault="00737ABF">
      <w:pPr>
        <w:pStyle w:val="FirstParagraph"/>
      </w:pPr>
      <w:r>
        <w:rPr>
          <w:b/>
          <w:bCs/>
        </w:rPr>
        <w:t>Result</w:t>
      </w:r>
      <w:r>
        <w:t xml:space="preserve">: In every relation with a composite key, all non-key attributes now depend on the </w:t>
      </w:r>
      <w:r>
        <w:rPr>
          <w:b/>
          <w:bCs/>
        </w:rPr>
        <w:t>full</w:t>
      </w:r>
      <w:r>
        <w:t xml:space="preserve"> key. The schema is in </w:t>
      </w:r>
      <w:r>
        <w:rPr>
          <w:b/>
          <w:bCs/>
        </w:rPr>
        <w:t>2NF</w:t>
      </w:r>
      <w:r>
        <w:t>.</w:t>
      </w:r>
    </w:p>
    <w:p w14:paraId="755E8864" w14:textId="77777777" w:rsidR="003F4EAD" w:rsidRDefault="00737ABF">
      <w:pPr>
        <w:pStyle w:val="Heading4"/>
      </w:pPr>
      <w:bookmarkStart w:id="30" w:name="X146b1d88a643bc9e124e20de022a159696e622d"/>
      <w:bookmarkEnd w:id="29"/>
      <w:r>
        <w:t>Step 3: Third Normal Form (3NF) — Eliminate Transitive Dependencies</w:t>
      </w:r>
    </w:p>
    <w:p w14:paraId="46A367C1" w14:textId="77777777" w:rsidR="003F4EAD" w:rsidRDefault="00737ABF">
      <w:pPr>
        <w:pStyle w:val="FirstParagraph"/>
      </w:pPr>
      <w:r>
        <w:rPr>
          <w:b/>
          <w:bCs/>
        </w:rPr>
        <w:t>Rule</w:t>
      </w:r>
      <w:r>
        <w:t>: No non-key attribute should depend on another non-key attribute. Equivalently, every non-key attribute must depend directly on the primary key and nothing else.</w:t>
      </w:r>
    </w:p>
    <w:p w14:paraId="05D021AC" w14:textId="77777777" w:rsidR="003F4EAD" w:rsidRDefault="00737ABF">
      <w:pPr>
        <w:pStyle w:val="BodyText"/>
      </w:pPr>
      <w:r>
        <w:rPr>
          <w:b/>
          <w:bCs/>
        </w:rPr>
        <w:t xml:space="preserve">Problem identified in </w:t>
      </w:r>
      <w:r>
        <w:rPr>
          <w:rStyle w:val="VerbatimChar"/>
          <w:b/>
          <w:bCs/>
        </w:rPr>
        <w:t>paper</w:t>
      </w:r>
      <w:r>
        <w:t xml:space="preserve">: - The </w:t>
      </w:r>
      <w:r>
        <w:rPr>
          <w:rStyle w:val="VerbatimChar"/>
        </w:rPr>
        <w:t>paper</w:t>
      </w:r>
      <w:r>
        <w:t xml:space="preserve"> table still contains </w:t>
      </w:r>
      <w:r>
        <w:rPr>
          <w:rStyle w:val="VerbatimChar"/>
        </w:rPr>
        <w:t>venue_name</w:t>
      </w:r>
      <w:r>
        <w:t xml:space="preserve">, </w:t>
      </w:r>
      <w:r>
        <w:rPr>
          <w:rStyle w:val="VerbatimChar"/>
        </w:rPr>
        <w:t>venue_type</w:t>
      </w:r>
      <w:r>
        <w:t xml:space="preserve">, and </w:t>
      </w:r>
      <w:r>
        <w:rPr>
          <w:rStyle w:val="VerbatimChar"/>
        </w:rPr>
        <w:t>venue_publisher</w:t>
      </w:r>
      <w:r>
        <w:t xml:space="preserve">. - There is a transitive dependency chain: </w:t>
      </w:r>
      <w:r>
        <w:rPr>
          <w:rStyle w:val="VerbatimChar"/>
        </w:rPr>
        <w:t>paper_id → venue_name → venue_type, venue_publisher</w:t>
      </w:r>
      <w:r>
        <w:t xml:space="preserve">. - That is, the venue-related attributes depend on </w:t>
      </w:r>
      <w:r>
        <w:rPr>
          <w:rStyle w:val="VerbatimChar"/>
        </w:rPr>
        <w:t>venue_name</w:t>
      </w:r>
      <w:r>
        <w:t xml:space="preserve"> (a non-key attribute), which in turn depends on </w:t>
      </w:r>
      <w:r>
        <w:rPr>
          <w:rStyle w:val="VerbatimChar"/>
        </w:rPr>
        <w:t>paper_id</w:t>
      </w:r>
      <w:r>
        <w:t>. This is a transitive dependency.</w:t>
      </w:r>
    </w:p>
    <w:p w14:paraId="1CA86CB3" w14:textId="77777777" w:rsidR="003F4EAD" w:rsidRDefault="00737ABF">
      <w:pPr>
        <w:pStyle w:val="BodyText"/>
      </w:pPr>
      <w:r>
        <w:rPr>
          <w:b/>
          <w:bCs/>
        </w:rPr>
        <w:t>Problem identified with institution data</w:t>
      </w:r>
      <w:r>
        <w:t xml:space="preserve">: - If researcher data still contained </w:t>
      </w:r>
      <w:r>
        <w:rPr>
          <w:rStyle w:val="VerbatimChar"/>
        </w:rPr>
        <w:t>institution_name</w:t>
      </w:r>
      <w:r>
        <w:t xml:space="preserve"> and </w:t>
      </w:r>
      <w:r>
        <w:rPr>
          <w:rStyle w:val="VerbatimChar"/>
        </w:rPr>
        <w:t>country</w:t>
      </w:r>
      <w:r>
        <w:t xml:space="preserve">, there would be another transitive dependency: </w:t>
      </w:r>
      <w:r>
        <w:rPr>
          <w:rStyle w:val="VerbatimChar"/>
        </w:rPr>
        <w:t>researcher_id → institution_name → country</w:t>
      </w:r>
      <w:r>
        <w:t>.</w:t>
      </w:r>
    </w:p>
    <w:p w14:paraId="045EBEC3" w14:textId="77777777" w:rsidR="003F4EAD" w:rsidRDefault="00737ABF">
      <w:pPr>
        <w:pStyle w:val="BodyText"/>
      </w:pPr>
      <w:r>
        <w:rPr>
          <w:b/>
          <w:bCs/>
        </w:rPr>
        <w:t>Action taken</w:t>
      </w:r>
      <w:r>
        <w:t xml:space="preserve">: - Extract venue information into a dedicated </w:t>
      </w:r>
      <w:r>
        <w:rPr>
          <w:rStyle w:val="VerbatimChar"/>
        </w:rPr>
        <w:t>venue</w:t>
      </w:r>
      <w:r>
        <w:t xml:space="preserve"> table: </w:t>
      </w:r>
      <w:r>
        <w:rPr>
          <w:rStyle w:val="VerbatimChar"/>
        </w:rPr>
        <w:t>venue(venue_id, name, type, publisher, impact_factor_cache)</w:t>
      </w:r>
      <w:r>
        <w:t xml:space="preserve"> - Add a foreign key </w:t>
      </w:r>
      <w:r>
        <w:rPr>
          <w:rStyle w:val="VerbatimChar"/>
        </w:rPr>
        <w:t>venue_id</w:t>
      </w:r>
      <w:r>
        <w:t xml:space="preserve"> in the </w:t>
      </w:r>
      <w:r>
        <w:rPr>
          <w:rStyle w:val="VerbatimChar"/>
        </w:rPr>
        <w:t>paper</w:t>
      </w:r>
      <w:r>
        <w:t xml:space="preserve"> table to reference it. - Extract institution information into </w:t>
      </w:r>
      <w:r>
        <w:rPr>
          <w:rStyle w:val="VerbatimChar"/>
        </w:rPr>
        <w:t>institution(institution_id, name, country, city, type)</w:t>
      </w:r>
      <w:r>
        <w:t xml:space="preserve"> - Create the </w:t>
      </w:r>
      <w:r>
        <w:rPr>
          <w:rStyle w:val="VerbatimChar"/>
        </w:rPr>
        <w:t>researcher_affiliation</w:t>
      </w:r>
      <w:r>
        <w:t xml:space="preserve"> junction table to link researchers to institutions (since a researcher can have multiple affiliations over time, this is M:N).</w:t>
      </w:r>
    </w:p>
    <w:p w14:paraId="41C8E700" w14:textId="77777777" w:rsidR="003F4EAD" w:rsidRDefault="00737ABF">
      <w:pPr>
        <w:pStyle w:val="BodyText"/>
      </w:pPr>
      <w:r>
        <w:rPr>
          <w:b/>
          <w:bCs/>
        </w:rPr>
        <w:t>Result</w:t>
      </w:r>
      <w:r>
        <w:t xml:space="preserve">: Every non-key attribute in every table depends directly and solely on the primary key. No transitive dependencies remain. The schema is in </w:t>
      </w:r>
      <w:r>
        <w:rPr>
          <w:b/>
          <w:bCs/>
        </w:rPr>
        <w:t>3NF</w:t>
      </w:r>
      <w:r>
        <w:t>.</w:t>
      </w:r>
    </w:p>
    <w:p w14:paraId="5352D2A0" w14:textId="77777777" w:rsidR="003F4EAD" w:rsidRDefault="00737ABF">
      <w:pPr>
        <w:pStyle w:val="Heading4"/>
      </w:pPr>
      <w:bookmarkStart w:id="31" w:name="X3041af8a9be8dad14887a6d810e40c1605334c6"/>
      <w:bookmarkEnd w:id="30"/>
      <w:r>
        <w:t>Step 4: Boyce-Codd Normal Form (BCNF) Verification</w:t>
      </w:r>
    </w:p>
    <w:p w14:paraId="2B6725FC" w14:textId="77777777" w:rsidR="003F4EAD" w:rsidRDefault="00737ABF">
      <w:pPr>
        <w:pStyle w:val="FirstParagraph"/>
      </w:pPr>
      <w:r>
        <w:rPr>
          <w:b/>
          <w:bCs/>
        </w:rPr>
        <w:t>Rule</w:t>
      </w:r>
      <w:r>
        <w:t>: For every non-trivial functional dependency X → Y, X must be a superkey.</w:t>
      </w:r>
    </w:p>
    <w:p w14:paraId="2F28F091" w14:textId="77777777" w:rsidR="003F4EAD" w:rsidRDefault="00737ABF">
      <w:pPr>
        <w:pStyle w:val="BodyText"/>
      </w:pPr>
      <w:r>
        <w:t>We verify BCNF compliance table by table:</w:t>
      </w:r>
    </w:p>
    <w:tbl>
      <w:tblPr>
        <w:tblStyle w:val="Table"/>
        <w:tblW w:w="5000" w:type="pct"/>
        <w:tblLayout w:type="fixed"/>
        <w:tblLook w:val="0020" w:firstRow="1" w:lastRow="0" w:firstColumn="0" w:lastColumn="0" w:noHBand="0" w:noVBand="0"/>
      </w:tblPr>
      <w:tblGrid>
        <w:gridCol w:w="1573"/>
        <w:gridCol w:w="5397"/>
        <w:gridCol w:w="1574"/>
        <w:gridCol w:w="2472"/>
      </w:tblGrid>
      <w:tr w:rsidR="003F4EAD" w14:paraId="083CF5E6" w14:textId="77777777" w:rsidTr="003F4EAD">
        <w:trPr>
          <w:cnfStyle w:val="100000000000" w:firstRow="1" w:lastRow="0" w:firstColumn="0" w:lastColumn="0" w:oddVBand="0" w:evenVBand="0" w:oddHBand="0" w:evenHBand="0" w:firstRowFirstColumn="0" w:firstRowLastColumn="0" w:lastRowFirstColumn="0" w:lastRowLastColumn="0"/>
          <w:tblHeader/>
        </w:trPr>
        <w:tc>
          <w:tcPr>
            <w:tcW w:w="1131" w:type="dxa"/>
          </w:tcPr>
          <w:p w14:paraId="50A1B11C" w14:textId="77777777" w:rsidR="003F4EAD" w:rsidRDefault="00737ABF">
            <w:pPr>
              <w:pStyle w:val="Compact"/>
            </w:pPr>
            <w:r>
              <w:t>Table</w:t>
            </w:r>
          </w:p>
        </w:tc>
        <w:tc>
          <w:tcPr>
            <w:tcW w:w="3879" w:type="dxa"/>
          </w:tcPr>
          <w:p w14:paraId="66144F1E" w14:textId="77777777" w:rsidR="003F4EAD" w:rsidRDefault="00737ABF">
            <w:pPr>
              <w:pStyle w:val="Compact"/>
            </w:pPr>
            <w:r>
              <w:t>Functional Dependencies</w:t>
            </w:r>
          </w:p>
        </w:tc>
        <w:tc>
          <w:tcPr>
            <w:tcW w:w="1131" w:type="dxa"/>
          </w:tcPr>
          <w:p w14:paraId="342C2AD5" w14:textId="77777777" w:rsidR="003F4EAD" w:rsidRDefault="00737ABF">
            <w:pPr>
              <w:pStyle w:val="Compact"/>
            </w:pPr>
            <w:r>
              <w:t>BCNF?</w:t>
            </w:r>
          </w:p>
        </w:tc>
        <w:tc>
          <w:tcPr>
            <w:tcW w:w="1777" w:type="dxa"/>
          </w:tcPr>
          <w:p w14:paraId="1D740DAA" w14:textId="77777777" w:rsidR="003F4EAD" w:rsidRDefault="00737ABF">
            <w:pPr>
              <w:pStyle w:val="Compact"/>
            </w:pPr>
            <w:r>
              <w:t>Reasoning</w:t>
            </w:r>
          </w:p>
        </w:tc>
      </w:tr>
      <w:tr w:rsidR="003F4EAD" w14:paraId="0B15CA00" w14:textId="77777777">
        <w:tc>
          <w:tcPr>
            <w:tcW w:w="1131" w:type="dxa"/>
          </w:tcPr>
          <w:p w14:paraId="25B22271" w14:textId="77777777" w:rsidR="003F4EAD" w:rsidRDefault="00737ABF">
            <w:pPr>
              <w:pStyle w:val="Compact"/>
            </w:pPr>
            <w:r>
              <w:lastRenderedPageBreak/>
              <w:t>institution</w:t>
            </w:r>
          </w:p>
        </w:tc>
        <w:tc>
          <w:tcPr>
            <w:tcW w:w="3879" w:type="dxa"/>
          </w:tcPr>
          <w:p w14:paraId="3DE01122" w14:textId="77777777" w:rsidR="003F4EAD" w:rsidRDefault="00737ABF">
            <w:pPr>
              <w:pStyle w:val="Compact"/>
            </w:pPr>
            <w:r>
              <w:t>institution_id → name, country, city, type</w:t>
            </w:r>
          </w:p>
        </w:tc>
        <w:tc>
          <w:tcPr>
            <w:tcW w:w="1131" w:type="dxa"/>
          </w:tcPr>
          <w:p w14:paraId="57FE1526" w14:textId="1052DA03" w:rsidR="003F4EAD" w:rsidRDefault="000307C7">
            <w:pPr>
              <w:pStyle w:val="Compact"/>
            </w:pPr>
            <w:r>
              <w:t>Yes</w:t>
            </w:r>
          </w:p>
        </w:tc>
        <w:tc>
          <w:tcPr>
            <w:tcW w:w="1777" w:type="dxa"/>
          </w:tcPr>
          <w:p w14:paraId="497E3DCD" w14:textId="77777777" w:rsidR="003F4EAD" w:rsidRDefault="00737ABF">
            <w:pPr>
              <w:pStyle w:val="Compact"/>
            </w:pPr>
            <w:r>
              <w:t>institution_id is the PK (superkey)</w:t>
            </w:r>
          </w:p>
        </w:tc>
      </w:tr>
      <w:tr w:rsidR="003F4EAD" w14:paraId="24B457BB" w14:textId="77777777">
        <w:tc>
          <w:tcPr>
            <w:tcW w:w="1131" w:type="dxa"/>
          </w:tcPr>
          <w:p w14:paraId="5DF32463" w14:textId="77777777" w:rsidR="003F4EAD" w:rsidRDefault="00737ABF">
            <w:pPr>
              <w:pStyle w:val="Compact"/>
            </w:pPr>
            <w:r>
              <w:t>researcher</w:t>
            </w:r>
          </w:p>
        </w:tc>
        <w:tc>
          <w:tcPr>
            <w:tcW w:w="3879" w:type="dxa"/>
          </w:tcPr>
          <w:p w14:paraId="53C7C141" w14:textId="77777777" w:rsidR="003F4EAD" w:rsidRDefault="00737ABF">
            <w:pPr>
              <w:pStyle w:val="Compact"/>
            </w:pPr>
            <w:r>
              <w:t>researcher_id → name, email, orcid, h_index_cache</w:t>
            </w:r>
          </w:p>
        </w:tc>
        <w:tc>
          <w:tcPr>
            <w:tcW w:w="1131" w:type="dxa"/>
          </w:tcPr>
          <w:p w14:paraId="314DCBE8" w14:textId="5666D11B" w:rsidR="003F4EAD" w:rsidRDefault="000307C7">
            <w:pPr>
              <w:pStyle w:val="Compact"/>
            </w:pPr>
            <w:r>
              <w:t>Yes</w:t>
            </w:r>
          </w:p>
        </w:tc>
        <w:tc>
          <w:tcPr>
            <w:tcW w:w="1777" w:type="dxa"/>
          </w:tcPr>
          <w:p w14:paraId="10944F56" w14:textId="77777777" w:rsidR="003F4EAD" w:rsidRDefault="00737ABF">
            <w:pPr>
              <w:pStyle w:val="Compact"/>
            </w:pPr>
            <w:r>
              <w:t>researcher_id is the PK</w:t>
            </w:r>
          </w:p>
        </w:tc>
      </w:tr>
      <w:tr w:rsidR="003F4EAD" w14:paraId="742A33DA" w14:textId="77777777">
        <w:tc>
          <w:tcPr>
            <w:tcW w:w="1131" w:type="dxa"/>
          </w:tcPr>
          <w:p w14:paraId="35967155" w14:textId="77777777" w:rsidR="003F4EAD" w:rsidRDefault="00737ABF">
            <w:pPr>
              <w:pStyle w:val="Compact"/>
            </w:pPr>
            <w:r>
              <w:t>venue</w:t>
            </w:r>
          </w:p>
        </w:tc>
        <w:tc>
          <w:tcPr>
            <w:tcW w:w="3879" w:type="dxa"/>
          </w:tcPr>
          <w:p w14:paraId="67869FE5" w14:textId="77777777" w:rsidR="003F4EAD" w:rsidRDefault="00737ABF">
            <w:pPr>
              <w:pStyle w:val="Compact"/>
            </w:pPr>
            <w:r>
              <w:t>venue_id → name, type, publisher, impact_factor_cache</w:t>
            </w:r>
          </w:p>
        </w:tc>
        <w:tc>
          <w:tcPr>
            <w:tcW w:w="1131" w:type="dxa"/>
          </w:tcPr>
          <w:p w14:paraId="32B1021D" w14:textId="3BEEB227" w:rsidR="003F4EAD" w:rsidRDefault="000307C7">
            <w:pPr>
              <w:pStyle w:val="Compact"/>
            </w:pPr>
            <w:r>
              <w:t>Yes</w:t>
            </w:r>
          </w:p>
        </w:tc>
        <w:tc>
          <w:tcPr>
            <w:tcW w:w="1777" w:type="dxa"/>
          </w:tcPr>
          <w:p w14:paraId="4BAAD7EB" w14:textId="77777777" w:rsidR="003F4EAD" w:rsidRDefault="00737ABF">
            <w:pPr>
              <w:pStyle w:val="Compact"/>
            </w:pPr>
            <w:r>
              <w:t>venue_id is the PK</w:t>
            </w:r>
          </w:p>
        </w:tc>
      </w:tr>
      <w:tr w:rsidR="003F4EAD" w14:paraId="7C513373" w14:textId="77777777">
        <w:tc>
          <w:tcPr>
            <w:tcW w:w="1131" w:type="dxa"/>
          </w:tcPr>
          <w:p w14:paraId="1214181A" w14:textId="77777777" w:rsidR="003F4EAD" w:rsidRDefault="00737ABF">
            <w:pPr>
              <w:pStyle w:val="Compact"/>
            </w:pPr>
            <w:r>
              <w:t>keyword</w:t>
            </w:r>
          </w:p>
        </w:tc>
        <w:tc>
          <w:tcPr>
            <w:tcW w:w="3879" w:type="dxa"/>
          </w:tcPr>
          <w:p w14:paraId="27ED521F" w14:textId="77777777" w:rsidR="003F4EAD" w:rsidRDefault="00737ABF">
            <w:pPr>
              <w:pStyle w:val="Compact"/>
            </w:pPr>
            <w:r>
              <w:t>keyword_id → term</w:t>
            </w:r>
          </w:p>
        </w:tc>
        <w:tc>
          <w:tcPr>
            <w:tcW w:w="1131" w:type="dxa"/>
          </w:tcPr>
          <w:p w14:paraId="56743D56" w14:textId="7F94640A" w:rsidR="003F4EAD" w:rsidRDefault="000307C7">
            <w:pPr>
              <w:pStyle w:val="Compact"/>
            </w:pPr>
            <w:r>
              <w:t>Yes</w:t>
            </w:r>
          </w:p>
        </w:tc>
        <w:tc>
          <w:tcPr>
            <w:tcW w:w="1777" w:type="dxa"/>
          </w:tcPr>
          <w:p w14:paraId="4461F06C" w14:textId="77777777" w:rsidR="003F4EAD" w:rsidRDefault="00737ABF">
            <w:pPr>
              <w:pStyle w:val="Compact"/>
            </w:pPr>
            <w:r>
              <w:t>keyword_id is the PK</w:t>
            </w:r>
          </w:p>
        </w:tc>
      </w:tr>
      <w:tr w:rsidR="003F4EAD" w14:paraId="05B875D1" w14:textId="77777777">
        <w:tc>
          <w:tcPr>
            <w:tcW w:w="1131" w:type="dxa"/>
          </w:tcPr>
          <w:p w14:paraId="522FC946" w14:textId="77777777" w:rsidR="003F4EAD" w:rsidRDefault="00737ABF">
            <w:pPr>
              <w:pStyle w:val="Compact"/>
            </w:pPr>
            <w:r>
              <w:t>paper</w:t>
            </w:r>
          </w:p>
        </w:tc>
        <w:tc>
          <w:tcPr>
            <w:tcW w:w="3879" w:type="dxa"/>
          </w:tcPr>
          <w:p w14:paraId="0E495E12" w14:textId="77777777" w:rsidR="003F4EAD" w:rsidRDefault="00737ABF">
            <w:pPr>
              <w:pStyle w:val="Compact"/>
            </w:pPr>
            <w:r>
              <w:t>paper_id → title, abstract, year, doi, venue_id, …</w:t>
            </w:r>
          </w:p>
        </w:tc>
        <w:tc>
          <w:tcPr>
            <w:tcW w:w="1131" w:type="dxa"/>
          </w:tcPr>
          <w:p w14:paraId="2FAA91A3" w14:textId="276FDD5F" w:rsidR="003F4EAD" w:rsidRDefault="000307C7">
            <w:pPr>
              <w:pStyle w:val="Compact"/>
            </w:pPr>
            <w:r>
              <w:t>Yes</w:t>
            </w:r>
          </w:p>
        </w:tc>
        <w:tc>
          <w:tcPr>
            <w:tcW w:w="1777" w:type="dxa"/>
          </w:tcPr>
          <w:p w14:paraId="3DA1DD6D" w14:textId="77777777" w:rsidR="003F4EAD" w:rsidRDefault="00737ABF">
            <w:pPr>
              <w:pStyle w:val="Compact"/>
            </w:pPr>
            <w:r>
              <w:t>paper_id is the PK</w:t>
            </w:r>
          </w:p>
        </w:tc>
      </w:tr>
      <w:tr w:rsidR="003F4EAD" w14:paraId="07BD6ED7" w14:textId="77777777">
        <w:tc>
          <w:tcPr>
            <w:tcW w:w="1131" w:type="dxa"/>
          </w:tcPr>
          <w:p w14:paraId="108C96E4" w14:textId="77777777" w:rsidR="003F4EAD" w:rsidRDefault="00737ABF">
            <w:pPr>
              <w:pStyle w:val="Compact"/>
            </w:pPr>
            <w:r>
              <w:t>authorship</w:t>
            </w:r>
          </w:p>
        </w:tc>
        <w:tc>
          <w:tcPr>
            <w:tcW w:w="3879" w:type="dxa"/>
          </w:tcPr>
          <w:p w14:paraId="7C8552A2" w14:textId="77777777" w:rsidR="003F4EAD" w:rsidRDefault="00737ABF">
            <w:pPr>
              <w:pStyle w:val="Compact"/>
            </w:pPr>
            <w:r>
              <w:t>(researcher_id, paper_id) → author_order, is_corresponding</w:t>
            </w:r>
          </w:p>
        </w:tc>
        <w:tc>
          <w:tcPr>
            <w:tcW w:w="1131" w:type="dxa"/>
          </w:tcPr>
          <w:p w14:paraId="21C01EB1" w14:textId="69BC083F" w:rsidR="003F4EAD" w:rsidRDefault="000307C7">
            <w:pPr>
              <w:pStyle w:val="Compact"/>
            </w:pPr>
            <w:r>
              <w:t>Yes</w:t>
            </w:r>
          </w:p>
        </w:tc>
        <w:tc>
          <w:tcPr>
            <w:tcW w:w="1777" w:type="dxa"/>
          </w:tcPr>
          <w:p w14:paraId="6266404B" w14:textId="77777777" w:rsidR="003F4EAD" w:rsidRDefault="00737ABF">
            <w:pPr>
              <w:pStyle w:val="Compact"/>
            </w:pPr>
            <w:r>
              <w:t>Composite PK is the determinant</w:t>
            </w:r>
          </w:p>
        </w:tc>
      </w:tr>
      <w:tr w:rsidR="003F4EAD" w14:paraId="012E95B8" w14:textId="77777777">
        <w:tc>
          <w:tcPr>
            <w:tcW w:w="1131" w:type="dxa"/>
          </w:tcPr>
          <w:p w14:paraId="0951EFAC" w14:textId="77777777" w:rsidR="003F4EAD" w:rsidRDefault="00737ABF">
            <w:pPr>
              <w:pStyle w:val="Compact"/>
            </w:pPr>
            <w:r>
              <w:t>citation</w:t>
            </w:r>
          </w:p>
        </w:tc>
        <w:tc>
          <w:tcPr>
            <w:tcW w:w="3879" w:type="dxa"/>
          </w:tcPr>
          <w:p w14:paraId="27644A7D" w14:textId="77777777" w:rsidR="003F4EAD" w:rsidRDefault="00737ABF">
            <w:pPr>
              <w:pStyle w:val="Compact"/>
            </w:pPr>
            <w:r>
              <w:t>(citing_paper_id, cited_paper_id) → citation_context</w:t>
            </w:r>
          </w:p>
        </w:tc>
        <w:tc>
          <w:tcPr>
            <w:tcW w:w="1131" w:type="dxa"/>
          </w:tcPr>
          <w:p w14:paraId="4D8A6F4E" w14:textId="35C8BA73" w:rsidR="003F4EAD" w:rsidRDefault="000307C7">
            <w:pPr>
              <w:pStyle w:val="Compact"/>
            </w:pPr>
            <w:r>
              <w:t>Yes</w:t>
            </w:r>
          </w:p>
        </w:tc>
        <w:tc>
          <w:tcPr>
            <w:tcW w:w="1777" w:type="dxa"/>
          </w:tcPr>
          <w:p w14:paraId="52DCF1A1" w14:textId="77777777" w:rsidR="003F4EAD" w:rsidRDefault="00737ABF">
            <w:pPr>
              <w:pStyle w:val="Compact"/>
            </w:pPr>
            <w:r>
              <w:t>Composite PK is the determinant</w:t>
            </w:r>
          </w:p>
        </w:tc>
      </w:tr>
      <w:tr w:rsidR="003F4EAD" w14:paraId="014018BC" w14:textId="77777777">
        <w:tc>
          <w:tcPr>
            <w:tcW w:w="1131" w:type="dxa"/>
          </w:tcPr>
          <w:p w14:paraId="73325A5B" w14:textId="77777777" w:rsidR="003F4EAD" w:rsidRDefault="00737ABF">
            <w:pPr>
              <w:pStyle w:val="Compact"/>
            </w:pPr>
            <w:r>
              <w:t>researcher_affiliation</w:t>
            </w:r>
          </w:p>
        </w:tc>
        <w:tc>
          <w:tcPr>
            <w:tcW w:w="3879" w:type="dxa"/>
          </w:tcPr>
          <w:p w14:paraId="6DC13CD5" w14:textId="77777777" w:rsidR="003F4EAD" w:rsidRDefault="00737ABF">
            <w:pPr>
              <w:pStyle w:val="Compact"/>
            </w:pPr>
            <w:r>
              <w:t>(researcher_id, institution_id, start_year) → end_year, role</w:t>
            </w:r>
          </w:p>
        </w:tc>
        <w:tc>
          <w:tcPr>
            <w:tcW w:w="1131" w:type="dxa"/>
          </w:tcPr>
          <w:p w14:paraId="2947B2CA" w14:textId="249213B7" w:rsidR="003F4EAD" w:rsidRDefault="000307C7">
            <w:pPr>
              <w:pStyle w:val="Compact"/>
            </w:pPr>
            <w:r>
              <w:t>Yes</w:t>
            </w:r>
          </w:p>
        </w:tc>
        <w:tc>
          <w:tcPr>
            <w:tcW w:w="1777" w:type="dxa"/>
          </w:tcPr>
          <w:p w14:paraId="3EA2A927" w14:textId="77777777" w:rsidR="003F4EAD" w:rsidRDefault="00737ABF">
            <w:pPr>
              <w:pStyle w:val="Compact"/>
            </w:pPr>
            <w:r>
              <w:t>Composite PK is the determinant</w:t>
            </w:r>
          </w:p>
        </w:tc>
      </w:tr>
      <w:tr w:rsidR="003F4EAD" w14:paraId="5C5CAADB" w14:textId="77777777">
        <w:tc>
          <w:tcPr>
            <w:tcW w:w="1131" w:type="dxa"/>
          </w:tcPr>
          <w:p w14:paraId="1301966D" w14:textId="77777777" w:rsidR="003F4EAD" w:rsidRDefault="00737ABF">
            <w:pPr>
              <w:pStyle w:val="Compact"/>
            </w:pPr>
            <w:r>
              <w:t>paper_keyword</w:t>
            </w:r>
          </w:p>
        </w:tc>
        <w:tc>
          <w:tcPr>
            <w:tcW w:w="3879" w:type="dxa"/>
          </w:tcPr>
          <w:p w14:paraId="3EF49AEE" w14:textId="77777777" w:rsidR="003F4EAD" w:rsidRDefault="00737ABF">
            <w:pPr>
              <w:pStyle w:val="Compact"/>
            </w:pPr>
            <w:r>
              <w:t>(paper_id, keyword_id) → ∅ (no non-key attributes)</w:t>
            </w:r>
          </w:p>
        </w:tc>
        <w:tc>
          <w:tcPr>
            <w:tcW w:w="1131" w:type="dxa"/>
          </w:tcPr>
          <w:p w14:paraId="48E87ECE" w14:textId="41DD7099" w:rsidR="003F4EAD" w:rsidRDefault="000307C7">
            <w:pPr>
              <w:pStyle w:val="Compact"/>
            </w:pPr>
            <w:r>
              <w:t>Yes</w:t>
            </w:r>
          </w:p>
        </w:tc>
        <w:tc>
          <w:tcPr>
            <w:tcW w:w="1777" w:type="dxa"/>
          </w:tcPr>
          <w:p w14:paraId="1A557B02" w14:textId="77777777" w:rsidR="003F4EAD" w:rsidRDefault="00737ABF">
            <w:pPr>
              <w:pStyle w:val="Compact"/>
            </w:pPr>
            <w:r>
              <w:t>Trivially BCNF</w:t>
            </w:r>
          </w:p>
        </w:tc>
      </w:tr>
    </w:tbl>
    <w:p w14:paraId="6A137710" w14:textId="77777777" w:rsidR="003F4EAD" w:rsidRDefault="00737ABF">
      <w:pPr>
        <w:pStyle w:val="BodyText"/>
      </w:pPr>
      <w:r>
        <w:rPr>
          <w:b/>
          <w:bCs/>
        </w:rPr>
        <w:t>Conclusion</w:t>
      </w:r>
      <w:r>
        <w:t>: All tables satisfy BCNF. Every non-trivial functional dependency has a superkey on its left-hand side. No further decomposition is needed.</w:t>
      </w:r>
    </w:p>
    <w:p w14:paraId="07CB830C" w14:textId="77777777" w:rsidR="003F4EAD" w:rsidRDefault="00737ABF">
      <w:pPr>
        <w:pStyle w:val="Heading4"/>
      </w:pPr>
      <w:bookmarkStart w:id="32" w:name="normalization-summary"/>
      <w:bookmarkEnd w:id="31"/>
      <w:r>
        <w:t>Normalization Summary</w:t>
      </w:r>
    </w:p>
    <w:tbl>
      <w:tblPr>
        <w:tblStyle w:val="Table"/>
        <w:tblW w:w="5000" w:type="pct"/>
        <w:tblLayout w:type="fixed"/>
        <w:tblLook w:val="0020" w:firstRow="1" w:lastRow="0" w:firstColumn="0" w:lastColumn="0" w:noHBand="0" w:noVBand="0"/>
      </w:tblPr>
      <w:tblGrid>
        <w:gridCol w:w="2923"/>
        <w:gridCol w:w="4272"/>
        <w:gridCol w:w="3821"/>
      </w:tblGrid>
      <w:tr w:rsidR="003F4EAD" w14:paraId="128ADB5E" w14:textId="77777777" w:rsidTr="003F4EAD">
        <w:trPr>
          <w:cnfStyle w:val="100000000000" w:firstRow="1" w:lastRow="0" w:firstColumn="0" w:lastColumn="0" w:oddVBand="0" w:evenVBand="0" w:oddHBand="0" w:evenHBand="0" w:firstRowFirstColumn="0" w:firstRowLastColumn="0" w:lastRowFirstColumn="0" w:lastRowLastColumn="0"/>
          <w:tblHeader/>
        </w:trPr>
        <w:tc>
          <w:tcPr>
            <w:tcW w:w="2101" w:type="dxa"/>
          </w:tcPr>
          <w:p w14:paraId="256F1BDB" w14:textId="77777777" w:rsidR="003F4EAD" w:rsidRDefault="00737ABF">
            <w:pPr>
              <w:pStyle w:val="Compact"/>
            </w:pPr>
            <w:r>
              <w:t>Normal Form</w:t>
            </w:r>
          </w:p>
        </w:tc>
        <w:tc>
          <w:tcPr>
            <w:tcW w:w="3071" w:type="dxa"/>
          </w:tcPr>
          <w:p w14:paraId="328C78C0" w14:textId="77777777" w:rsidR="003F4EAD" w:rsidRDefault="00737ABF">
            <w:pPr>
              <w:pStyle w:val="Compact"/>
            </w:pPr>
            <w:r>
              <w:t>Problem Addressed</w:t>
            </w:r>
          </w:p>
        </w:tc>
        <w:tc>
          <w:tcPr>
            <w:tcW w:w="2747" w:type="dxa"/>
          </w:tcPr>
          <w:p w14:paraId="52012F92" w14:textId="77777777" w:rsidR="003F4EAD" w:rsidRDefault="00737ABF">
            <w:pPr>
              <w:pStyle w:val="Compact"/>
            </w:pPr>
            <w:r>
              <w:t>Tables Affected</w:t>
            </w:r>
          </w:p>
        </w:tc>
      </w:tr>
      <w:tr w:rsidR="003F4EAD" w14:paraId="0A3638AF" w14:textId="77777777">
        <w:tc>
          <w:tcPr>
            <w:tcW w:w="2101" w:type="dxa"/>
          </w:tcPr>
          <w:p w14:paraId="740E6B21" w14:textId="77777777" w:rsidR="003F4EAD" w:rsidRDefault="00737ABF">
            <w:pPr>
              <w:pStyle w:val="Compact"/>
            </w:pPr>
            <w:r>
              <w:t>1NF</w:t>
            </w:r>
          </w:p>
        </w:tc>
        <w:tc>
          <w:tcPr>
            <w:tcW w:w="3071" w:type="dxa"/>
          </w:tcPr>
          <w:p w14:paraId="6830C3DA" w14:textId="77777777" w:rsidR="003F4EAD" w:rsidRDefault="00737ABF">
            <w:pPr>
              <w:pStyle w:val="Compact"/>
            </w:pPr>
            <w:r>
              <w:t>Repeating groups (multiple authors/keywords per row)</w:t>
            </w:r>
          </w:p>
        </w:tc>
        <w:tc>
          <w:tcPr>
            <w:tcW w:w="2747" w:type="dxa"/>
          </w:tcPr>
          <w:p w14:paraId="31D66D92" w14:textId="77777777" w:rsidR="003F4EAD" w:rsidRDefault="00737ABF">
            <w:pPr>
              <w:pStyle w:val="Compact"/>
            </w:pPr>
            <w:r>
              <w:t>Decomposed flat table into paper, paper_author, paper_keyword</w:t>
            </w:r>
          </w:p>
        </w:tc>
      </w:tr>
      <w:tr w:rsidR="003F4EAD" w14:paraId="70FCED71" w14:textId="77777777">
        <w:tc>
          <w:tcPr>
            <w:tcW w:w="2101" w:type="dxa"/>
          </w:tcPr>
          <w:p w14:paraId="5D293F5B" w14:textId="77777777" w:rsidR="003F4EAD" w:rsidRDefault="00737ABF">
            <w:pPr>
              <w:pStyle w:val="Compact"/>
            </w:pPr>
            <w:r>
              <w:t>2NF</w:t>
            </w:r>
          </w:p>
        </w:tc>
        <w:tc>
          <w:tcPr>
            <w:tcW w:w="3071" w:type="dxa"/>
          </w:tcPr>
          <w:p w14:paraId="12705F3A" w14:textId="77777777" w:rsidR="003F4EAD" w:rsidRDefault="00737ABF">
            <w:pPr>
              <w:pStyle w:val="Compact"/>
            </w:pPr>
            <w:r>
              <w:t>Partial dependencies (author email depending only on researcher_id)</w:t>
            </w:r>
          </w:p>
        </w:tc>
        <w:tc>
          <w:tcPr>
            <w:tcW w:w="2747" w:type="dxa"/>
          </w:tcPr>
          <w:p w14:paraId="7C01ED63" w14:textId="77777777" w:rsidR="003F4EAD" w:rsidRDefault="00737ABF">
            <w:pPr>
              <w:pStyle w:val="Compact"/>
            </w:pPr>
            <w:r>
              <w:t>Extracted researcher entity; authorship reduced to relationship attributes only</w:t>
            </w:r>
          </w:p>
        </w:tc>
      </w:tr>
      <w:tr w:rsidR="003F4EAD" w14:paraId="7BC0EE34" w14:textId="77777777">
        <w:tc>
          <w:tcPr>
            <w:tcW w:w="2101" w:type="dxa"/>
          </w:tcPr>
          <w:p w14:paraId="322DF945" w14:textId="77777777" w:rsidR="003F4EAD" w:rsidRDefault="00737ABF">
            <w:pPr>
              <w:pStyle w:val="Compact"/>
            </w:pPr>
            <w:r>
              <w:t>3NF</w:t>
            </w:r>
          </w:p>
        </w:tc>
        <w:tc>
          <w:tcPr>
            <w:tcW w:w="3071" w:type="dxa"/>
          </w:tcPr>
          <w:p w14:paraId="28C0913A" w14:textId="77777777" w:rsidR="003F4EAD" w:rsidRDefault="00737ABF">
            <w:pPr>
              <w:pStyle w:val="Compact"/>
            </w:pPr>
            <w:r>
              <w:t>Transitive dependencies (venue attributes depending on venue_name, not paper_id)</w:t>
            </w:r>
          </w:p>
        </w:tc>
        <w:tc>
          <w:tcPr>
            <w:tcW w:w="2747" w:type="dxa"/>
          </w:tcPr>
          <w:p w14:paraId="7E902AA5" w14:textId="77777777" w:rsidR="003F4EAD" w:rsidRDefault="00737ABF">
            <w:pPr>
              <w:pStyle w:val="Compact"/>
            </w:pPr>
            <w:r>
              <w:t>Extracted venue and institution entities</w:t>
            </w:r>
          </w:p>
        </w:tc>
      </w:tr>
      <w:tr w:rsidR="003F4EAD" w14:paraId="7E2B4B5D" w14:textId="77777777">
        <w:tc>
          <w:tcPr>
            <w:tcW w:w="2101" w:type="dxa"/>
          </w:tcPr>
          <w:p w14:paraId="337F413E" w14:textId="77777777" w:rsidR="003F4EAD" w:rsidRDefault="00737ABF">
            <w:pPr>
              <w:pStyle w:val="Compact"/>
            </w:pPr>
            <w:r>
              <w:t>BCNF</w:t>
            </w:r>
          </w:p>
        </w:tc>
        <w:tc>
          <w:tcPr>
            <w:tcW w:w="3071" w:type="dxa"/>
          </w:tcPr>
          <w:p w14:paraId="33F6C735" w14:textId="77777777" w:rsidR="003F4EAD" w:rsidRDefault="00737ABF">
            <w:pPr>
              <w:pStyle w:val="Compact"/>
            </w:pPr>
            <w:r>
              <w:t>Verified — no violations found</w:t>
            </w:r>
          </w:p>
        </w:tc>
        <w:tc>
          <w:tcPr>
            <w:tcW w:w="2747" w:type="dxa"/>
          </w:tcPr>
          <w:p w14:paraId="1D45145F" w14:textId="77777777" w:rsidR="003F4EAD" w:rsidRDefault="00737ABF">
            <w:pPr>
              <w:pStyle w:val="Compact"/>
            </w:pPr>
            <w:r>
              <w:t>All 9 tables confirmed compliant</w:t>
            </w:r>
          </w:p>
        </w:tc>
      </w:tr>
    </w:tbl>
    <w:p w14:paraId="5DF71A3B" w14:textId="77777777" w:rsidR="003F4EAD" w:rsidRDefault="00737ABF">
      <w:r>
        <w:pict w14:anchorId="5243B396">
          <v:rect id="_x0000_i1033" style="width:0;height:1.5pt" o:hralign="center" o:hrstd="t" o:hr="t"/>
        </w:pict>
      </w:r>
    </w:p>
    <w:p w14:paraId="6BB6358E" w14:textId="77777777" w:rsidR="003F4EAD" w:rsidRDefault="00737ABF">
      <w:pPr>
        <w:pStyle w:val="Heading2"/>
      </w:pPr>
      <w:bookmarkStart w:id="33" w:name="entity-relationship-diagram"/>
      <w:bookmarkEnd w:id="12"/>
      <w:bookmarkEnd w:id="26"/>
      <w:bookmarkEnd w:id="32"/>
      <w:r>
        <w:t>5. Entity-Relationship Diagram</w:t>
      </w:r>
    </w:p>
    <w:p w14:paraId="4831668C" w14:textId="77777777" w:rsidR="003F4EAD" w:rsidRDefault="00737ABF">
      <w:pPr>
        <w:pStyle w:val="FirstParagraph"/>
      </w:pPr>
      <w:r>
        <w:t>The ER diagram for ARCNS captures all five entities, their attributes, and the five relationships connecting them. The diagram was designed using standard ER notation with the following conventions:</w:t>
      </w:r>
    </w:p>
    <w:p w14:paraId="2A37DA4F" w14:textId="77777777" w:rsidR="003F4EAD" w:rsidRDefault="00737ABF">
      <w:pPr>
        <w:pStyle w:val="Compact"/>
        <w:numPr>
          <w:ilvl w:val="0"/>
          <w:numId w:val="13"/>
        </w:numPr>
      </w:pPr>
      <w:r>
        <w:rPr>
          <w:b/>
          <w:bCs/>
        </w:rPr>
        <w:t>Rectangles</w:t>
      </w:r>
      <w:r>
        <w:t xml:space="preserve"> represent entities</w:t>
      </w:r>
    </w:p>
    <w:p w14:paraId="3BBECD2F" w14:textId="77777777" w:rsidR="003F4EAD" w:rsidRDefault="00737ABF">
      <w:pPr>
        <w:pStyle w:val="Compact"/>
        <w:numPr>
          <w:ilvl w:val="0"/>
          <w:numId w:val="13"/>
        </w:numPr>
      </w:pPr>
      <w:r>
        <w:rPr>
          <w:b/>
          <w:bCs/>
        </w:rPr>
        <w:t>Ellipses</w:t>
      </w:r>
      <w:r>
        <w:t xml:space="preserve"> represent attributes (with underlined primary keys)</w:t>
      </w:r>
    </w:p>
    <w:p w14:paraId="21D25EAA" w14:textId="77777777" w:rsidR="003F4EAD" w:rsidRDefault="00737ABF">
      <w:pPr>
        <w:pStyle w:val="Compact"/>
        <w:numPr>
          <w:ilvl w:val="0"/>
          <w:numId w:val="13"/>
        </w:numPr>
      </w:pPr>
      <w:r>
        <w:rPr>
          <w:b/>
          <w:bCs/>
        </w:rPr>
        <w:t>Diamonds</w:t>
      </w:r>
      <w:r>
        <w:t xml:space="preserve"> represent relationships</w:t>
      </w:r>
    </w:p>
    <w:p w14:paraId="1E866A64" w14:textId="77777777" w:rsidR="003F4EAD" w:rsidRDefault="00737ABF">
      <w:pPr>
        <w:pStyle w:val="Compact"/>
        <w:numPr>
          <w:ilvl w:val="0"/>
          <w:numId w:val="13"/>
        </w:numPr>
      </w:pPr>
      <w:r>
        <w:rPr>
          <w:b/>
          <w:bCs/>
        </w:rPr>
        <w:t>Lines</w:t>
      </w:r>
      <w:r>
        <w:t xml:space="preserve"> with cardinality markers (1, M, N) connect entities through relationships</w:t>
      </w:r>
    </w:p>
    <w:p w14:paraId="25AC2E82" w14:textId="77777777" w:rsidR="003F4EAD" w:rsidRDefault="00737ABF">
      <w:pPr>
        <w:pStyle w:val="Compact"/>
        <w:numPr>
          <w:ilvl w:val="0"/>
          <w:numId w:val="13"/>
        </w:numPr>
      </w:pPr>
      <w:r>
        <w:rPr>
          <w:b/>
          <w:bCs/>
        </w:rPr>
        <w:t>Double lines</w:t>
      </w:r>
      <w:r>
        <w:t xml:space="preserve"> indicate total participation where applicable</w:t>
      </w:r>
    </w:p>
    <w:p w14:paraId="59810332" w14:textId="77777777" w:rsidR="003F4EAD" w:rsidRDefault="00737ABF">
      <w:pPr>
        <w:pStyle w:val="Heading3"/>
      </w:pPr>
      <w:bookmarkStart w:id="34" w:name="er-diagram-structure"/>
      <w:r>
        <w:lastRenderedPageBreak/>
        <w:t>5.1 ER Diagram Structure</w:t>
      </w:r>
    </w:p>
    <w:p w14:paraId="45648A6D" w14:textId="59619CF9" w:rsidR="003F4EAD" w:rsidRDefault="00737ABF">
      <w:pPr>
        <w:pStyle w:val="SourceCode"/>
        <w:rPr>
          <w:rStyle w:val="VerbatimChar"/>
        </w:rPr>
      </w:pPr>
      <w:r>
        <w:rPr>
          <w:rStyle w:val="VerbatimChar"/>
        </w:rPr>
        <w:t xml:space="preserve">    ┌──────────────┐          ┌──────────────────┐</w:t>
      </w:r>
      <w:r w:rsidR="000307C7">
        <w:rPr>
          <w:rStyle w:val="VerbatimChar"/>
        </w:rPr>
        <w:t xml:space="preserve">                                       </w:t>
      </w:r>
      <w:r>
        <w:br/>
      </w:r>
      <w:r>
        <w:rPr>
          <w:rStyle w:val="VerbatimChar"/>
        </w:rPr>
        <w:t xml:space="preserve">    │ INSTITUTION  │          │    KEYWORD       │</w:t>
      </w:r>
      <w:r>
        <w:br/>
      </w:r>
      <w:r>
        <w:rPr>
          <w:rStyle w:val="VerbatimChar"/>
        </w:rPr>
        <w:t xml:space="preserve">    │──────────────│          │──────────────────│</w:t>
      </w:r>
      <w:r>
        <w:br/>
      </w:r>
      <w:r>
        <w:rPr>
          <w:rStyle w:val="VerbatimChar"/>
        </w:rPr>
        <w:t xml:space="preserve">    │ </w:t>
      </w:r>
      <w:proofErr w:type="spellStart"/>
      <w:r>
        <w:rPr>
          <w:rStyle w:val="VerbatimChar"/>
        </w:rPr>
        <w:t>instit</w:t>
      </w:r>
      <w:r w:rsidR="00E24F42">
        <w:rPr>
          <w:rStyle w:val="VerbatimChar"/>
        </w:rPr>
        <w:t>uton_id</w:t>
      </w:r>
      <w:proofErr w:type="spellEnd"/>
      <w:r>
        <w:rPr>
          <w:rStyle w:val="VerbatimChar"/>
        </w:rPr>
        <w:t xml:space="preserve">│         </w:t>
      </w:r>
      <w:r w:rsidR="00E24F42">
        <w:rPr>
          <w:rStyle w:val="VerbatimChar"/>
        </w:rPr>
        <w:t xml:space="preserve"> </w:t>
      </w:r>
      <w:r>
        <w:rPr>
          <w:rStyle w:val="VerbatimChar"/>
        </w:rPr>
        <w:t xml:space="preserve">│ </w:t>
      </w:r>
      <w:proofErr w:type="spellStart"/>
      <w:r>
        <w:rPr>
          <w:rStyle w:val="VerbatimChar"/>
        </w:rPr>
        <w:t>keyword_id</w:t>
      </w:r>
      <w:proofErr w:type="spellEnd"/>
      <w:r>
        <w:rPr>
          <w:rStyle w:val="VerbatimChar"/>
        </w:rPr>
        <w:t xml:space="preserve"> (PK)  │</w:t>
      </w:r>
      <w:r>
        <w:br/>
      </w:r>
      <w:r>
        <w:rPr>
          <w:rStyle w:val="VerbatimChar"/>
        </w:rPr>
        <w:t xml:space="preserve">    │ name         │         </w:t>
      </w:r>
      <w:r w:rsidR="00E24F42">
        <w:rPr>
          <w:rStyle w:val="VerbatimChar"/>
        </w:rPr>
        <w:t xml:space="preserve"> </w:t>
      </w:r>
      <w:r>
        <w:rPr>
          <w:rStyle w:val="VerbatimChar"/>
        </w:rPr>
        <w:t>│ term             │</w:t>
      </w:r>
      <w:r>
        <w:br/>
      </w:r>
      <w:r>
        <w:rPr>
          <w:rStyle w:val="VerbatimChar"/>
        </w:rPr>
        <w:t xml:space="preserve">    │ country      │         </w:t>
      </w:r>
      <w:r w:rsidR="00E24F42">
        <w:rPr>
          <w:rStyle w:val="VerbatimChar"/>
        </w:rPr>
        <w:t xml:space="preserve"> </w:t>
      </w:r>
      <w:r>
        <w:rPr>
          <w:rStyle w:val="VerbatimChar"/>
        </w:rPr>
        <w:t>└───────</w:t>
      </w:r>
      <w:r w:rsidR="00E24F42">
        <w:rPr>
          <w:rStyle w:val="VerbatimChar"/>
        </w:rPr>
        <w:t>┬</w:t>
      </w:r>
      <w:r>
        <w:rPr>
          <w:rStyle w:val="VerbatimChar"/>
        </w:rPr>
        <w:t>─────────</w:t>
      </w:r>
      <w:r w:rsidR="00E24F42">
        <w:rPr>
          <w:rStyle w:val="VerbatimChar"/>
        </w:rPr>
        <w:t>─</w:t>
      </w:r>
      <w:r>
        <w:rPr>
          <w:rStyle w:val="VerbatimChar"/>
        </w:rPr>
        <w:t>┘</w:t>
      </w:r>
      <w:r>
        <w:br/>
      </w:r>
      <w:r>
        <w:rPr>
          <w:rStyle w:val="VerbatimChar"/>
        </w:rPr>
        <w:t xml:space="preserve">    │ city         │                  │</w:t>
      </w:r>
      <w:r>
        <w:br/>
      </w:r>
      <w:r>
        <w:rPr>
          <w:rStyle w:val="VerbatimChar"/>
        </w:rPr>
        <w:t xml:space="preserve">    │ type         │                  │ M:N</w:t>
      </w:r>
      <w:r>
        <w:br/>
      </w:r>
      <w:r>
        <w:rPr>
          <w:rStyle w:val="VerbatimChar"/>
        </w:rPr>
        <w:t xml:space="preserve">    └──────┬───────┘                  │</w:t>
      </w:r>
      <w:r>
        <w:br/>
      </w:r>
      <w:r>
        <w:rPr>
          <w:rStyle w:val="VerbatimChar"/>
        </w:rPr>
        <w:t xml:space="preserve">           │                   ┌──────┴────────┐</w:t>
      </w:r>
      <w:r>
        <w:br/>
      </w:r>
      <w:r>
        <w:rPr>
          <w:rStyle w:val="VerbatimChar"/>
        </w:rPr>
        <w:t xml:space="preserve">           │ M:N               │ PAPER_KEYWORD │</w:t>
      </w:r>
      <w:r>
        <w:br/>
      </w:r>
      <w:r>
        <w:rPr>
          <w:rStyle w:val="VerbatimChar"/>
        </w:rPr>
        <w:t xml:space="preserve">           │                   └──────┬────────┘</w:t>
      </w:r>
      <w:r>
        <w:br/>
      </w:r>
      <w:r>
        <w:rPr>
          <w:rStyle w:val="VerbatimChar"/>
        </w:rPr>
        <w:t xml:space="preserve">    ┌──────┴──────────────</w:t>
      </w:r>
      <w:r w:rsidR="00E24F42">
        <w:rPr>
          <w:rStyle w:val="VerbatimChar"/>
        </w:rPr>
        <w:t>─</w:t>
      </w:r>
      <w:r>
        <w:rPr>
          <w:rStyle w:val="VerbatimChar"/>
        </w:rPr>
        <w:t>┐          │</w:t>
      </w:r>
      <w:r>
        <w:br/>
      </w:r>
      <w:r>
        <w:rPr>
          <w:rStyle w:val="VerbatimChar"/>
        </w:rPr>
        <w:t xml:space="preserve">    │ RESEARCHER_          │          │</w:t>
      </w:r>
      <w:r>
        <w:br/>
      </w:r>
      <w:r>
        <w:rPr>
          <w:rStyle w:val="VerbatimChar"/>
        </w:rPr>
        <w:t xml:space="preserve">    │ AFFILIATION          │  ┌───────</w:t>
      </w:r>
      <w:r w:rsidR="00E24F42">
        <w:rPr>
          <w:rStyle w:val="VerbatimChar"/>
        </w:rPr>
        <w:t>┴</w:t>
      </w:r>
      <w:r>
        <w:rPr>
          <w:rStyle w:val="VerbatimChar"/>
        </w:rPr>
        <w:t>────────────────</w:t>
      </w:r>
      <w:r w:rsidR="00E24F42">
        <w:rPr>
          <w:rStyle w:val="VerbatimChar"/>
        </w:rPr>
        <w:t>──</w:t>
      </w:r>
      <w:r>
        <w:rPr>
          <w:rStyle w:val="VerbatimChar"/>
        </w:rPr>
        <w:t>┐</w:t>
      </w:r>
      <w:r>
        <w:br/>
      </w:r>
      <w:r>
        <w:rPr>
          <w:rStyle w:val="VerbatimChar"/>
        </w:rPr>
        <w:t xml:space="preserve">    └──────┬──────────────</w:t>
      </w:r>
      <w:r w:rsidR="00E24F42">
        <w:rPr>
          <w:rStyle w:val="VerbatimChar"/>
        </w:rPr>
        <w:t>─</w:t>
      </w:r>
      <w:r>
        <w:rPr>
          <w:rStyle w:val="VerbatimChar"/>
        </w:rPr>
        <w:t>┘  │       PAPER              │</w:t>
      </w:r>
      <w:r>
        <w:br/>
      </w:r>
      <w:r>
        <w:rPr>
          <w:rStyle w:val="VerbatimChar"/>
        </w:rPr>
        <w:t xml:space="preserve">           │                  │─────────────────────────</w:t>
      </w:r>
      <w:r w:rsidR="00E24F42">
        <w:rPr>
          <w:rStyle w:val="VerbatimChar"/>
        </w:rPr>
        <w:t>─</w:t>
      </w:r>
      <w:r>
        <w:rPr>
          <w:rStyle w:val="VerbatimChar"/>
        </w:rPr>
        <w:t>│</w:t>
      </w:r>
      <w:r>
        <w:br/>
      </w:r>
      <w:r>
        <w:rPr>
          <w:rStyle w:val="VerbatimChar"/>
        </w:rPr>
        <w:t xml:space="preserve">    ┌──────┴───────┐          │ </w:t>
      </w:r>
      <w:proofErr w:type="spellStart"/>
      <w:r>
        <w:rPr>
          <w:rStyle w:val="VerbatimChar"/>
        </w:rPr>
        <w:t>paper_id</w:t>
      </w:r>
      <w:proofErr w:type="spellEnd"/>
      <w:r>
        <w:rPr>
          <w:rStyle w:val="VerbatimChar"/>
        </w:rPr>
        <w:t xml:space="preserve"> (PK)            │</w:t>
      </w:r>
      <w:r>
        <w:br/>
      </w:r>
      <w:r>
        <w:rPr>
          <w:rStyle w:val="VerbatimChar"/>
        </w:rPr>
        <w:t xml:space="preserve">    │ RESEARCHER   │          │ title                    │</w:t>
      </w:r>
      <w:r>
        <w:br/>
      </w:r>
      <w:r>
        <w:rPr>
          <w:rStyle w:val="VerbatimChar"/>
        </w:rPr>
        <w:t xml:space="preserve">    │──────────────│          │ abstract                 │</w:t>
      </w:r>
      <w:r>
        <w:br/>
      </w:r>
      <w:r>
        <w:rPr>
          <w:rStyle w:val="VerbatimChar"/>
        </w:rPr>
        <w:t xml:space="preserve">    │ </w:t>
      </w:r>
      <w:proofErr w:type="spellStart"/>
      <w:r>
        <w:rPr>
          <w:rStyle w:val="VerbatimChar"/>
        </w:rPr>
        <w:t>researcher_id</w:t>
      </w:r>
      <w:proofErr w:type="spellEnd"/>
      <w:r>
        <w:rPr>
          <w:rStyle w:val="VerbatimChar"/>
        </w:rPr>
        <w:t>│   M:N    │ year                     │</w:t>
      </w:r>
      <w:r>
        <w:br/>
      </w:r>
      <w:r>
        <w:rPr>
          <w:rStyle w:val="VerbatimChar"/>
        </w:rPr>
        <w:t xml:space="preserve">    │ name         ├──────────┤ </w:t>
      </w:r>
      <w:proofErr w:type="spellStart"/>
      <w:r>
        <w:rPr>
          <w:rStyle w:val="VerbatimChar"/>
        </w:rPr>
        <w:t>doi</w:t>
      </w:r>
      <w:proofErr w:type="spellEnd"/>
      <w:r>
        <w:rPr>
          <w:rStyle w:val="VerbatimChar"/>
        </w:rPr>
        <w:t xml:space="preserve">                      │</w:t>
      </w:r>
      <w:r>
        <w:br/>
      </w:r>
      <w:r>
        <w:rPr>
          <w:rStyle w:val="VerbatimChar"/>
        </w:rPr>
        <w:t xml:space="preserve">    │ email        │AUTHORSHIP│ </w:t>
      </w:r>
      <w:proofErr w:type="spellStart"/>
      <w:r>
        <w:rPr>
          <w:rStyle w:val="VerbatimChar"/>
        </w:rPr>
        <w:t>open_access</w:t>
      </w:r>
      <w:proofErr w:type="spellEnd"/>
      <w:r>
        <w:rPr>
          <w:rStyle w:val="VerbatimChar"/>
        </w:rPr>
        <w:t xml:space="preserve">              │   M:1    ┌───────────┐</w:t>
      </w:r>
      <w:r>
        <w:br/>
      </w:r>
      <w:r>
        <w:rPr>
          <w:rStyle w:val="VerbatimChar"/>
        </w:rPr>
        <w:t xml:space="preserve">    │ </w:t>
      </w:r>
      <w:proofErr w:type="spellStart"/>
      <w:r>
        <w:rPr>
          <w:rStyle w:val="VerbatimChar"/>
        </w:rPr>
        <w:t>orcid</w:t>
      </w:r>
      <w:proofErr w:type="spellEnd"/>
      <w:r>
        <w:rPr>
          <w:rStyle w:val="VerbatimChar"/>
        </w:rPr>
        <w:t xml:space="preserve">        │          │ </w:t>
      </w:r>
      <w:proofErr w:type="spellStart"/>
      <w:r>
        <w:rPr>
          <w:rStyle w:val="VerbatimChar"/>
        </w:rPr>
        <w:t>venue_id</w:t>
      </w:r>
      <w:proofErr w:type="spellEnd"/>
      <w:r>
        <w:rPr>
          <w:rStyle w:val="VerbatimChar"/>
        </w:rPr>
        <w:t xml:space="preserve"> (FK) ───────────┼─────────►│  VENUE    │</w:t>
      </w:r>
      <w:r>
        <w:br/>
      </w:r>
      <w:r>
        <w:rPr>
          <w:rStyle w:val="VerbatimChar"/>
        </w:rPr>
        <w:t xml:space="preserve">    │ </w:t>
      </w:r>
      <w:proofErr w:type="spellStart"/>
      <w:r>
        <w:rPr>
          <w:rStyle w:val="VerbatimChar"/>
        </w:rPr>
        <w:t>h_index_cache</w:t>
      </w:r>
      <w:proofErr w:type="spellEnd"/>
      <w:r>
        <w:rPr>
          <w:rStyle w:val="VerbatimChar"/>
        </w:rPr>
        <w:t xml:space="preserve">│          │ </w:t>
      </w:r>
      <w:proofErr w:type="spellStart"/>
      <w:r>
        <w:rPr>
          <w:rStyle w:val="VerbatimChar"/>
        </w:rPr>
        <w:t>citation_count_cache</w:t>
      </w:r>
      <w:proofErr w:type="spellEnd"/>
      <w:r>
        <w:rPr>
          <w:rStyle w:val="VerbatimChar"/>
        </w:rPr>
        <w:t xml:space="preserve">     │          │───────────│</w:t>
      </w:r>
      <w:r>
        <w:br/>
      </w:r>
      <w:r>
        <w:rPr>
          <w:rStyle w:val="VerbatimChar"/>
        </w:rPr>
        <w:t xml:space="preserve">    └──────────────┘          └──────────┬──────────────</w:t>
      </w:r>
      <w:r w:rsidR="00E24F42">
        <w:rPr>
          <w:rStyle w:val="VerbatimChar"/>
        </w:rPr>
        <w:t>─</w:t>
      </w:r>
      <w:r>
        <w:rPr>
          <w:rStyle w:val="VerbatimChar"/>
        </w:rPr>
        <w:t xml:space="preserve">┘          │ </w:t>
      </w:r>
      <w:proofErr w:type="spellStart"/>
      <w:r>
        <w:rPr>
          <w:rStyle w:val="VerbatimChar"/>
        </w:rPr>
        <w:t>venue_id</w:t>
      </w:r>
      <w:proofErr w:type="spellEnd"/>
      <w:r>
        <w:rPr>
          <w:rStyle w:val="VerbatimChar"/>
        </w:rPr>
        <w:t xml:space="preserve">  │</w:t>
      </w:r>
      <w:r>
        <w:br/>
      </w:r>
      <w:r>
        <w:rPr>
          <w:rStyle w:val="VerbatimChar"/>
        </w:rPr>
        <w:t xml:space="preserve">                                         │                         </w:t>
      </w:r>
      <w:r w:rsidR="00E24F42">
        <w:rPr>
          <w:rStyle w:val="VerbatimChar"/>
        </w:rPr>
        <w:t xml:space="preserve"> </w:t>
      </w:r>
      <w:r>
        <w:rPr>
          <w:rStyle w:val="VerbatimChar"/>
        </w:rPr>
        <w:t>│ name      │</w:t>
      </w:r>
      <w:r>
        <w:br/>
      </w:r>
      <w:r>
        <w:rPr>
          <w:rStyle w:val="VerbatimChar"/>
        </w:rPr>
        <w:t xml:space="preserve">                                         │ M:N (self-referential)  </w:t>
      </w:r>
      <w:r w:rsidR="00E24F42">
        <w:rPr>
          <w:rStyle w:val="VerbatimChar"/>
        </w:rPr>
        <w:t xml:space="preserve"> </w:t>
      </w:r>
      <w:r>
        <w:rPr>
          <w:rStyle w:val="VerbatimChar"/>
        </w:rPr>
        <w:t>│ type      │</w:t>
      </w:r>
      <w:r>
        <w:br/>
      </w:r>
      <w:r>
        <w:rPr>
          <w:rStyle w:val="VerbatimChar"/>
        </w:rPr>
        <w:t xml:space="preserve">                                         │                         </w:t>
      </w:r>
      <w:r w:rsidR="00E24F42">
        <w:rPr>
          <w:rStyle w:val="VerbatimChar"/>
        </w:rPr>
        <w:t xml:space="preserve"> </w:t>
      </w:r>
      <w:r>
        <w:rPr>
          <w:rStyle w:val="VerbatimChar"/>
        </w:rPr>
        <w:t>│ publisher │</w:t>
      </w:r>
      <w:r>
        <w:br/>
      </w:r>
      <w:r>
        <w:rPr>
          <w:rStyle w:val="VerbatimChar"/>
        </w:rPr>
        <w:t xml:space="preserve">                                  ┌──────┴───────</w:t>
      </w:r>
      <w:r w:rsidR="00E24F42">
        <w:rPr>
          <w:rStyle w:val="VerbatimChar"/>
        </w:rPr>
        <w:t>─</w:t>
      </w:r>
      <w:r>
        <w:rPr>
          <w:rStyle w:val="VerbatimChar"/>
        </w:rPr>
        <w:t xml:space="preserve">┐                </w:t>
      </w:r>
      <w:r w:rsidR="00E24F42">
        <w:rPr>
          <w:rStyle w:val="VerbatimChar"/>
        </w:rPr>
        <w:t xml:space="preserve"> </w:t>
      </w:r>
      <w:r>
        <w:rPr>
          <w:rStyle w:val="VerbatimChar"/>
        </w:rPr>
        <w:t>└───────────┘</w:t>
      </w:r>
      <w:r>
        <w:br/>
      </w:r>
      <w:r>
        <w:rPr>
          <w:rStyle w:val="VerbatimChar"/>
        </w:rPr>
        <w:t xml:space="preserve">                                  │  CITATION     │</w:t>
      </w:r>
      <w:r>
        <w:br/>
      </w:r>
      <w:r>
        <w:rPr>
          <w:rStyle w:val="VerbatimChar"/>
        </w:rPr>
        <w:t xml:space="preserve">                                  │ (reflexive)   │</w:t>
      </w:r>
      <w:r>
        <w:br/>
      </w:r>
      <w:r>
        <w:rPr>
          <w:rStyle w:val="VerbatimChar"/>
        </w:rPr>
        <w:t xml:space="preserve">                                  │ citing ↔ cited│</w:t>
      </w:r>
      <w:r>
        <w:br/>
      </w:r>
      <w:r>
        <w:rPr>
          <w:rStyle w:val="VerbatimChar"/>
        </w:rPr>
        <w:t xml:space="preserve">                                  └──────────────</w:t>
      </w:r>
      <w:r w:rsidR="00E24F42">
        <w:rPr>
          <w:rStyle w:val="VerbatimChar"/>
        </w:rPr>
        <w:t>─</w:t>
      </w:r>
      <w:r>
        <w:rPr>
          <w:rStyle w:val="VerbatimChar"/>
        </w:rPr>
        <w:t>┘</w:t>
      </w:r>
    </w:p>
    <w:p w14:paraId="5A04CE8C" w14:textId="07B38B30" w:rsidR="000307C7" w:rsidRPr="000307C7" w:rsidRDefault="000307C7">
      <w:pPr>
        <w:pStyle w:val="SourceCode"/>
        <w:rPr>
          <w:rStyle w:val="VerbatimChar"/>
          <w:sz w:val="32"/>
          <w:szCs w:val="32"/>
        </w:rPr>
      </w:pPr>
      <w:r>
        <w:rPr>
          <w:rStyle w:val="VerbatimChar"/>
        </w:rPr>
        <w:tab/>
      </w:r>
      <w:r>
        <w:rPr>
          <w:rStyle w:val="VerbatimChar"/>
        </w:rPr>
        <w:tab/>
      </w:r>
      <w:r>
        <w:rPr>
          <w:rStyle w:val="VerbatimChar"/>
        </w:rPr>
        <w:tab/>
      </w:r>
      <w:r>
        <w:rPr>
          <w:rStyle w:val="VerbatimChar"/>
        </w:rPr>
        <w:tab/>
      </w:r>
      <w:r>
        <w:rPr>
          <w:rStyle w:val="VerbatimChar"/>
        </w:rPr>
        <w:tab/>
      </w:r>
      <w:r>
        <w:rPr>
          <w:rStyle w:val="VerbatimChar"/>
        </w:rPr>
        <w:tab/>
      </w:r>
      <w:r w:rsidRPr="000307C7">
        <w:rPr>
          <w:rStyle w:val="VerbatimChar"/>
          <w:sz w:val="32"/>
          <w:szCs w:val="32"/>
        </w:rPr>
        <w:t>Drawn</w:t>
      </w:r>
      <w:r w:rsidRPr="000307C7">
        <w:rPr>
          <w:rStyle w:val="VerbatimChar"/>
          <w:sz w:val="32"/>
          <w:szCs w:val="32"/>
        </w:rPr>
        <w:tab/>
      </w:r>
      <w:r w:rsidRPr="000307C7">
        <w:rPr>
          <w:rStyle w:val="VerbatimChar"/>
          <w:sz w:val="32"/>
          <w:szCs w:val="32"/>
        </w:rPr>
        <w:tab/>
      </w:r>
    </w:p>
    <w:p w14:paraId="1EAB7D67" w14:textId="77777777" w:rsidR="000307C7" w:rsidRPr="000307C7" w:rsidRDefault="000307C7">
      <w:pPr>
        <w:pStyle w:val="SourceCode"/>
        <w:rPr>
          <w:rFonts w:ascii="Consolas" w:hAnsi="Consolas"/>
          <w:sz w:val="22"/>
        </w:rPr>
      </w:pPr>
    </w:p>
    <w:p w14:paraId="3D1F5BB4" w14:textId="77777777" w:rsidR="003F4EAD" w:rsidRDefault="00737ABF">
      <w:pPr>
        <w:pStyle w:val="Heading3"/>
      </w:pPr>
      <w:bookmarkStart w:id="35" w:name="detailed-cardinality-explanation"/>
      <w:bookmarkEnd w:id="34"/>
      <w:r>
        <w:t>5.2 Detailed Cardinality Explanation</w:t>
      </w:r>
    </w:p>
    <w:tbl>
      <w:tblPr>
        <w:tblStyle w:val="Table"/>
        <w:tblW w:w="5000" w:type="pct"/>
        <w:tblLayout w:type="fixed"/>
        <w:tblLook w:val="0020" w:firstRow="1" w:lastRow="0" w:firstColumn="0" w:lastColumn="0" w:noHBand="0" w:noVBand="0"/>
      </w:tblPr>
      <w:tblGrid>
        <w:gridCol w:w="5105"/>
        <w:gridCol w:w="3493"/>
        <w:gridCol w:w="2418"/>
      </w:tblGrid>
      <w:tr w:rsidR="003F4EAD" w14:paraId="12C2DC6F" w14:textId="77777777" w:rsidTr="003F4EAD">
        <w:trPr>
          <w:cnfStyle w:val="100000000000" w:firstRow="1" w:lastRow="0" w:firstColumn="0" w:lastColumn="0" w:oddVBand="0" w:evenVBand="0" w:oddHBand="0" w:evenHBand="0" w:firstRowFirstColumn="0" w:firstRowLastColumn="0" w:lastRowFirstColumn="0" w:lastRowLastColumn="0"/>
          <w:tblHeader/>
        </w:trPr>
        <w:tc>
          <w:tcPr>
            <w:tcW w:w="3670" w:type="dxa"/>
          </w:tcPr>
          <w:p w14:paraId="770DD5A3" w14:textId="77777777" w:rsidR="003F4EAD" w:rsidRDefault="00737ABF">
            <w:pPr>
              <w:pStyle w:val="Compact"/>
            </w:pPr>
            <w:r>
              <w:t>Relationship Path</w:t>
            </w:r>
          </w:p>
        </w:tc>
        <w:tc>
          <w:tcPr>
            <w:tcW w:w="2511" w:type="dxa"/>
          </w:tcPr>
          <w:p w14:paraId="68C9D8D4" w14:textId="77777777" w:rsidR="003F4EAD" w:rsidRDefault="00737ABF">
            <w:pPr>
              <w:pStyle w:val="Compact"/>
            </w:pPr>
            <w:r>
              <w:t>Cardinality</w:t>
            </w:r>
          </w:p>
        </w:tc>
        <w:tc>
          <w:tcPr>
            <w:tcW w:w="1738" w:type="dxa"/>
          </w:tcPr>
          <w:p w14:paraId="22903EB8" w14:textId="77777777" w:rsidR="003F4EAD" w:rsidRDefault="00737ABF">
            <w:pPr>
              <w:pStyle w:val="Compact"/>
            </w:pPr>
            <w:r>
              <w:t>Reading</w:t>
            </w:r>
          </w:p>
        </w:tc>
      </w:tr>
      <w:tr w:rsidR="003F4EAD" w14:paraId="45E6FBFA" w14:textId="77777777">
        <w:tc>
          <w:tcPr>
            <w:tcW w:w="3670" w:type="dxa"/>
          </w:tcPr>
          <w:p w14:paraId="588F3BA8" w14:textId="77777777" w:rsidR="003F4EAD" w:rsidRDefault="00737ABF">
            <w:pPr>
              <w:pStyle w:val="Compact"/>
            </w:pPr>
            <w:r>
              <w:t>Researcher — Authorship — Paper</w:t>
            </w:r>
          </w:p>
        </w:tc>
        <w:tc>
          <w:tcPr>
            <w:tcW w:w="2511" w:type="dxa"/>
          </w:tcPr>
          <w:p w14:paraId="09F071C1" w14:textId="77777777" w:rsidR="003F4EAD" w:rsidRDefault="00737ABF">
            <w:pPr>
              <w:pStyle w:val="Compact"/>
            </w:pPr>
            <w:r>
              <w:t>M : N</w:t>
            </w:r>
          </w:p>
        </w:tc>
        <w:tc>
          <w:tcPr>
            <w:tcW w:w="1738" w:type="dxa"/>
          </w:tcPr>
          <w:p w14:paraId="6848A4CB" w14:textId="77777777" w:rsidR="003F4EAD" w:rsidRDefault="00737ABF">
            <w:pPr>
              <w:pStyle w:val="Compact"/>
            </w:pPr>
            <w:r>
              <w:t>One researcher authors many papers; one paper has many authors</w:t>
            </w:r>
          </w:p>
        </w:tc>
      </w:tr>
      <w:tr w:rsidR="003F4EAD" w14:paraId="03797288" w14:textId="77777777">
        <w:tc>
          <w:tcPr>
            <w:tcW w:w="3670" w:type="dxa"/>
          </w:tcPr>
          <w:p w14:paraId="495D85CE" w14:textId="77777777" w:rsidR="003F4EAD" w:rsidRDefault="00737ABF">
            <w:pPr>
              <w:pStyle w:val="Compact"/>
            </w:pPr>
            <w:r>
              <w:t>Paper — Citation — Paper</w:t>
            </w:r>
          </w:p>
        </w:tc>
        <w:tc>
          <w:tcPr>
            <w:tcW w:w="2511" w:type="dxa"/>
          </w:tcPr>
          <w:p w14:paraId="23E2FD77" w14:textId="77777777" w:rsidR="003F4EAD" w:rsidRDefault="00737ABF">
            <w:pPr>
              <w:pStyle w:val="Compact"/>
            </w:pPr>
            <w:r>
              <w:t>M : N (reflexive)</w:t>
            </w:r>
          </w:p>
        </w:tc>
        <w:tc>
          <w:tcPr>
            <w:tcW w:w="1738" w:type="dxa"/>
          </w:tcPr>
          <w:p w14:paraId="56227899" w14:textId="77777777" w:rsidR="003F4EAD" w:rsidRDefault="00737ABF">
            <w:pPr>
              <w:pStyle w:val="Compact"/>
            </w:pPr>
            <w:r>
              <w:t>One paper cites many papers; one paper is cited by many papers</w:t>
            </w:r>
          </w:p>
        </w:tc>
      </w:tr>
      <w:tr w:rsidR="003F4EAD" w14:paraId="298630F7" w14:textId="77777777">
        <w:tc>
          <w:tcPr>
            <w:tcW w:w="3670" w:type="dxa"/>
          </w:tcPr>
          <w:p w14:paraId="652B82ED" w14:textId="77777777" w:rsidR="003F4EAD" w:rsidRDefault="00737ABF">
            <w:pPr>
              <w:pStyle w:val="Compact"/>
            </w:pPr>
            <w:r>
              <w:t>Researcher — Affiliation — Institution</w:t>
            </w:r>
          </w:p>
        </w:tc>
        <w:tc>
          <w:tcPr>
            <w:tcW w:w="2511" w:type="dxa"/>
          </w:tcPr>
          <w:p w14:paraId="514AAECA" w14:textId="77777777" w:rsidR="003F4EAD" w:rsidRDefault="00737ABF">
            <w:pPr>
              <w:pStyle w:val="Compact"/>
            </w:pPr>
            <w:r>
              <w:t>M : N</w:t>
            </w:r>
          </w:p>
        </w:tc>
        <w:tc>
          <w:tcPr>
            <w:tcW w:w="1738" w:type="dxa"/>
          </w:tcPr>
          <w:p w14:paraId="39205C6A" w14:textId="77777777" w:rsidR="003F4EAD" w:rsidRDefault="00737ABF">
            <w:pPr>
              <w:pStyle w:val="Compact"/>
            </w:pPr>
            <w:r>
              <w:t xml:space="preserve">One researcher works at many </w:t>
            </w:r>
            <w:r>
              <w:lastRenderedPageBreak/>
              <w:t>institutions over time; one institution employs many researchers</w:t>
            </w:r>
          </w:p>
        </w:tc>
      </w:tr>
      <w:tr w:rsidR="003F4EAD" w14:paraId="0AF7CDCC" w14:textId="77777777">
        <w:tc>
          <w:tcPr>
            <w:tcW w:w="3670" w:type="dxa"/>
          </w:tcPr>
          <w:p w14:paraId="1C114122" w14:textId="77777777" w:rsidR="003F4EAD" w:rsidRDefault="00737ABF">
            <w:pPr>
              <w:pStyle w:val="Compact"/>
            </w:pPr>
            <w:r>
              <w:lastRenderedPageBreak/>
              <w:t>Paper — Paper_Keyword — Keyword</w:t>
            </w:r>
          </w:p>
        </w:tc>
        <w:tc>
          <w:tcPr>
            <w:tcW w:w="2511" w:type="dxa"/>
          </w:tcPr>
          <w:p w14:paraId="5CFC812D" w14:textId="77777777" w:rsidR="003F4EAD" w:rsidRDefault="00737ABF">
            <w:pPr>
              <w:pStyle w:val="Compact"/>
            </w:pPr>
            <w:r>
              <w:t>M : N</w:t>
            </w:r>
          </w:p>
        </w:tc>
        <w:tc>
          <w:tcPr>
            <w:tcW w:w="1738" w:type="dxa"/>
          </w:tcPr>
          <w:p w14:paraId="5DF494A8" w14:textId="77777777" w:rsidR="003F4EAD" w:rsidRDefault="00737ABF">
            <w:pPr>
              <w:pStyle w:val="Compact"/>
            </w:pPr>
            <w:r>
              <w:t>One paper has many keywords; one keyword applies to many papers</w:t>
            </w:r>
          </w:p>
        </w:tc>
      </w:tr>
      <w:tr w:rsidR="003F4EAD" w14:paraId="7D217725" w14:textId="77777777">
        <w:tc>
          <w:tcPr>
            <w:tcW w:w="3670" w:type="dxa"/>
          </w:tcPr>
          <w:p w14:paraId="5F9EB9A3" w14:textId="77777777" w:rsidR="003F4EAD" w:rsidRDefault="00737ABF">
            <w:pPr>
              <w:pStyle w:val="Compact"/>
            </w:pPr>
            <w:r>
              <w:t>Paper → Venue</w:t>
            </w:r>
          </w:p>
        </w:tc>
        <w:tc>
          <w:tcPr>
            <w:tcW w:w="2511" w:type="dxa"/>
          </w:tcPr>
          <w:p w14:paraId="67449AB3" w14:textId="77777777" w:rsidR="003F4EAD" w:rsidRDefault="00737ABF">
            <w:pPr>
              <w:pStyle w:val="Compact"/>
            </w:pPr>
            <w:r>
              <w:t>M : 1</w:t>
            </w:r>
          </w:p>
        </w:tc>
        <w:tc>
          <w:tcPr>
            <w:tcW w:w="1738" w:type="dxa"/>
          </w:tcPr>
          <w:p w14:paraId="4DEFA1DD" w14:textId="77777777" w:rsidR="003F4EAD" w:rsidRDefault="00737ABF">
            <w:pPr>
              <w:pStyle w:val="Compact"/>
            </w:pPr>
            <w:r>
              <w:t>Many papers are published in one venue; a venue hosts many papers</w:t>
            </w:r>
          </w:p>
        </w:tc>
      </w:tr>
    </w:tbl>
    <w:p w14:paraId="29E03214" w14:textId="2BA5E285" w:rsidR="0081163F" w:rsidRPr="0081163F" w:rsidRDefault="0081163F" w:rsidP="0081163F">
      <w:pPr>
        <w:pStyle w:val="BodyText"/>
      </w:pPr>
      <w:r>
        <w:rPr>
          <w:noProof/>
        </w:rPr>
        <w:drawing>
          <wp:inline distT="0" distB="0" distL="0" distR="0" wp14:anchorId="119063B8" wp14:editId="3CDF2003">
            <wp:extent cx="7090409" cy="5913120"/>
            <wp:effectExtent l="0" t="0" r="0" b="0"/>
            <wp:docPr id="131073094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7146491" cy="5959890"/>
                    </a:xfrm>
                    <a:prstGeom prst="rect">
                      <a:avLst/>
                    </a:prstGeom>
                    <a:noFill/>
                  </pic:spPr>
                </pic:pic>
              </a:graphicData>
            </a:graphic>
          </wp:inline>
        </w:drawing>
      </w:r>
    </w:p>
    <w:p w14:paraId="4DC4DA92" w14:textId="77777777" w:rsidR="003F4EAD" w:rsidRDefault="00737ABF">
      <w:r>
        <w:pict w14:anchorId="0A4D5591">
          <v:rect id="_x0000_i1034" style="width:0;height:1.5pt" o:hralign="center" o:hrstd="t" o:hr="t"/>
        </w:pict>
      </w:r>
    </w:p>
    <w:p w14:paraId="1401EEAE" w14:textId="77777777" w:rsidR="003F4EAD" w:rsidRDefault="00737ABF">
      <w:pPr>
        <w:pStyle w:val="Heading2"/>
      </w:pPr>
      <w:bookmarkStart w:id="36" w:name="application-overview-and-screenshots"/>
      <w:bookmarkEnd w:id="33"/>
      <w:bookmarkEnd w:id="35"/>
      <w:r>
        <w:lastRenderedPageBreak/>
        <w:t>6. Application Overview and Screenshots</w:t>
      </w:r>
    </w:p>
    <w:p w14:paraId="292E424F" w14:textId="77777777" w:rsidR="003F4EAD" w:rsidRDefault="00737ABF">
      <w:pPr>
        <w:pStyle w:val="FirstParagraph"/>
      </w:pPr>
      <w:r>
        <w:t>The ARCNS application consists of three layers: the MySQL database, a lightweight Python HTTP handler that bridges the database to the browser, and a single-page HTML/CSS/JavaScript frontend.</w:t>
      </w:r>
    </w:p>
    <w:p w14:paraId="6EB293E8" w14:textId="77777777" w:rsidR="003F4EAD" w:rsidRDefault="00737ABF">
      <w:pPr>
        <w:pStyle w:val="Heading3"/>
      </w:pPr>
      <w:bookmarkStart w:id="37" w:name="system-architecture"/>
      <w:r>
        <w:t>6.1 System Architecture</w:t>
      </w:r>
    </w:p>
    <w:p w14:paraId="53E128DC" w14:textId="77777777" w:rsidR="003F4EAD" w:rsidRDefault="00737ABF">
      <w:pPr>
        <w:pStyle w:val="SourceCode"/>
      </w:pPr>
      <w:r>
        <w:rPr>
          <w:rStyle w:val="VerbatimChar"/>
        </w:rPr>
        <w:t>┌─────────────────────────────────────────────┐</w:t>
      </w:r>
      <w:r>
        <w:br/>
      </w:r>
      <w:r>
        <w:rPr>
          <w:rStyle w:val="VerbatimChar"/>
        </w:rPr>
        <w:t>│             BROWSER (index.html)             │</w:t>
      </w:r>
      <w:r>
        <w:br/>
      </w:r>
      <w:r>
        <w:rPr>
          <w:rStyle w:val="VerbatimChar"/>
        </w:rPr>
        <w:t>│  Vanilla JS + CSS  |  Sidebar Navigation    │</w:t>
      </w:r>
      <w:r>
        <w:br/>
      </w:r>
      <w:r>
        <w:rPr>
          <w:rStyle w:val="VerbatimChar"/>
        </w:rPr>
        <w:t>│  Dashboard / Analytics / Search / Explorer   │</w:t>
      </w:r>
      <w:r>
        <w:br/>
      </w:r>
      <w:r>
        <w:rPr>
          <w:rStyle w:val="VerbatimChar"/>
        </w:rPr>
        <w:t>└───────────────────┬─────────────────────────┘</w:t>
      </w:r>
      <w:r>
        <w:br/>
      </w:r>
      <w:r>
        <w:rPr>
          <w:rStyle w:val="VerbatimChar"/>
        </w:rPr>
        <w:t xml:space="preserve">                    │  HTTP GET/POST (JSON)</w:t>
      </w:r>
      <w:r>
        <w:br/>
      </w:r>
      <w:r>
        <w:rPr>
          <w:rStyle w:val="VerbatimChar"/>
        </w:rPr>
        <w:t>┌───────────────────▼─────────────────────────┐</w:t>
      </w:r>
      <w:r>
        <w:br/>
      </w:r>
      <w:r>
        <w:rPr>
          <w:rStyle w:val="VerbatimChar"/>
        </w:rPr>
        <w:t>│          Python HTTP Handler (app.py)        │</w:t>
      </w:r>
      <w:r>
        <w:br/>
      </w:r>
      <w:r>
        <w:rPr>
          <w:rStyle w:val="VerbatimChar"/>
        </w:rPr>
        <w:t>│  http.server  |  mysql-connector-python     │</w:t>
      </w:r>
      <w:r>
        <w:br/>
      </w:r>
      <w:r>
        <w:rPr>
          <w:rStyle w:val="VerbatimChar"/>
        </w:rPr>
        <w:t>│  SQL Query Registry  |  Stored Proc Calls   │</w:t>
      </w:r>
      <w:r>
        <w:br/>
      </w:r>
      <w:r>
        <w:rPr>
          <w:rStyle w:val="VerbatimChar"/>
        </w:rPr>
        <w:t>└───────────────────┬─────────────────────────┘</w:t>
      </w:r>
      <w:r>
        <w:br/>
      </w:r>
      <w:r>
        <w:rPr>
          <w:rStyle w:val="VerbatimChar"/>
        </w:rPr>
        <w:t xml:space="preserve">                    │  SQL over TCP (port 3306)</w:t>
      </w:r>
      <w:r>
        <w:br/>
      </w:r>
      <w:r>
        <w:rPr>
          <w:rStyle w:val="VerbatimChar"/>
        </w:rPr>
        <w:t>┌───────────────────▼─────────────────────────┐</w:t>
      </w:r>
      <w:r>
        <w:br/>
      </w:r>
      <w:r>
        <w:rPr>
          <w:rStyle w:val="VerbatimChar"/>
        </w:rPr>
        <w:t>│           MySQL 8.x (arcns database)         │</w:t>
      </w:r>
      <w:r>
        <w:br/>
      </w:r>
      <w:r>
        <w:rPr>
          <w:rStyle w:val="VerbatimChar"/>
        </w:rPr>
        <w:t>│  9 Tables  |  4 Triggers  |  4 Views        │</w:t>
      </w:r>
      <w:r>
        <w:br/>
      </w:r>
      <w:r>
        <w:rPr>
          <w:rStyle w:val="VerbatimChar"/>
        </w:rPr>
        <w:t>│  2 Stored Procedures  |  5 Indexes          │</w:t>
      </w:r>
      <w:r>
        <w:br/>
      </w:r>
      <w:r>
        <w:rPr>
          <w:rStyle w:val="VerbatimChar"/>
        </w:rPr>
        <w:t>└─────────────────────────────────────────────┘</w:t>
      </w:r>
    </w:p>
    <w:p w14:paraId="7FE96A3E" w14:textId="77777777" w:rsidR="003F4EAD" w:rsidRDefault="00737ABF">
      <w:pPr>
        <w:pStyle w:val="Heading3"/>
      </w:pPr>
      <w:bookmarkStart w:id="38" w:name="how-the-backend-works"/>
      <w:bookmarkEnd w:id="37"/>
      <w:r>
        <w:t>6.2 How the Backend Works</w:t>
      </w:r>
    </w:p>
    <w:p w14:paraId="389DC310" w14:textId="77777777" w:rsidR="003F4EAD" w:rsidRDefault="00737ABF">
      <w:pPr>
        <w:pStyle w:val="FirstParagraph"/>
      </w:pPr>
      <w:r>
        <w:t xml:space="preserve">The file </w:t>
      </w:r>
      <w:r>
        <w:rPr>
          <w:rStyle w:val="VerbatimChar"/>
        </w:rPr>
        <w:t>app.py</w:t>
      </w:r>
      <w:r>
        <w:t xml:space="preserve"> implements a custom HTTP request handler by extending Python’s built-in </w:t>
      </w:r>
      <w:r>
        <w:rPr>
          <w:rStyle w:val="VerbatimChar"/>
        </w:rPr>
        <w:t>http.server.SimpleHTTPRequestHandler</w:t>
      </w:r>
      <w:r>
        <w:t>. It does not use Flask, Django, or any web framework. The handler intercepts specific URL paths and routes them to database query functions:</w:t>
      </w:r>
    </w:p>
    <w:p w14:paraId="1750FE14" w14:textId="77777777" w:rsidR="003F4EAD" w:rsidRDefault="00737ABF">
      <w:pPr>
        <w:pStyle w:val="Compact"/>
        <w:numPr>
          <w:ilvl w:val="0"/>
          <w:numId w:val="14"/>
        </w:numPr>
      </w:pPr>
      <w:r>
        <w:rPr>
          <w:rStyle w:val="VerbatimChar"/>
          <w:b/>
          <w:bCs/>
        </w:rPr>
        <w:t>GET /api/stats</w:t>
      </w:r>
      <w:r>
        <w:t xml:space="preserve"> — Returns aggregate counts (total papers, researchers, citations, venues) for the dashboard cards.</w:t>
      </w:r>
    </w:p>
    <w:p w14:paraId="193000C3" w14:textId="77777777" w:rsidR="003F4EAD" w:rsidRDefault="00737ABF">
      <w:pPr>
        <w:pStyle w:val="Compact"/>
        <w:numPr>
          <w:ilvl w:val="0"/>
          <w:numId w:val="14"/>
        </w:numPr>
      </w:pPr>
      <w:r>
        <w:rPr>
          <w:rStyle w:val="VerbatimChar"/>
          <w:b/>
          <w:bCs/>
        </w:rPr>
        <w:t>GET /api/query?type=&lt;query_key&gt;</w:t>
      </w:r>
      <w:r>
        <w:t xml:space="preserve"> — Looks up the SQL query from an internal registry and executes it. Supports query types like </w:t>
      </w:r>
      <w:r>
        <w:rPr>
          <w:rStyle w:val="VerbatimChar"/>
        </w:rPr>
        <w:t>top_papers</w:t>
      </w:r>
      <w:r>
        <w:t xml:space="preserve">, </w:t>
      </w:r>
      <w:r>
        <w:rPr>
          <w:rStyle w:val="VerbatimChar"/>
        </w:rPr>
        <w:t>author_leaderboard</w:t>
      </w:r>
      <w:r>
        <w:t xml:space="preserve">, </w:t>
      </w:r>
      <w:r>
        <w:rPr>
          <w:rStyle w:val="VerbatimChar"/>
        </w:rPr>
        <w:t>keyword_trends</w:t>
      </w:r>
      <w:r>
        <w:t xml:space="preserve">, </w:t>
      </w:r>
      <w:r>
        <w:rPr>
          <w:rStyle w:val="VerbatimChar"/>
        </w:rPr>
        <w:t>venue_rankings</w:t>
      </w:r>
      <w:r>
        <w:t xml:space="preserve">, </w:t>
      </w:r>
      <w:r>
        <w:rPr>
          <w:rStyle w:val="VerbatimChar"/>
        </w:rPr>
        <w:t>collaborations</w:t>
      </w:r>
      <w:r>
        <w:t xml:space="preserve">, </w:t>
      </w:r>
      <w:r>
        <w:rPr>
          <w:rStyle w:val="VerbatimChar"/>
        </w:rPr>
        <w:t>institutional_output</w:t>
      </w:r>
      <w:r>
        <w:t xml:space="preserve">, </w:t>
      </w:r>
      <w:r>
        <w:rPr>
          <w:rStyle w:val="VerbatimChar"/>
        </w:rPr>
        <w:t>keyword_cooccurrence</w:t>
      </w:r>
      <w:r>
        <w:t xml:space="preserve">, and </w:t>
      </w:r>
      <w:r>
        <w:rPr>
          <w:rStyle w:val="VerbatimChar"/>
        </w:rPr>
        <w:t>search</w:t>
      </w:r>
      <w:r>
        <w:t>.</w:t>
      </w:r>
    </w:p>
    <w:p w14:paraId="6199F4DB" w14:textId="77777777" w:rsidR="003F4EAD" w:rsidRDefault="00737ABF">
      <w:pPr>
        <w:pStyle w:val="Compact"/>
        <w:numPr>
          <w:ilvl w:val="0"/>
          <w:numId w:val="14"/>
        </w:numPr>
      </w:pPr>
      <w:r>
        <w:rPr>
          <w:rStyle w:val="VerbatimChar"/>
          <w:b/>
          <w:bCs/>
        </w:rPr>
        <w:t>GET /api/citation-chain?id=&lt;paper_id&gt;</w:t>
      </w:r>
      <w:r>
        <w:t xml:space="preserve"> — Calls the </w:t>
      </w:r>
      <w:r>
        <w:rPr>
          <w:rStyle w:val="VerbatimChar"/>
        </w:rPr>
        <w:t>sp_get_citation_chain</w:t>
      </w:r>
      <w:r>
        <w:t xml:space="preserve"> stored procedure with a maximum depth of 3 hops.</w:t>
      </w:r>
    </w:p>
    <w:p w14:paraId="6A53625A" w14:textId="77777777" w:rsidR="003F4EAD" w:rsidRDefault="00737ABF">
      <w:pPr>
        <w:pStyle w:val="Compact"/>
        <w:numPr>
          <w:ilvl w:val="0"/>
          <w:numId w:val="14"/>
        </w:numPr>
      </w:pPr>
      <w:r>
        <w:rPr>
          <w:rStyle w:val="VerbatimChar"/>
          <w:b/>
          <w:bCs/>
        </w:rPr>
        <w:t>POST /api/add-paper</w:t>
      </w:r>
      <w:r>
        <w:t xml:space="preserve"> — Demonstrates transactional paper insertion. Receives JSON payload, starts a transaction, inserts the paper, commits, and returns the new paper ID.</w:t>
      </w:r>
    </w:p>
    <w:p w14:paraId="1BF10D02" w14:textId="77777777" w:rsidR="003F4EAD" w:rsidRDefault="00737ABF">
      <w:pPr>
        <w:pStyle w:val="FirstParagraph"/>
      </w:pPr>
      <w:r>
        <w:t xml:space="preserve">Every other request (like the root </w:t>
      </w:r>
      <w:r>
        <w:rPr>
          <w:rStyle w:val="VerbatimChar"/>
        </w:rPr>
        <w:t>/</w:t>
      </w:r>
      <w:r>
        <w:t xml:space="preserve"> path) falls through to the default handler, which serves </w:t>
      </w:r>
      <w:r>
        <w:rPr>
          <w:rStyle w:val="VerbatimChar"/>
        </w:rPr>
        <w:t>index.html</w:t>
      </w:r>
      <w:r>
        <w:t xml:space="preserve"> and other static files.</w:t>
      </w:r>
    </w:p>
    <w:p w14:paraId="098CD84D" w14:textId="77777777" w:rsidR="003F4EAD" w:rsidRDefault="00737ABF">
      <w:pPr>
        <w:pStyle w:val="Heading3"/>
      </w:pPr>
      <w:bookmarkStart w:id="39" w:name="how-the-frontend-works"/>
      <w:bookmarkEnd w:id="38"/>
      <w:r>
        <w:t>6.3 How the Frontend Works</w:t>
      </w:r>
    </w:p>
    <w:p w14:paraId="7B52BBE4" w14:textId="77777777" w:rsidR="003F4EAD" w:rsidRDefault="00737ABF">
      <w:pPr>
        <w:pStyle w:val="FirstParagraph"/>
      </w:pPr>
      <w:r>
        <w:t xml:space="preserve">The file </w:t>
      </w:r>
      <w:r>
        <w:rPr>
          <w:rStyle w:val="VerbatimChar"/>
        </w:rPr>
        <w:t>index.html</w:t>
      </w:r>
      <w:r>
        <w:t xml:space="preserve"> is a single-page application with a fixed sidebar for navigation and a main content area that switches between sections. There is no page reload — section switching is handled entirely through JavaScript DOM manipulation.</w:t>
      </w:r>
    </w:p>
    <w:p w14:paraId="2FFF0354" w14:textId="77777777" w:rsidR="003F4EAD" w:rsidRDefault="00737ABF">
      <w:pPr>
        <w:pStyle w:val="BodyText"/>
      </w:pPr>
      <w:r>
        <w:t xml:space="preserve">The sidebar has five navigation items: 1. </w:t>
      </w:r>
      <w:r>
        <w:rPr>
          <w:b/>
          <w:bCs/>
        </w:rPr>
        <w:t>Dashboard</w:t>
      </w:r>
      <w:r>
        <w:t xml:space="preserve"> — Shows summary statistics (paper count, researcher count, citation count, venue count) in card format, plus a table of the top 10 most-cited publications. 2. </w:t>
      </w:r>
      <w:r>
        <w:rPr>
          <w:b/>
          <w:bCs/>
        </w:rPr>
        <w:t>Analytics</w:t>
      </w:r>
      <w:r>
        <w:t xml:space="preserve"> — Shows the author leaderboard (ranked by total citations), venue rankings </w:t>
      </w:r>
      <w:r>
        <w:lastRenderedPageBreak/>
        <w:t xml:space="preserve">(by average citations), and institutional output (papers and citations per institution). 3. </w:t>
      </w:r>
      <w:r>
        <w:rPr>
          <w:b/>
          <w:bCs/>
        </w:rPr>
        <w:t>Search Engine</w:t>
      </w:r>
      <w:r>
        <w:t xml:space="preserve"> — Allows the user to type a search query that runs against the paper titles and abstracts. 4. </w:t>
      </w:r>
      <w:r>
        <w:rPr>
          <w:b/>
          <w:bCs/>
        </w:rPr>
        <w:t>Citation Explorer</w:t>
      </w:r>
      <w:r>
        <w:t xml:space="preserve"> — Accepts a paper ID and traces its citation chain using the recursive stored procedure, showing source-target-depth triples. 5. </w:t>
      </w:r>
      <w:r>
        <w:rPr>
          <w:b/>
          <w:bCs/>
        </w:rPr>
        <w:t>Management</w:t>
      </w:r>
      <w:r>
        <w:t xml:space="preserve"> — The “Add Publication” modal allows inserting a new paper into the database, demonstrating the transactional insert capability.</w:t>
      </w:r>
    </w:p>
    <w:p w14:paraId="652F7DC3" w14:textId="77777777" w:rsidR="003F4EAD" w:rsidRDefault="00737ABF">
      <w:pPr>
        <w:pStyle w:val="Heading3"/>
      </w:pPr>
      <w:bookmarkStart w:id="40" w:name="application-screenshots"/>
      <w:bookmarkEnd w:id="39"/>
      <w:r>
        <w:t>6.4 Application Screenshots</w:t>
      </w:r>
    </w:p>
    <w:p w14:paraId="69F89048" w14:textId="77777777" w:rsidR="003F4EAD" w:rsidRDefault="00737ABF">
      <w:pPr>
        <w:pStyle w:val="FirstParagraph"/>
      </w:pPr>
      <w:r>
        <w:t>The following screenshots demonstrate the key features of the ARCNS web interface.</w:t>
      </w:r>
    </w:p>
    <w:p w14:paraId="7FC41051" w14:textId="77777777" w:rsidR="003F4EAD" w:rsidRDefault="00737ABF">
      <w:r>
        <w:pict w14:anchorId="53D84782">
          <v:rect id="_x0000_i1035" style="width:0;height:1.5pt" o:hralign="center" o:bullet="t" o:hrstd="t" o:hr="t"/>
        </w:pict>
      </w:r>
    </w:p>
    <w:p w14:paraId="0F217EA1" w14:textId="0E3D87E7" w:rsidR="00A57658" w:rsidRDefault="00A57658">
      <w:pPr>
        <w:rPr>
          <w:lang w:val="en-IN"/>
        </w:rPr>
      </w:pPr>
    </w:p>
    <w:p w14:paraId="5FBBECB0" w14:textId="29877D67" w:rsidR="0001756B" w:rsidRPr="00C0544D" w:rsidRDefault="0001756B">
      <w:pPr>
        <w:rPr>
          <w:lang w:val="en-IN"/>
        </w:rPr>
      </w:pPr>
      <w:r w:rsidRPr="0001756B">
        <w:rPr>
          <w:lang w:val="en-IN"/>
        </w:rPr>
        <w:drawing>
          <wp:inline distT="0" distB="0" distL="0" distR="0" wp14:anchorId="4DE29B67" wp14:editId="081263D7">
            <wp:extent cx="7010400" cy="5657850"/>
            <wp:effectExtent l="0" t="0" r="0" b="0"/>
            <wp:docPr id="1787350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350425" name=""/>
                    <pic:cNvPicPr/>
                  </pic:nvPicPr>
                  <pic:blipFill>
                    <a:blip r:embed="rId6"/>
                    <a:stretch>
                      <a:fillRect/>
                    </a:stretch>
                  </pic:blipFill>
                  <pic:spPr>
                    <a:xfrm>
                      <a:off x="0" y="0"/>
                      <a:ext cx="7010400" cy="5657850"/>
                    </a:xfrm>
                    <a:prstGeom prst="rect">
                      <a:avLst/>
                    </a:prstGeom>
                  </pic:spPr>
                </pic:pic>
              </a:graphicData>
            </a:graphic>
          </wp:inline>
        </w:drawing>
      </w:r>
    </w:p>
    <w:p w14:paraId="1FB2DE6D" w14:textId="21638644" w:rsidR="003F4EAD" w:rsidRPr="00C0544D" w:rsidRDefault="00737ABF" w:rsidP="00E24F42">
      <w:pPr>
        <w:pStyle w:val="BlockText"/>
        <w:ind w:left="4080" w:firstLine="240"/>
        <w:rPr>
          <w:sz w:val="32"/>
          <w:szCs w:val="32"/>
        </w:rPr>
      </w:pPr>
      <w:r w:rsidRPr="00C0544D">
        <w:rPr>
          <w:b/>
          <w:bCs/>
          <w:sz w:val="32"/>
          <w:szCs w:val="32"/>
        </w:rPr>
        <w:t>Dashboard Overview</w:t>
      </w:r>
    </w:p>
    <w:p w14:paraId="2C0BBDC3" w14:textId="77777777" w:rsidR="003F4EAD" w:rsidRDefault="00737ABF">
      <w:pPr>
        <w:pStyle w:val="FirstParagraph"/>
      </w:pPr>
      <w:r>
        <w:rPr>
          <w:b/>
          <w:bCs/>
        </w:rPr>
        <w:t>Figure 6.1</w:t>
      </w:r>
      <w:r>
        <w:t xml:space="preserve">: Dashboard Overview — The main landing page displays key database statistics as summary cards and a ranked table of the most-cited papers pulled from the </w:t>
      </w:r>
      <w:r>
        <w:rPr>
          <w:rStyle w:val="VerbatimChar"/>
        </w:rPr>
        <w:t>vw_top_cited_papers</w:t>
      </w:r>
      <w:r>
        <w:t xml:space="preserve"> view.</w:t>
      </w:r>
    </w:p>
    <w:p w14:paraId="597BA43A" w14:textId="77777777" w:rsidR="003F4EAD" w:rsidRDefault="00737ABF">
      <w:r>
        <w:pict w14:anchorId="2B3C2A08">
          <v:rect id="_x0000_i1036" style="width:0;height:1.5pt" o:hralign="center" o:hrstd="t" o:hr="t"/>
        </w:pict>
      </w:r>
    </w:p>
    <w:p w14:paraId="329CA91F" w14:textId="3A326C58" w:rsidR="009077D1" w:rsidRDefault="009077D1" w:rsidP="009077D1">
      <w:pPr>
        <w:pStyle w:val="BodyText"/>
      </w:pPr>
      <w:r w:rsidRPr="009077D1">
        <w:lastRenderedPageBreak/>
        <w:drawing>
          <wp:inline distT="0" distB="0" distL="0" distR="0" wp14:anchorId="3B7346B5" wp14:editId="090BF293">
            <wp:extent cx="6972300" cy="6029325"/>
            <wp:effectExtent l="0" t="0" r="0" b="0"/>
            <wp:docPr id="746273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273514" name=""/>
                    <pic:cNvPicPr/>
                  </pic:nvPicPr>
                  <pic:blipFill>
                    <a:blip r:embed="rId7"/>
                    <a:stretch>
                      <a:fillRect/>
                    </a:stretch>
                  </pic:blipFill>
                  <pic:spPr>
                    <a:xfrm>
                      <a:off x="0" y="0"/>
                      <a:ext cx="6972300" cy="6029325"/>
                    </a:xfrm>
                    <a:prstGeom prst="rect">
                      <a:avLst/>
                    </a:prstGeom>
                  </pic:spPr>
                </pic:pic>
              </a:graphicData>
            </a:graphic>
          </wp:inline>
        </w:drawing>
      </w:r>
    </w:p>
    <w:p w14:paraId="73281313" w14:textId="0F6798C3" w:rsidR="009077D1" w:rsidRPr="009077D1" w:rsidRDefault="009077D1" w:rsidP="009077D1">
      <w:pPr>
        <w:pStyle w:val="BodyText"/>
        <w:rPr>
          <w:b/>
          <w:bCs/>
          <w:sz w:val="32"/>
          <w:szCs w:val="32"/>
        </w:rPr>
      </w:pPr>
      <w:r>
        <w:tab/>
      </w:r>
      <w:r>
        <w:tab/>
      </w:r>
      <w:r>
        <w:tab/>
      </w:r>
      <w:r>
        <w:tab/>
      </w:r>
      <w:r>
        <w:tab/>
      </w:r>
      <w:r w:rsidR="00E24F42">
        <w:tab/>
      </w:r>
      <w:r w:rsidRPr="009077D1">
        <w:rPr>
          <w:b/>
          <w:bCs/>
          <w:sz w:val="32"/>
          <w:szCs w:val="32"/>
        </w:rPr>
        <w:t>Author Leaderboard</w:t>
      </w:r>
    </w:p>
    <w:p w14:paraId="0A44E6B8" w14:textId="77777777" w:rsidR="003F4EAD" w:rsidRDefault="00737ABF">
      <w:pPr>
        <w:pStyle w:val="FirstParagraph"/>
      </w:pPr>
      <w:r>
        <w:rPr>
          <w:b/>
          <w:bCs/>
        </w:rPr>
        <w:t>Figure 6.2</w:t>
      </w:r>
      <w:r>
        <w:t xml:space="preserve">: Author Leaderboard — Researchers ranked by total citations. This data is served from the </w:t>
      </w:r>
      <w:r>
        <w:rPr>
          <w:rStyle w:val="VerbatimChar"/>
        </w:rPr>
        <w:t>vw_author_leaderboard</w:t>
      </w:r>
      <w:r>
        <w:t xml:space="preserve"> database view, which joins the researcher, authorship, and paper tables and aggregates publication counts and citation sums.</w:t>
      </w:r>
    </w:p>
    <w:p w14:paraId="1053C689" w14:textId="77777777" w:rsidR="003F4EAD" w:rsidRDefault="00737ABF">
      <w:r>
        <w:pict w14:anchorId="3E254CA6">
          <v:rect id="_x0000_i1037" style="width:0;height:1.5pt" o:hralign="center" o:hrstd="t" o:hr="t"/>
        </w:pict>
      </w:r>
    </w:p>
    <w:p w14:paraId="7B0257B5" w14:textId="6FFFD08A" w:rsidR="009077D1" w:rsidRDefault="009077D1" w:rsidP="009077D1">
      <w:pPr>
        <w:pStyle w:val="BodyText"/>
      </w:pPr>
      <w:r w:rsidRPr="009077D1">
        <w:lastRenderedPageBreak/>
        <w:drawing>
          <wp:inline distT="0" distB="0" distL="0" distR="0" wp14:anchorId="43F01EDE" wp14:editId="1C8648C9">
            <wp:extent cx="7058025" cy="6029325"/>
            <wp:effectExtent l="0" t="0" r="0" b="0"/>
            <wp:docPr id="1034730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730093" name=""/>
                    <pic:cNvPicPr/>
                  </pic:nvPicPr>
                  <pic:blipFill>
                    <a:blip r:embed="rId8"/>
                    <a:stretch>
                      <a:fillRect/>
                    </a:stretch>
                  </pic:blipFill>
                  <pic:spPr>
                    <a:xfrm>
                      <a:off x="0" y="0"/>
                      <a:ext cx="7058025" cy="6029325"/>
                    </a:xfrm>
                    <a:prstGeom prst="rect">
                      <a:avLst/>
                    </a:prstGeom>
                  </pic:spPr>
                </pic:pic>
              </a:graphicData>
            </a:graphic>
          </wp:inline>
        </w:drawing>
      </w:r>
    </w:p>
    <w:p w14:paraId="48867829" w14:textId="67230734" w:rsidR="009077D1" w:rsidRPr="009077D1" w:rsidRDefault="009077D1" w:rsidP="009077D1">
      <w:pPr>
        <w:pStyle w:val="BodyText"/>
        <w:rPr>
          <w:b/>
          <w:bCs/>
          <w:sz w:val="32"/>
          <w:szCs w:val="32"/>
        </w:rPr>
      </w:pPr>
      <w:r>
        <w:tab/>
      </w:r>
      <w:r>
        <w:tab/>
      </w:r>
      <w:r>
        <w:tab/>
      </w:r>
      <w:r>
        <w:tab/>
      </w:r>
      <w:r w:rsidRPr="009077D1">
        <w:rPr>
          <w:b/>
          <w:bCs/>
          <w:sz w:val="32"/>
          <w:szCs w:val="32"/>
        </w:rPr>
        <w:t>Venue Rankings and Institutional Output</w:t>
      </w:r>
    </w:p>
    <w:p w14:paraId="4BF8AF60" w14:textId="77777777" w:rsidR="003F4EAD" w:rsidRDefault="00737ABF">
      <w:pPr>
        <w:pStyle w:val="FirstParagraph"/>
      </w:pPr>
      <w:r>
        <w:rPr>
          <w:b/>
          <w:bCs/>
        </w:rPr>
        <w:t>Figure 6.3</w:t>
      </w:r>
      <w:r>
        <w:t xml:space="preserve">: Venue Rankings and Institutional Output — The left card shows venues ranked by average citations per paper (from </w:t>
      </w:r>
      <w:r>
        <w:rPr>
          <w:rStyle w:val="VerbatimChar"/>
        </w:rPr>
        <w:t>vw_venue_stats</w:t>
      </w:r>
      <w:r>
        <w:t>). The right card shows institutions ranked by total citations of their affiliated researchers, computed using a four-table join between institution, researcher_affiliation, authorship, and paper.</w:t>
      </w:r>
    </w:p>
    <w:p w14:paraId="1E6CCBF8" w14:textId="77777777" w:rsidR="003F4EAD" w:rsidRDefault="00737ABF">
      <w:r>
        <w:pict w14:anchorId="37FA4AAE">
          <v:rect id="_x0000_i1038" style="width:0;height:1.5pt" o:hralign="center" o:hrstd="t" o:hr="t"/>
        </w:pict>
      </w:r>
    </w:p>
    <w:p w14:paraId="07C3497B" w14:textId="69D373CA" w:rsidR="009077D1" w:rsidRDefault="009077D1" w:rsidP="009077D1">
      <w:pPr>
        <w:pStyle w:val="BodyText"/>
      </w:pPr>
      <w:r w:rsidRPr="009077D1">
        <w:lastRenderedPageBreak/>
        <w:drawing>
          <wp:inline distT="0" distB="0" distL="0" distR="0" wp14:anchorId="700E01CB" wp14:editId="58A554D5">
            <wp:extent cx="6981825" cy="6029325"/>
            <wp:effectExtent l="0" t="0" r="0" b="0"/>
            <wp:docPr id="1747177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17743" name=""/>
                    <pic:cNvPicPr/>
                  </pic:nvPicPr>
                  <pic:blipFill>
                    <a:blip r:embed="rId9"/>
                    <a:stretch>
                      <a:fillRect/>
                    </a:stretch>
                  </pic:blipFill>
                  <pic:spPr>
                    <a:xfrm>
                      <a:off x="0" y="0"/>
                      <a:ext cx="6981825" cy="6029325"/>
                    </a:xfrm>
                    <a:prstGeom prst="rect">
                      <a:avLst/>
                    </a:prstGeom>
                  </pic:spPr>
                </pic:pic>
              </a:graphicData>
            </a:graphic>
          </wp:inline>
        </w:drawing>
      </w:r>
    </w:p>
    <w:p w14:paraId="0D034D14" w14:textId="0C0B4689" w:rsidR="009077D1" w:rsidRPr="009077D1" w:rsidRDefault="009077D1" w:rsidP="009077D1">
      <w:pPr>
        <w:pStyle w:val="BodyText"/>
        <w:rPr>
          <w:b/>
          <w:bCs/>
          <w:sz w:val="32"/>
          <w:szCs w:val="32"/>
        </w:rPr>
      </w:pPr>
      <w:r>
        <w:tab/>
      </w:r>
      <w:r>
        <w:tab/>
      </w:r>
      <w:r>
        <w:tab/>
      </w:r>
      <w:r>
        <w:tab/>
      </w:r>
      <w:r>
        <w:tab/>
      </w:r>
      <w:r w:rsidR="00E24F42">
        <w:tab/>
      </w:r>
      <w:r w:rsidRPr="009077D1">
        <w:rPr>
          <w:b/>
          <w:bCs/>
          <w:sz w:val="32"/>
          <w:szCs w:val="32"/>
        </w:rPr>
        <w:t>Search Engine</w:t>
      </w:r>
    </w:p>
    <w:p w14:paraId="11661007" w14:textId="77777777" w:rsidR="003F4EAD" w:rsidRDefault="00737ABF">
      <w:pPr>
        <w:pStyle w:val="FirstParagraph"/>
      </w:pPr>
      <w:r>
        <w:rPr>
          <w:b/>
          <w:bCs/>
        </w:rPr>
        <w:t>Figure 6.4</w:t>
      </w:r>
      <w:r>
        <w:t xml:space="preserve">: Full-Text Search — The search engine sends the user’s query to the backend, which runs a </w:t>
      </w:r>
      <w:r>
        <w:rPr>
          <w:rStyle w:val="VerbatimChar"/>
        </w:rPr>
        <w:t>LIKE</w:t>
      </w:r>
      <w:r>
        <w:t xml:space="preserve"> search against paper titles and abstracts. The results display matching papers with their citation counts.</w:t>
      </w:r>
    </w:p>
    <w:p w14:paraId="1381980A" w14:textId="77777777" w:rsidR="003F4EAD" w:rsidRDefault="00737ABF">
      <w:r>
        <w:pict w14:anchorId="180FCEE7">
          <v:rect id="_x0000_i1039" style="width:0;height:1.5pt" o:hralign="center" o:hrstd="t" o:hr="t"/>
        </w:pict>
      </w:r>
    </w:p>
    <w:p w14:paraId="32017490" w14:textId="3090022F" w:rsidR="009077D1" w:rsidRDefault="009077D1" w:rsidP="009077D1">
      <w:pPr>
        <w:pStyle w:val="BodyText"/>
      </w:pPr>
      <w:r w:rsidRPr="009077D1">
        <w:lastRenderedPageBreak/>
        <w:drawing>
          <wp:inline distT="0" distB="0" distL="0" distR="0" wp14:anchorId="1FB08045" wp14:editId="49837DDC">
            <wp:extent cx="6972300" cy="6029325"/>
            <wp:effectExtent l="0" t="0" r="0" b="0"/>
            <wp:docPr id="1955369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369093" name=""/>
                    <pic:cNvPicPr/>
                  </pic:nvPicPr>
                  <pic:blipFill>
                    <a:blip r:embed="rId10"/>
                    <a:stretch>
                      <a:fillRect/>
                    </a:stretch>
                  </pic:blipFill>
                  <pic:spPr>
                    <a:xfrm>
                      <a:off x="0" y="0"/>
                      <a:ext cx="6972300" cy="6029325"/>
                    </a:xfrm>
                    <a:prstGeom prst="rect">
                      <a:avLst/>
                    </a:prstGeom>
                  </pic:spPr>
                </pic:pic>
              </a:graphicData>
            </a:graphic>
          </wp:inline>
        </w:drawing>
      </w:r>
    </w:p>
    <w:p w14:paraId="1EB9033E" w14:textId="67E856BE" w:rsidR="009077D1" w:rsidRPr="009077D1" w:rsidRDefault="009077D1" w:rsidP="009077D1">
      <w:pPr>
        <w:pStyle w:val="BodyText"/>
        <w:rPr>
          <w:b/>
          <w:bCs/>
          <w:sz w:val="32"/>
          <w:szCs w:val="32"/>
        </w:rPr>
      </w:pPr>
      <w:r>
        <w:tab/>
      </w:r>
      <w:r>
        <w:tab/>
      </w:r>
      <w:r>
        <w:tab/>
      </w:r>
      <w:r w:rsidR="00E24F42">
        <w:tab/>
      </w:r>
      <w:r w:rsidR="00E24F42">
        <w:tab/>
      </w:r>
      <w:r w:rsidRPr="009077D1">
        <w:rPr>
          <w:b/>
          <w:bCs/>
          <w:sz w:val="32"/>
          <w:szCs w:val="32"/>
        </w:rPr>
        <w:t>Citation Chain Explorer</w:t>
      </w:r>
    </w:p>
    <w:p w14:paraId="720B9419" w14:textId="77777777" w:rsidR="003F4EAD" w:rsidRDefault="00737ABF">
      <w:pPr>
        <w:pStyle w:val="FirstParagraph"/>
      </w:pPr>
      <w:r>
        <w:rPr>
          <w:b/>
          <w:bCs/>
        </w:rPr>
        <w:t>Figure 6.5</w:t>
      </w:r>
      <w:r>
        <w:t xml:space="preserve">: Citation Chain Explorer — This feature leverages the </w:t>
      </w:r>
      <w:r>
        <w:rPr>
          <w:rStyle w:val="VerbatimChar"/>
        </w:rPr>
        <w:t>sp_get_citation_chain</w:t>
      </w:r>
      <w:r>
        <w:t xml:space="preserve"> stored procedure, which internally uses a recursive CTE to traverse the citation graph up to 3 hops deep. Each row shows a source paper, its citation target, and the traversal depth.</w:t>
      </w:r>
    </w:p>
    <w:p w14:paraId="413D7965" w14:textId="77777777" w:rsidR="003F4EAD" w:rsidRDefault="00737ABF">
      <w:r>
        <w:pict w14:anchorId="318137A8">
          <v:rect id="_x0000_i1040" style="width:0;height:1.5pt" o:hralign="center" o:hrstd="t" o:hr="t"/>
        </w:pict>
      </w:r>
    </w:p>
    <w:p w14:paraId="2413789C" w14:textId="77777777" w:rsidR="009077D1" w:rsidRDefault="009077D1">
      <w:pPr>
        <w:pStyle w:val="FirstParagraph"/>
        <w:rPr>
          <w:b/>
          <w:bCs/>
        </w:rPr>
      </w:pPr>
      <w:r w:rsidRPr="009077D1">
        <w:rPr>
          <w:b/>
          <w:bCs/>
        </w:rPr>
        <w:lastRenderedPageBreak/>
        <w:drawing>
          <wp:inline distT="0" distB="0" distL="0" distR="0" wp14:anchorId="25B3DA7B" wp14:editId="15D73E7D">
            <wp:extent cx="6934200" cy="6029325"/>
            <wp:effectExtent l="0" t="0" r="0" b="0"/>
            <wp:docPr id="1846007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007198" name=""/>
                    <pic:cNvPicPr/>
                  </pic:nvPicPr>
                  <pic:blipFill>
                    <a:blip r:embed="rId11"/>
                    <a:stretch>
                      <a:fillRect/>
                    </a:stretch>
                  </pic:blipFill>
                  <pic:spPr>
                    <a:xfrm>
                      <a:off x="0" y="0"/>
                      <a:ext cx="6934200" cy="6029325"/>
                    </a:xfrm>
                    <a:prstGeom prst="rect">
                      <a:avLst/>
                    </a:prstGeom>
                  </pic:spPr>
                </pic:pic>
              </a:graphicData>
            </a:graphic>
          </wp:inline>
        </w:drawing>
      </w:r>
    </w:p>
    <w:p w14:paraId="10F7F216" w14:textId="36336D5B" w:rsidR="009077D1" w:rsidRPr="009077D1" w:rsidRDefault="009077D1" w:rsidP="009077D1">
      <w:pPr>
        <w:pStyle w:val="BodyText"/>
        <w:rPr>
          <w:b/>
          <w:bCs/>
          <w:sz w:val="32"/>
          <w:szCs w:val="32"/>
        </w:rPr>
      </w:pPr>
      <w:r>
        <w:tab/>
      </w:r>
      <w:r>
        <w:tab/>
      </w:r>
      <w:r>
        <w:tab/>
      </w:r>
      <w:r>
        <w:tab/>
      </w:r>
      <w:r>
        <w:tab/>
      </w:r>
      <w:r w:rsidRPr="009077D1">
        <w:rPr>
          <w:b/>
          <w:bCs/>
          <w:sz w:val="32"/>
          <w:szCs w:val="32"/>
        </w:rPr>
        <w:t>Add Publication Mod</w:t>
      </w:r>
      <w:r w:rsidR="00C703A1">
        <w:rPr>
          <w:b/>
          <w:bCs/>
          <w:sz w:val="32"/>
          <w:szCs w:val="32"/>
        </w:rPr>
        <w:t>a</w:t>
      </w:r>
      <w:r w:rsidRPr="009077D1">
        <w:rPr>
          <w:b/>
          <w:bCs/>
          <w:sz w:val="32"/>
          <w:szCs w:val="32"/>
        </w:rPr>
        <w:t>l</w:t>
      </w:r>
    </w:p>
    <w:p w14:paraId="7D38CC7D" w14:textId="200612FF" w:rsidR="003F4EAD" w:rsidRDefault="00737ABF">
      <w:pPr>
        <w:pStyle w:val="FirstParagraph"/>
      </w:pPr>
      <w:r>
        <w:rPr>
          <w:b/>
          <w:bCs/>
        </w:rPr>
        <w:t>Figure 6.6</w:t>
      </w:r>
      <w:r>
        <w:t xml:space="preserve">: Add Publication Modal — This form demonstrates transactional paper insertion. When the user clicks “Save to Database”, the frontend sends a POST request to </w:t>
      </w:r>
      <w:r>
        <w:rPr>
          <w:rStyle w:val="VerbatimChar"/>
        </w:rPr>
        <w:t>/api/add-paper</w:t>
      </w:r>
      <w:r>
        <w:t>, which starts a MySQL transaction, inserts the paper record, and commits. If any step fails, the transaction rolls back, leaving the database unchanged.</w:t>
      </w:r>
    </w:p>
    <w:p w14:paraId="0709E34E" w14:textId="77777777" w:rsidR="003F4EAD" w:rsidRDefault="00737ABF">
      <w:r>
        <w:pict w14:anchorId="4540E34D">
          <v:rect id="_x0000_i1041" style="width:0;height:1.5pt" o:hralign="center" o:hrstd="t" o:hr="t"/>
        </w:pict>
      </w:r>
    </w:p>
    <w:p w14:paraId="2161DF9C" w14:textId="77777777" w:rsidR="003F4EAD" w:rsidRDefault="00737ABF">
      <w:pPr>
        <w:pStyle w:val="Heading2"/>
      </w:pPr>
      <w:bookmarkStart w:id="41" w:name="sql-query-catalog"/>
      <w:bookmarkEnd w:id="36"/>
      <w:bookmarkEnd w:id="40"/>
      <w:r>
        <w:t>7. SQL Query Catalog</w:t>
      </w:r>
    </w:p>
    <w:p w14:paraId="42CC26F5" w14:textId="77777777" w:rsidR="003F4EAD" w:rsidRDefault="00737ABF">
      <w:pPr>
        <w:pStyle w:val="FirstParagraph"/>
      </w:pPr>
      <w:r>
        <w:t>The following queries were designed to showcase a range of SQL features and demonstrate the analytical capabilities of the ARCNS database.</w:t>
      </w:r>
    </w:p>
    <w:p w14:paraId="2CFF6331" w14:textId="77777777" w:rsidR="003F4EAD" w:rsidRDefault="00737ABF">
      <w:pPr>
        <w:pStyle w:val="Heading3"/>
      </w:pPr>
      <w:bookmarkStart w:id="42" w:name="q1-top-10-most-cited-papers"/>
      <w:r>
        <w:t>Q1: Top 10 Most-Cited Papers</w:t>
      </w:r>
    </w:p>
    <w:p w14:paraId="5C8D0EA3" w14:textId="77777777" w:rsidR="003F4EAD" w:rsidRDefault="00737ABF">
      <w:pPr>
        <w:pStyle w:val="FirstParagraph"/>
      </w:pPr>
      <w:r>
        <w:rPr>
          <w:b/>
          <w:bCs/>
        </w:rPr>
        <w:t>SQL Features</w:t>
      </w:r>
      <w:r>
        <w:t>: LEFT JOIN, GROUP BY, ORDER BY, LIMIT, aggregate function COUNT()</w:t>
      </w:r>
    </w:p>
    <w:p w14:paraId="2A777A21" w14:textId="77777777" w:rsidR="003F4EAD" w:rsidRDefault="00737ABF">
      <w:pPr>
        <w:pStyle w:val="SourceCode"/>
      </w:pPr>
      <w:r>
        <w:rPr>
          <w:rStyle w:val="KeywordTok"/>
        </w:rPr>
        <w:lastRenderedPageBreak/>
        <w:t>SELECT</w:t>
      </w:r>
      <w:r>
        <w:rPr>
          <w:rStyle w:val="NormalTok"/>
        </w:rPr>
        <w:t xml:space="preserve"> p.paper_id, p.title, p.</w:t>
      </w:r>
      <w:r>
        <w:rPr>
          <w:rStyle w:val="DataTypeTok"/>
        </w:rPr>
        <w:t>year</w:t>
      </w:r>
      <w:r>
        <w:rPr>
          <w:rStyle w:val="NormalTok"/>
        </w:rPr>
        <w:t>,</w:t>
      </w:r>
      <w:r>
        <w:br/>
      </w:r>
      <w:r>
        <w:rPr>
          <w:rStyle w:val="NormalTok"/>
        </w:rPr>
        <w:t xml:space="preserve">       </w:t>
      </w:r>
      <w:r>
        <w:rPr>
          <w:rStyle w:val="FunctionTok"/>
        </w:rPr>
        <w:t>COUNT</w:t>
      </w:r>
      <w:r>
        <w:rPr>
          <w:rStyle w:val="NormalTok"/>
        </w:rPr>
        <w:t xml:space="preserve">(c.citing_paper_id) </w:t>
      </w:r>
      <w:r>
        <w:rPr>
          <w:rStyle w:val="KeywordTok"/>
        </w:rPr>
        <w:t>AS</w:t>
      </w:r>
      <w:r>
        <w:rPr>
          <w:rStyle w:val="NormalTok"/>
        </w:rPr>
        <w:t xml:space="preserve"> citation_count</w:t>
      </w:r>
      <w:r>
        <w:br/>
      </w:r>
      <w:r>
        <w:rPr>
          <w:rStyle w:val="KeywordTok"/>
        </w:rPr>
        <w:t>FROM</w:t>
      </w:r>
      <w:r>
        <w:rPr>
          <w:rStyle w:val="NormalTok"/>
        </w:rPr>
        <w:t xml:space="preserve"> paper p</w:t>
      </w:r>
      <w:r>
        <w:br/>
      </w:r>
      <w:r>
        <w:rPr>
          <w:rStyle w:val="KeywordTok"/>
        </w:rPr>
        <w:t>LEFT</w:t>
      </w:r>
      <w:r>
        <w:rPr>
          <w:rStyle w:val="NormalTok"/>
        </w:rPr>
        <w:t xml:space="preserve"> </w:t>
      </w:r>
      <w:r>
        <w:rPr>
          <w:rStyle w:val="KeywordTok"/>
        </w:rPr>
        <w:t>JOIN</w:t>
      </w:r>
      <w:r>
        <w:rPr>
          <w:rStyle w:val="NormalTok"/>
        </w:rPr>
        <w:t xml:space="preserve"> citation c </w:t>
      </w:r>
      <w:r>
        <w:rPr>
          <w:rStyle w:val="KeywordTok"/>
        </w:rPr>
        <w:t>ON</w:t>
      </w:r>
      <w:r>
        <w:rPr>
          <w:rStyle w:val="NormalTok"/>
        </w:rPr>
        <w:t xml:space="preserve"> c.cited_paper_id </w:t>
      </w:r>
      <w:r>
        <w:rPr>
          <w:rStyle w:val="OperatorTok"/>
        </w:rPr>
        <w:t>=</w:t>
      </w:r>
      <w:r>
        <w:rPr>
          <w:rStyle w:val="NormalTok"/>
        </w:rPr>
        <w:t xml:space="preserve"> p.paper_id</w:t>
      </w:r>
      <w:r>
        <w:br/>
      </w:r>
      <w:r>
        <w:rPr>
          <w:rStyle w:val="KeywordTok"/>
        </w:rPr>
        <w:t>GROUP</w:t>
      </w:r>
      <w:r>
        <w:rPr>
          <w:rStyle w:val="NormalTok"/>
        </w:rPr>
        <w:t xml:space="preserve"> </w:t>
      </w:r>
      <w:r>
        <w:rPr>
          <w:rStyle w:val="KeywordTok"/>
        </w:rPr>
        <w:t>BY</w:t>
      </w:r>
      <w:r>
        <w:rPr>
          <w:rStyle w:val="NormalTok"/>
        </w:rPr>
        <w:t xml:space="preserve"> p.paper_id</w:t>
      </w:r>
      <w:r>
        <w:br/>
      </w:r>
      <w:r>
        <w:rPr>
          <w:rStyle w:val="KeywordTok"/>
        </w:rPr>
        <w:t>ORDER</w:t>
      </w:r>
      <w:r>
        <w:rPr>
          <w:rStyle w:val="NormalTok"/>
        </w:rPr>
        <w:t xml:space="preserve"> </w:t>
      </w:r>
      <w:r>
        <w:rPr>
          <w:rStyle w:val="KeywordTok"/>
        </w:rPr>
        <w:t>BY</w:t>
      </w:r>
      <w:r>
        <w:rPr>
          <w:rStyle w:val="NormalTok"/>
        </w:rPr>
        <w:t xml:space="preserve"> citation_count </w:t>
      </w:r>
      <w:r>
        <w:rPr>
          <w:rStyle w:val="KeywordTok"/>
        </w:rPr>
        <w:t>DESC</w:t>
      </w:r>
      <w:r>
        <w:br/>
      </w:r>
      <w:r>
        <w:rPr>
          <w:rStyle w:val="KeywordTok"/>
        </w:rPr>
        <w:t>LIMIT</w:t>
      </w:r>
      <w:r>
        <w:rPr>
          <w:rStyle w:val="NormalTok"/>
        </w:rPr>
        <w:t xml:space="preserve"> </w:t>
      </w:r>
      <w:r>
        <w:rPr>
          <w:rStyle w:val="DecValTok"/>
        </w:rPr>
        <w:t>10</w:t>
      </w:r>
      <w:r>
        <w:rPr>
          <w:rStyle w:val="NormalTok"/>
        </w:rPr>
        <w:t>;</w:t>
      </w:r>
    </w:p>
    <w:p w14:paraId="44950194" w14:textId="77777777" w:rsidR="003F4EAD" w:rsidRDefault="00737ABF">
      <w:pPr>
        <w:pStyle w:val="FirstParagraph"/>
      </w:pPr>
      <w:r>
        <w:rPr>
          <w:b/>
          <w:bCs/>
        </w:rPr>
        <w:t>Purpose</w:t>
      </w:r>
      <w:r>
        <w:t>: Identifies the most influential papers in the database by counting incoming citations. Uses LEFT JOIN so papers with zero citations are still included.</w:t>
      </w:r>
    </w:p>
    <w:p w14:paraId="236A7072" w14:textId="77777777" w:rsidR="003F4EAD" w:rsidRDefault="00737ABF">
      <w:pPr>
        <w:pStyle w:val="Heading3"/>
      </w:pPr>
      <w:bookmarkStart w:id="43" w:name="q2-author-leaderboard"/>
      <w:bookmarkEnd w:id="42"/>
      <w:r>
        <w:t>Q2: Author Leaderboard</w:t>
      </w:r>
    </w:p>
    <w:p w14:paraId="45688B8C" w14:textId="77777777" w:rsidR="003F4EAD" w:rsidRDefault="00737ABF">
      <w:pPr>
        <w:pStyle w:val="FirstParagraph"/>
      </w:pPr>
      <w:r>
        <w:rPr>
          <w:b/>
          <w:bCs/>
        </w:rPr>
        <w:t>SQL Features</w:t>
      </w:r>
      <w:r>
        <w:t>: JOIN, GROUP BY, ORDER BY, COUNT(), aggregate with multiple tables</w:t>
      </w:r>
    </w:p>
    <w:p w14:paraId="56BE544C" w14:textId="77777777" w:rsidR="003F4EAD" w:rsidRDefault="00737ABF">
      <w:pPr>
        <w:pStyle w:val="SourceCode"/>
      </w:pPr>
      <w:r>
        <w:rPr>
          <w:rStyle w:val="KeywordTok"/>
        </w:rPr>
        <w:t>SELECT</w:t>
      </w:r>
      <w:r>
        <w:rPr>
          <w:rStyle w:val="NormalTok"/>
        </w:rPr>
        <w:t xml:space="preserve"> r.name, </w:t>
      </w:r>
      <w:r>
        <w:rPr>
          <w:rStyle w:val="FunctionTok"/>
        </w:rPr>
        <w:t>COUNT</w:t>
      </w:r>
      <w:r>
        <w:rPr>
          <w:rStyle w:val="NormalTok"/>
        </w:rPr>
        <w:t xml:space="preserve">(a.paper_id) </w:t>
      </w:r>
      <w:r>
        <w:rPr>
          <w:rStyle w:val="KeywordTok"/>
        </w:rPr>
        <w:t>AS</w:t>
      </w:r>
      <w:r>
        <w:rPr>
          <w:rStyle w:val="NormalTok"/>
        </w:rPr>
        <w:t xml:space="preserve"> publications,</w:t>
      </w:r>
      <w:r>
        <w:br/>
      </w:r>
      <w:r>
        <w:rPr>
          <w:rStyle w:val="NormalTok"/>
        </w:rPr>
        <w:t xml:space="preserve">       r.h_index_cache</w:t>
      </w:r>
      <w:r>
        <w:br/>
      </w:r>
      <w:r>
        <w:rPr>
          <w:rStyle w:val="KeywordTok"/>
        </w:rPr>
        <w:t>FROM</w:t>
      </w:r>
      <w:r>
        <w:rPr>
          <w:rStyle w:val="NormalTok"/>
        </w:rPr>
        <w:t xml:space="preserve"> researcher r</w:t>
      </w:r>
      <w:r>
        <w:br/>
      </w:r>
      <w:r>
        <w:rPr>
          <w:rStyle w:val="KeywordTok"/>
        </w:rPr>
        <w:t>JOIN</w:t>
      </w:r>
      <w:r>
        <w:rPr>
          <w:rStyle w:val="NormalTok"/>
        </w:rPr>
        <w:t xml:space="preserve"> authorship a </w:t>
      </w:r>
      <w:r>
        <w:rPr>
          <w:rStyle w:val="KeywordTok"/>
        </w:rPr>
        <w:t>ON</w:t>
      </w:r>
      <w:r>
        <w:rPr>
          <w:rStyle w:val="NormalTok"/>
        </w:rPr>
        <w:t xml:space="preserve"> r.researcher_id </w:t>
      </w:r>
      <w:r>
        <w:rPr>
          <w:rStyle w:val="OperatorTok"/>
        </w:rPr>
        <w:t>=</w:t>
      </w:r>
      <w:r>
        <w:rPr>
          <w:rStyle w:val="NormalTok"/>
        </w:rPr>
        <w:t xml:space="preserve"> a.researcher_id</w:t>
      </w:r>
      <w:r>
        <w:br/>
      </w:r>
      <w:r>
        <w:rPr>
          <w:rStyle w:val="KeywordTok"/>
        </w:rPr>
        <w:t>GROUP</w:t>
      </w:r>
      <w:r>
        <w:rPr>
          <w:rStyle w:val="NormalTok"/>
        </w:rPr>
        <w:t xml:space="preserve"> </w:t>
      </w:r>
      <w:r>
        <w:rPr>
          <w:rStyle w:val="KeywordTok"/>
        </w:rPr>
        <w:t>BY</w:t>
      </w:r>
      <w:r>
        <w:rPr>
          <w:rStyle w:val="NormalTok"/>
        </w:rPr>
        <w:t xml:space="preserve"> r.researcher_id</w:t>
      </w:r>
      <w:r>
        <w:br/>
      </w:r>
      <w:r>
        <w:rPr>
          <w:rStyle w:val="KeywordTok"/>
        </w:rPr>
        <w:t>ORDER</w:t>
      </w:r>
      <w:r>
        <w:rPr>
          <w:rStyle w:val="NormalTok"/>
        </w:rPr>
        <w:t xml:space="preserve"> </w:t>
      </w:r>
      <w:r>
        <w:rPr>
          <w:rStyle w:val="KeywordTok"/>
        </w:rPr>
        <w:t>BY</w:t>
      </w:r>
      <w:r>
        <w:rPr>
          <w:rStyle w:val="NormalTok"/>
        </w:rPr>
        <w:t xml:space="preserve"> publications </w:t>
      </w:r>
      <w:r>
        <w:rPr>
          <w:rStyle w:val="KeywordTok"/>
        </w:rPr>
        <w:t>DESC</w:t>
      </w:r>
      <w:r>
        <w:br/>
      </w:r>
      <w:r>
        <w:rPr>
          <w:rStyle w:val="KeywordTok"/>
        </w:rPr>
        <w:t>LIMIT</w:t>
      </w:r>
      <w:r>
        <w:rPr>
          <w:rStyle w:val="NormalTok"/>
        </w:rPr>
        <w:t xml:space="preserve"> </w:t>
      </w:r>
      <w:r>
        <w:rPr>
          <w:rStyle w:val="DecValTok"/>
        </w:rPr>
        <w:t>10</w:t>
      </w:r>
      <w:r>
        <w:rPr>
          <w:rStyle w:val="NormalTok"/>
        </w:rPr>
        <w:t>;</w:t>
      </w:r>
    </w:p>
    <w:p w14:paraId="5EB4CAAA" w14:textId="77777777" w:rsidR="003F4EAD" w:rsidRDefault="00737ABF">
      <w:pPr>
        <w:pStyle w:val="FirstParagraph"/>
      </w:pPr>
      <w:r>
        <w:rPr>
          <w:b/>
          <w:bCs/>
        </w:rPr>
        <w:t>Purpose</w:t>
      </w:r>
      <w:r>
        <w:t>: Ranks researchers by publication count and shows their cached H-index.</w:t>
      </w:r>
    </w:p>
    <w:p w14:paraId="58CFBA8A" w14:textId="77777777" w:rsidR="003F4EAD" w:rsidRDefault="00737ABF">
      <w:pPr>
        <w:pStyle w:val="Heading3"/>
      </w:pPr>
      <w:bookmarkStart w:id="44" w:name="Xa419b79ae8ce796dafc7a4fddddd13aa5967b60"/>
      <w:bookmarkEnd w:id="43"/>
      <w:r>
        <w:t>Q3: Keyword Trends (Papers per Keyword per Year)</w:t>
      </w:r>
    </w:p>
    <w:p w14:paraId="343437B8" w14:textId="77777777" w:rsidR="003F4EAD" w:rsidRDefault="00737ABF">
      <w:pPr>
        <w:pStyle w:val="FirstParagraph"/>
      </w:pPr>
      <w:r>
        <w:rPr>
          <w:b/>
          <w:bCs/>
        </w:rPr>
        <w:t>SQL Features</w:t>
      </w:r>
      <w:r>
        <w:t>: Three-table JOIN, GROUP BY on multiple columns, COUNT(DISTINCT)</w:t>
      </w:r>
    </w:p>
    <w:p w14:paraId="524A63C9" w14:textId="77777777" w:rsidR="003F4EAD" w:rsidRDefault="00737ABF">
      <w:pPr>
        <w:pStyle w:val="SourceCode"/>
      </w:pPr>
      <w:r>
        <w:rPr>
          <w:rStyle w:val="KeywordTok"/>
        </w:rPr>
        <w:t>SELECT</w:t>
      </w:r>
      <w:r>
        <w:rPr>
          <w:rStyle w:val="NormalTok"/>
        </w:rPr>
        <w:t xml:space="preserve"> kw.term </w:t>
      </w:r>
      <w:r>
        <w:rPr>
          <w:rStyle w:val="KeywordTok"/>
        </w:rPr>
        <w:t>AS</w:t>
      </w:r>
      <w:r>
        <w:rPr>
          <w:rStyle w:val="NormalTok"/>
        </w:rPr>
        <w:t xml:space="preserve"> keyword, p.</w:t>
      </w:r>
      <w:r>
        <w:rPr>
          <w:rStyle w:val="DataTypeTok"/>
        </w:rPr>
        <w:t>year</w:t>
      </w:r>
      <w:r>
        <w:rPr>
          <w:rStyle w:val="NormalTok"/>
        </w:rPr>
        <w:t>,</w:t>
      </w:r>
      <w:r>
        <w:br/>
      </w:r>
      <w:r>
        <w:rPr>
          <w:rStyle w:val="NormalTok"/>
        </w:rPr>
        <w:t xml:space="preserve">       </w:t>
      </w:r>
      <w:r>
        <w:rPr>
          <w:rStyle w:val="FunctionTok"/>
        </w:rPr>
        <w:t>COUNT</w:t>
      </w:r>
      <w:r>
        <w:rPr>
          <w:rStyle w:val="NormalTok"/>
        </w:rPr>
        <w:t>(</w:t>
      </w:r>
      <w:r>
        <w:rPr>
          <w:rStyle w:val="KeywordTok"/>
        </w:rPr>
        <w:t>DISTINCT</w:t>
      </w:r>
      <w:r>
        <w:rPr>
          <w:rStyle w:val="NormalTok"/>
        </w:rPr>
        <w:t xml:space="preserve"> p.paper_id) </w:t>
      </w:r>
      <w:r>
        <w:rPr>
          <w:rStyle w:val="KeywordTok"/>
        </w:rPr>
        <w:t>AS</w:t>
      </w:r>
      <w:r>
        <w:rPr>
          <w:rStyle w:val="NormalTok"/>
        </w:rPr>
        <w:t xml:space="preserve"> paper_count</w:t>
      </w:r>
      <w:r>
        <w:br/>
      </w:r>
      <w:r>
        <w:rPr>
          <w:rStyle w:val="KeywordTok"/>
        </w:rPr>
        <w:t>FROM</w:t>
      </w:r>
      <w:r>
        <w:rPr>
          <w:rStyle w:val="NormalTok"/>
        </w:rPr>
        <w:t xml:space="preserve"> keyword kw</w:t>
      </w:r>
      <w:r>
        <w:br/>
      </w:r>
      <w:r>
        <w:rPr>
          <w:rStyle w:val="KeywordTok"/>
        </w:rPr>
        <w:t>JOIN</w:t>
      </w:r>
      <w:r>
        <w:rPr>
          <w:rStyle w:val="NormalTok"/>
        </w:rPr>
        <w:t xml:space="preserve"> paper_keyword pk </w:t>
      </w:r>
      <w:r>
        <w:rPr>
          <w:rStyle w:val="KeywordTok"/>
        </w:rPr>
        <w:t>ON</w:t>
      </w:r>
      <w:r>
        <w:rPr>
          <w:rStyle w:val="NormalTok"/>
        </w:rPr>
        <w:t xml:space="preserve"> pk.keyword_id </w:t>
      </w:r>
      <w:r>
        <w:rPr>
          <w:rStyle w:val="OperatorTok"/>
        </w:rPr>
        <w:t>=</w:t>
      </w:r>
      <w:r>
        <w:rPr>
          <w:rStyle w:val="NormalTok"/>
        </w:rPr>
        <w:t xml:space="preserve"> kw.keyword_id</w:t>
      </w:r>
      <w:r>
        <w:br/>
      </w:r>
      <w:r>
        <w:rPr>
          <w:rStyle w:val="KeywordTok"/>
        </w:rPr>
        <w:t>JOIN</w:t>
      </w:r>
      <w:r>
        <w:rPr>
          <w:rStyle w:val="NormalTok"/>
        </w:rPr>
        <w:t xml:space="preserve"> paper p           </w:t>
      </w:r>
      <w:r>
        <w:rPr>
          <w:rStyle w:val="KeywordTok"/>
        </w:rPr>
        <w:t>ON</w:t>
      </w:r>
      <w:r>
        <w:rPr>
          <w:rStyle w:val="NormalTok"/>
        </w:rPr>
        <w:t xml:space="preserve"> p.paper_id   </w:t>
      </w:r>
      <w:r>
        <w:rPr>
          <w:rStyle w:val="OperatorTok"/>
        </w:rPr>
        <w:t>=</w:t>
      </w:r>
      <w:r>
        <w:rPr>
          <w:rStyle w:val="NormalTok"/>
        </w:rPr>
        <w:t xml:space="preserve"> pk.paper_id</w:t>
      </w:r>
      <w:r>
        <w:br/>
      </w:r>
      <w:r>
        <w:rPr>
          <w:rStyle w:val="KeywordTok"/>
        </w:rPr>
        <w:t>GROUP</w:t>
      </w:r>
      <w:r>
        <w:rPr>
          <w:rStyle w:val="NormalTok"/>
        </w:rPr>
        <w:t xml:space="preserve"> </w:t>
      </w:r>
      <w:r>
        <w:rPr>
          <w:rStyle w:val="KeywordTok"/>
        </w:rPr>
        <w:t>BY</w:t>
      </w:r>
      <w:r>
        <w:rPr>
          <w:rStyle w:val="NormalTok"/>
        </w:rPr>
        <w:t xml:space="preserve"> kw.keyword_id, p.</w:t>
      </w:r>
      <w:r>
        <w:rPr>
          <w:rStyle w:val="DataTypeTok"/>
        </w:rPr>
        <w:t>year</w:t>
      </w:r>
      <w:r>
        <w:br/>
      </w:r>
      <w:r>
        <w:rPr>
          <w:rStyle w:val="KeywordTok"/>
        </w:rPr>
        <w:t>ORDER</w:t>
      </w:r>
      <w:r>
        <w:rPr>
          <w:rStyle w:val="NormalTok"/>
        </w:rPr>
        <w:t xml:space="preserve"> </w:t>
      </w:r>
      <w:r>
        <w:rPr>
          <w:rStyle w:val="KeywordTok"/>
        </w:rPr>
        <w:t>BY</w:t>
      </w:r>
      <w:r>
        <w:rPr>
          <w:rStyle w:val="NormalTok"/>
        </w:rPr>
        <w:t xml:space="preserve"> paper_count </w:t>
      </w:r>
      <w:r>
        <w:rPr>
          <w:rStyle w:val="KeywordTok"/>
        </w:rPr>
        <w:t>DESC</w:t>
      </w:r>
      <w:r>
        <w:rPr>
          <w:rStyle w:val="NormalTok"/>
        </w:rPr>
        <w:t>;</w:t>
      </w:r>
    </w:p>
    <w:p w14:paraId="0AE2FCF9" w14:textId="77777777" w:rsidR="003F4EAD" w:rsidRDefault="00737ABF">
      <w:pPr>
        <w:pStyle w:val="FirstParagraph"/>
      </w:pPr>
      <w:r>
        <w:rPr>
          <w:b/>
          <w:bCs/>
        </w:rPr>
        <w:t>Purpose</w:t>
      </w:r>
      <w:r>
        <w:t>: Shows how research interest in different topics has changed over time — useful for identifying emerging or declining fields.</w:t>
      </w:r>
    </w:p>
    <w:p w14:paraId="410FA5F6" w14:textId="77777777" w:rsidR="003F4EAD" w:rsidRDefault="00737ABF">
      <w:pPr>
        <w:pStyle w:val="Heading3"/>
      </w:pPr>
      <w:bookmarkStart w:id="45" w:name="q4-collaboration-network"/>
      <w:bookmarkEnd w:id="44"/>
      <w:r>
        <w:t>Q4: Collaboration Network</w:t>
      </w:r>
    </w:p>
    <w:p w14:paraId="105EAF7A" w14:textId="77777777" w:rsidR="003F4EAD" w:rsidRDefault="00737ABF">
      <w:pPr>
        <w:pStyle w:val="FirstParagraph"/>
      </w:pPr>
      <w:r>
        <w:rPr>
          <w:b/>
          <w:bCs/>
        </w:rPr>
        <w:t>SQL Features</w:t>
      </w:r>
      <w:r>
        <w:t>: Self-join on authorship table, inequality join condition, COUNT(DISTINCT)</w:t>
      </w:r>
    </w:p>
    <w:p w14:paraId="1B7E9E62" w14:textId="77777777" w:rsidR="003F4EAD" w:rsidRDefault="00737ABF">
      <w:pPr>
        <w:pStyle w:val="SourceCode"/>
      </w:pPr>
      <w:r>
        <w:rPr>
          <w:rStyle w:val="KeywordTok"/>
        </w:rPr>
        <w:t>SELECT</w:t>
      </w:r>
      <w:r>
        <w:rPr>
          <w:rStyle w:val="NormalTok"/>
        </w:rPr>
        <w:t xml:space="preserve"> r1.name </w:t>
      </w:r>
      <w:r>
        <w:rPr>
          <w:rStyle w:val="KeywordTok"/>
        </w:rPr>
        <w:t>AS</w:t>
      </w:r>
      <w:r>
        <w:rPr>
          <w:rStyle w:val="NormalTok"/>
        </w:rPr>
        <w:t xml:space="preserve"> author_a, r2.name </w:t>
      </w:r>
      <w:r>
        <w:rPr>
          <w:rStyle w:val="KeywordTok"/>
        </w:rPr>
        <w:t>AS</w:t>
      </w:r>
      <w:r>
        <w:rPr>
          <w:rStyle w:val="NormalTok"/>
        </w:rPr>
        <w:t xml:space="preserve"> author_b,</w:t>
      </w:r>
      <w:r>
        <w:br/>
      </w:r>
      <w:r>
        <w:rPr>
          <w:rStyle w:val="NormalTok"/>
        </w:rPr>
        <w:t xml:space="preserve">       </w:t>
      </w:r>
      <w:r>
        <w:rPr>
          <w:rStyle w:val="FunctionTok"/>
        </w:rPr>
        <w:t>COUNT</w:t>
      </w:r>
      <w:r>
        <w:rPr>
          <w:rStyle w:val="NormalTok"/>
        </w:rPr>
        <w:t>(</w:t>
      </w:r>
      <w:r>
        <w:rPr>
          <w:rStyle w:val="KeywordTok"/>
        </w:rPr>
        <w:t>DISTINCT</w:t>
      </w:r>
      <w:r>
        <w:rPr>
          <w:rStyle w:val="NormalTok"/>
        </w:rPr>
        <w:t xml:space="preserve"> a1.paper_id) </w:t>
      </w:r>
      <w:r>
        <w:rPr>
          <w:rStyle w:val="KeywordTok"/>
        </w:rPr>
        <w:t>AS</w:t>
      </w:r>
      <w:r>
        <w:rPr>
          <w:rStyle w:val="NormalTok"/>
        </w:rPr>
        <w:t xml:space="preserve"> shared_papers</w:t>
      </w:r>
      <w:r>
        <w:br/>
      </w:r>
      <w:r>
        <w:rPr>
          <w:rStyle w:val="KeywordTok"/>
        </w:rPr>
        <w:t>FROM</w:t>
      </w:r>
      <w:r>
        <w:rPr>
          <w:rStyle w:val="NormalTok"/>
        </w:rPr>
        <w:t xml:space="preserve"> authorship a1</w:t>
      </w:r>
      <w:r>
        <w:br/>
      </w:r>
      <w:r>
        <w:rPr>
          <w:rStyle w:val="KeywordTok"/>
        </w:rPr>
        <w:t>JOIN</w:t>
      </w:r>
      <w:r>
        <w:rPr>
          <w:rStyle w:val="NormalTok"/>
        </w:rPr>
        <w:t xml:space="preserve"> authorship a2  </w:t>
      </w:r>
      <w:r>
        <w:rPr>
          <w:rStyle w:val="KeywordTok"/>
        </w:rPr>
        <w:t>ON</w:t>
      </w:r>
      <w:r>
        <w:rPr>
          <w:rStyle w:val="NormalTok"/>
        </w:rPr>
        <w:t xml:space="preserve"> a1.paper_id </w:t>
      </w:r>
      <w:r>
        <w:rPr>
          <w:rStyle w:val="OperatorTok"/>
        </w:rPr>
        <w:t>=</w:t>
      </w:r>
      <w:r>
        <w:rPr>
          <w:rStyle w:val="NormalTok"/>
        </w:rPr>
        <w:t xml:space="preserve"> a2.paper_id</w:t>
      </w:r>
      <w:r>
        <w:br/>
      </w:r>
      <w:r>
        <w:rPr>
          <w:rStyle w:val="NormalTok"/>
        </w:rPr>
        <w:t xml:space="preserve">                   </w:t>
      </w:r>
      <w:r>
        <w:rPr>
          <w:rStyle w:val="KeywordTok"/>
        </w:rPr>
        <w:t>AND</w:t>
      </w:r>
      <w:r>
        <w:rPr>
          <w:rStyle w:val="NormalTok"/>
        </w:rPr>
        <w:t xml:space="preserve"> a1.researcher_id </w:t>
      </w:r>
      <w:r>
        <w:rPr>
          <w:rStyle w:val="OperatorTok"/>
        </w:rPr>
        <w:t>&lt;</w:t>
      </w:r>
      <w:r>
        <w:rPr>
          <w:rStyle w:val="NormalTok"/>
        </w:rPr>
        <w:t xml:space="preserve"> a2.researcher_id</w:t>
      </w:r>
      <w:r>
        <w:br/>
      </w:r>
      <w:r>
        <w:rPr>
          <w:rStyle w:val="KeywordTok"/>
        </w:rPr>
        <w:t>JOIN</w:t>
      </w:r>
      <w:r>
        <w:rPr>
          <w:rStyle w:val="NormalTok"/>
        </w:rPr>
        <w:t xml:space="preserve"> researcher r1  </w:t>
      </w:r>
      <w:r>
        <w:rPr>
          <w:rStyle w:val="KeywordTok"/>
        </w:rPr>
        <w:t>ON</w:t>
      </w:r>
      <w:r>
        <w:rPr>
          <w:rStyle w:val="NormalTok"/>
        </w:rPr>
        <w:t xml:space="preserve"> r1.researcher_id </w:t>
      </w:r>
      <w:r>
        <w:rPr>
          <w:rStyle w:val="OperatorTok"/>
        </w:rPr>
        <w:t>=</w:t>
      </w:r>
      <w:r>
        <w:rPr>
          <w:rStyle w:val="NormalTok"/>
        </w:rPr>
        <w:t xml:space="preserve"> a1.researcher_id</w:t>
      </w:r>
      <w:r>
        <w:br/>
      </w:r>
      <w:r>
        <w:rPr>
          <w:rStyle w:val="KeywordTok"/>
        </w:rPr>
        <w:t>JOIN</w:t>
      </w:r>
      <w:r>
        <w:rPr>
          <w:rStyle w:val="NormalTok"/>
        </w:rPr>
        <w:t xml:space="preserve"> researcher r2  </w:t>
      </w:r>
      <w:r>
        <w:rPr>
          <w:rStyle w:val="KeywordTok"/>
        </w:rPr>
        <w:t>ON</w:t>
      </w:r>
      <w:r>
        <w:rPr>
          <w:rStyle w:val="NormalTok"/>
        </w:rPr>
        <w:t xml:space="preserve"> r2.researcher_id </w:t>
      </w:r>
      <w:r>
        <w:rPr>
          <w:rStyle w:val="OperatorTok"/>
        </w:rPr>
        <w:t>=</w:t>
      </w:r>
      <w:r>
        <w:rPr>
          <w:rStyle w:val="NormalTok"/>
        </w:rPr>
        <w:t xml:space="preserve"> a2.researcher_id</w:t>
      </w:r>
      <w:r>
        <w:br/>
      </w:r>
      <w:r>
        <w:rPr>
          <w:rStyle w:val="KeywordTok"/>
        </w:rPr>
        <w:t>GROUP</w:t>
      </w:r>
      <w:r>
        <w:rPr>
          <w:rStyle w:val="NormalTok"/>
        </w:rPr>
        <w:t xml:space="preserve"> </w:t>
      </w:r>
      <w:r>
        <w:rPr>
          <w:rStyle w:val="KeywordTok"/>
        </w:rPr>
        <w:t>BY</w:t>
      </w:r>
      <w:r>
        <w:rPr>
          <w:rStyle w:val="NormalTok"/>
        </w:rPr>
        <w:t xml:space="preserve"> a1.researcher_id, a2.researcher_id</w:t>
      </w:r>
      <w:r>
        <w:br/>
      </w:r>
      <w:r>
        <w:rPr>
          <w:rStyle w:val="KeywordTok"/>
        </w:rPr>
        <w:t>HAVING</w:t>
      </w:r>
      <w:r>
        <w:rPr>
          <w:rStyle w:val="NormalTok"/>
        </w:rPr>
        <w:t xml:space="preserve"> shared_papers </w:t>
      </w:r>
      <w:r>
        <w:rPr>
          <w:rStyle w:val="OperatorTok"/>
        </w:rPr>
        <w:t>&gt;=</w:t>
      </w:r>
      <w:r>
        <w:rPr>
          <w:rStyle w:val="NormalTok"/>
        </w:rPr>
        <w:t xml:space="preserve"> </w:t>
      </w:r>
      <w:r>
        <w:rPr>
          <w:rStyle w:val="DecValTok"/>
        </w:rPr>
        <w:t>1</w:t>
      </w:r>
      <w:r>
        <w:br/>
      </w:r>
      <w:r>
        <w:rPr>
          <w:rStyle w:val="KeywordTok"/>
        </w:rPr>
        <w:t>ORDER</w:t>
      </w:r>
      <w:r>
        <w:rPr>
          <w:rStyle w:val="NormalTok"/>
        </w:rPr>
        <w:t xml:space="preserve"> </w:t>
      </w:r>
      <w:r>
        <w:rPr>
          <w:rStyle w:val="KeywordTok"/>
        </w:rPr>
        <w:t>BY</w:t>
      </w:r>
      <w:r>
        <w:rPr>
          <w:rStyle w:val="NormalTok"/>
        </w:rPr>
        <w:t xml:space="preserve"> shared_papers </w:t>
      </w:r>
      <w:r>
        <w:rPr>
          <w:rStyle w:val="KeywordTok"/>
        </w:rPr>
        <w:t>DESC</w:t>
      </w:r>
      <w:r>
        <w:rPr>
          <w:rStyle w:val="NormalTok"/>
        </w:rPr>
        <w:t>;</w:t>
      </w:r>
    </w:p>
    <w:p w14:paraId="638EDEE1" w14:textId="77777777" w:rsidR="003F4EAD" w:rsidRDefault="00737ABF">
      <w:pPr>
        <w:pStyle w:val="FirstParagraph"/>
      </w:pPr>
      <w:r>
        <w:rPr>
          <w:b/>
          <w:bCs/>
        </w:rPr>
        <w:t>Purpose</w:t>
      </w:r>
      <w:r>
        <w:t xml:space="preserve">: Identifies pairs of researchers who have co-authored papers. The condition </w:t>
      </w:r>
      <w:r>
        <w:rPr>
          <w:rStyle w:val="VerbatimChar"/>
        </w:rPr>
        <w:t>a1.researcher_id &lt; a2.researcher_id</w:t>
      </w:r>
      <w:r>
        <w:t xml:space="preserve"> prevents duplicate pairs (A-B and B-A).</w:t>
      </w:r>
    </w:p>
    <w:p w14:paraId="7B09504D" w14:textId="77777777" w:rsidR="003F4EAD" w:rsidRDefault="00737ABF">
      <w:pPr>
        <w:pStyle w:val="Heading3"/>
      </w:pPr>
      <w:bookmarkStart w:id="46" w:name="q5-citation-chain-recursive-cte"/>
      <w:bookmarkEnd w:id="45"/>
      <w:r>
        <w:lastRenderedPageBreak/>
        <w:t>Q5: Citation Chain (Recursive CTE)</w:t>
      </w:r>
    </w:p>
    <w:p w14:paraId="2F5A8FC3" w14:textId="77777777" w:rsidR="003F4EAD" w:rsidRDefault="00737ABF">
      <w:pPr>
        <w:pStyle w:val="FirstParagraph"/>
      </w:pPr>
      <w:r>
        <w:rPr>
          <w:b/>
          <w:bCs/>
        </w:rPr>
        <w:t>SQL Features</w:t>
      </w:r>
      <w:r>
        <w:t>: WITH RECURSIVE, Common Table Expression, UNION ALL, recursive depth tracking</w:t>
      </w:r>
    </w:p>
    <w:p w14:paraId="4049F3FF" w14:textId="77777777" w:rsidR="003F4EAD" w:rsidRDefault="00737ABF">
      <w:pPr>
        <w:pStyle w:val="SourceCode"/>
      </w:pPr>
      <w:r>
        <w:rPr>
          <w:rStyle w:val="KeywordTok"/>
        </w:rPr>
        <w:t>WITH</w:t>
      </w:r>
      <w:r>
        <w:rPr>
          <w:rStyle w:val="NormalTok"/>
        </w:rPr>
        <w:t xml:space="preserve"> RECURSIVE citation_path </w:t>
      </w:r>
      <w:r>
        <w:rPr>
          <w:rStyle w:val="KeywordTok"/>
        </w:rPr>
        <w:t>AS</w:t>
      </w:r>
      <w:r>
        <w:rPr>
          <w:rStyle w:val="NormalTok"/>
        </w:rPr>
        <w:t xml:space="preserve"> (</w:t>
      </w:r>
      <w:r>
        <w:br/>
      </w:r>
      <w:r>
        <w:rPr>
          <w:rStyle w:val="NormalTok"/>
        </w:rPr>
        <w:t xml:space="preserve">    </w:t>
      </w:r>
      <w:r>
        <w:rPr>
          <w:rStyle w:val="KeywordTok"/>
        </w:rPr>
        <w:t>SELECT</w:t>
      </w:r>
      <w:r>
        <w:rPr>
          <w:rStyle w:val="NormalTok"/>
        </w:rPr>
        <w:t xml:space="preserve"> citing_paper_id </w:t>
      </w:r>
      <w:r>
        <w:rPr>
          <w:rStyle w:val="KeywordTok"/>
        </w:rPr>
        <w:t>AS</w:t>
      </w:r>
      <w:r>
        <w:rPr>
          <w:rStyle w:val="NormalTok"/>
        </w:rPr>
        <w:t xml:space="preserve"> </w:t>
      </w:r>
      <w:r>
        <w:rPr>
          <w:rStyle w:val="KeywordTok"/>
        </w:rPr>
        <w:t>source</w:t>
      </w:r>
      <w:r>
        <w:rPr>
          <w:rStyle w:val="NormalTok"/>
        </w:rPr>
        <w:t>,</w:t>
      </w:r>
      <w:r>
        <w:br/>
      </w:r>
      <w:r>
        <w:rPr>
          <w:rStyle w:val="NormalTok"/>
        </w:rPr>
        <w:t xml:space="preserve">           cited_paper_id  </w:t>
      </w:r>
      <w:r>
        <w:rPr>
          <w:rStyle w:val="KeywordTok"/>
        </w:rPr>
        <w:t>AS</w:t>
      </w:r>
      <w:r>
        <w:rPr>
          <w:rStyle w:val="NormalTok"/>
        </w:rPr>
        <w:t xml:space="preserve"> target,</w:t>
      </w:r>
      <w:r>
        <w:br/>
      </w:r>
      <w:r>
        <w:rPr>
          <w:rStyle w:val="NormalTok"/>
        </w:rPr>
        <w:t xml:space="preserve">           </w:t>
      </w:r>
      <w:r>
        <w:rPr>
          <w:rStyle w:val="DecValTok"/>
        </w:rPr>
        <w:t>1</w:t>
      </w:r>
      <w:r>
        <w:rPr>
          <w:rStyle w:val="NormalTok"/>
        </w:rPr>
        <w:t xml:space="preserve"> </w:t>
      </w:r>
      <w:r>
        <w:rPr>
          <w:rStyle w:val="KeywordTok"/>
        </w:rPr>
        <w:t>AS</w:t>
      </w:r>
      <w:r>
        <w:rPr>
          <w:rStyle w:val="NormalTok"/>
        </w:rPr>
        <w:t xml:space="preserve"> </w:t>
      </w:r>
      <w:r>
        <w:rPr>
          <w:rStyle w:val="FunctionTok"/>
        </w:rPr>
        <w:t>depth</w:t>
      </w:r>
      <w:r>
        <w:br/>
      </w:r>
      <w:r>
        <w:rPr>
          <w:rStyle w:val="NormalTok"/>
        </w:rPr>
        <w:t xml:space="preserve">    </w:t>
      </w:r>
      <w:r>
        <w:rPr>
          <w:rStyle w:val="KeywordTok"/>
        </w:rPr>
        <w:t>FROM</w:t>
      </w:r>
      <w:r>
        <w:rPr>
          <w:rStyle w:val="NormalTok"/>
        </w:rPr>
        <w:t xml:space="preserve"> citation</w:t>
      </w:r>
      <w:r>
        <w:br/>
      </w:r>
      <w:r>
        <w:rPr>
          <w:rStyle w:val="NormalTok"/>
        </w:rPr>
        <w:t xml:space="preserve">    </w:t>
      </w:r>
      <w:r>
        <w:rPr>
          <w:rStyle w:val="KeywordTok"/>
        </w:rPr>
        <w:t>WHERE</w:t>
      </w:r>
      <w:r>
        <w:rPr>
          <w:rStyle w:val="NormalTok"/>
        </w:rPr>
        <w:t xml:space="preserve"> cited_paper_id </w:t>
      </w:r>
      <w:r>
        <w:rPr>
          <w:rStyle w:val="OperatorTok"/>
        </w:rPr>
        <w:t>=</w:t>
      </w:r>
      <w:r>
        <w:rPr>
          <w:rStyle w:val="NormalTok"/>
        </w:rPr>
        <w:t xml:space="preserve"> </w:t>
      </w:r>
      <w:r>
        <w:rPr>
          <w:rStyle w:val="DecValTok"/>
        </w:rPr>
        <w:t>1</w:t>
      </w:r>
      <w:r>
        <w:br/>
      </w:r>
      <w:r>
        <w:br/>
      </w:r>
      <w:r>
        <w:rPr>
          <w:rStyle w:val="NormalTok"/>
        </w:rPr>
        <w:t xml:space="preserve">    </w:t>
      </w:r>
      <w:r>
        <w:rPr>
          <w:rStyle w:val="KeywordTok"/>
        </w:rPr>
        <w:t>UNION</w:t>
      </w:r>
      <w:r>
        <w:rPr>
          <w:rStyle w:val="NormalTok"/>
        </w:rPr>
        <w:t xml:space="preserve"> </w:t>
      </w:r>
      <w:r>
        <w:rPr>
          <w:rStyle w:val="KeywordTok"/>
        </w:rPr>
        <w:t>ALL</w:t>
      </w:r>
      <w:r>
        <w:br/>
      </w:r>
      <w:r>
        <w:br/>
      </w:r>
      <w:r>
        <w:rPr>
          <w:rStyle w:val="NormalTok"/>
        </w:rPr>
        <w:t xml:space="preserve">    </w:t>
      </w:r>
      <w:r>
        <w:rPr>
          <w:rStyle w:val="KeywordTok"/>
        </w:rPr>
        <w:t>SELECT</w:t>
      </w:r>
      <w:r>
        <w:rPr>
          <w:rStyle w:val="NormalTok"/>
        </w:rPr>
        <w:t xml:space="preserve"> c.citing_paper_id, c.cited_paper_id, cp.</w:t>
      </w:r>
      <w:r>
        <w:rPr>
          <w:rStyle w:val="FunctionTok"/>
        </w:rPr>
        <w:t>depth</w:t>
      </w:r>
      <w:r>
        <w:rPr>
          <w:rStyle w:val="NormalTok"/>
        </w:rPr>
        <w:t xml:space="preserve"> </w:t>
      </w:r>
      <w:r>
        <w:rPr>
          <w:rStyle w:val="OperatorTok"/>
        </w:rPr>
        <w:t>+</w:t>
      </w:r>
      <w:r>
        <w:rPr>
          <w:rStyle w:val="NormalTok"/>
        </w:rPr>
        <w:t xml:space="preserve"> </w:t>
      </w:r>
      <w:r>
        <w:rPr>
          <w:rStyle w:val="DecValTok"/>
        </w:rPr>
        <w:t>1</w:t>
      </w:r>
      <w:r>
        <w:br/>
      </w:r>
      <w:r>
        <w:rPr>
          <w:rStyle w:val="NormalTok"/>
        </w:rPr>
        <w:t xml:space="preserve">    </w:t>
      </w:r>
      <w:r>
        <w:rPr>
          <w:rStyle w:val="KeywordTok"/>
        </w:rPr>
        <w:t>FROM</w:t>
      </w:r>
      <w:r>
        <w:rPr>
          <w:rStyle w:val="NormalTok"/>
        </w:rPr>
        <w:t xml:space="preserve"> citation c</w:t>
      </w:r>
      <w:r>
        <w:br/>
      </w:r>
      <w:r>
        <w:rPr>
          <w:rStyle w:val="NormalTok"/>
        </w:rPr>
        <w:t xml:space="preserve">    </w:t>
      </w:r>
      <w:r>
        <w:rPr>
          <w:rStyle w:val="KeywordTok"/>
        </w:rPr>
        <w:t>JOIN</w:t>
      </w:r>
      <w:r>
        <w:rPr>
          <w:rStyle w:val="NormalTok"/>
        </w:rPr>
        <w:t xml:space="preserve"> citation_path cp </w:t>
      </w:r>
      <w:r>
        <w:rPr>
          <w:rStyle w:val="KeywordTok"/>
        </w:rPr>
        <w:t>ON</w:t>
      </w:r>
      <w:r>
        <w:rPr>
          <w:rStyle w:val="NormalTok"/>
        </w:rPr>
        <w:t xml:space="preserve"> c.cited_paper_id </w:t>
      </w:r>
      <w:r>
        <w:rPr>
          <w:rStyle w:val="OperatorTok"/>
        </w:rPr>
        <w:t>=</w:t>
      </w:r>
      <w:r>
        <w:rPr>
          <w:rStyle w:val="NormalTok"/>
        </w:rPr>
        <w:t xml:space="preserve"> cp.</w:t>
      </w:r>
      <w:r>
        <w:rPr>
          <w:rStyle w:val="KeywordTok"/>
        </w:rPr>
        <w:t>source</w:t>
      </w:r>
      <w:r>
        <w:br/>
      </w:r>
      <w:r>
        <w:rPr>
          <w:rStyle w:val="NormalTok"/>
        </w:rPr>
        <w:t xml:space="preserve">    </w:t>
      </w:r>
      <w:r>
        <w:rPr>
          <w:rStyle w:val="KeywordTok"/>
        </w:rPr>
        <w:t>WHERE</w:t>
      </w:r>
      <w:r>
        <w:rPr>
          <w:rStyle w:val="NormalTok"/>
        </w:rPr>
        <w:t xml:space="preserve"> cp.</w:t>
      </w:r>
      <w:r>
        <w:rPr>
          <w:rStyle w:val="FunctionTok"/>
        </w:rPr>
        <w:t>depth</w:t>
      </w:r>
      <w:r>
        <w:rPr>
          <w:rStyle w:val="NormalTok"/>
        </w:rPr>
        <w:t xml:space="preserve"> </w:t>
      </w:r>
      <w:r>
        <w:rPr>
          <w:rStyle w:val="OperatorTok"/>
        </w:rPr>
        <w:t>&lt;</w:t>
      </w:r>
      <w:r>
        <w:rPr>
          <w:rStyle w:val="NormalTok"/>
        </w:rPr>
        <w:t xml:space="preserve"> </w:t>
      </w:r>
      <w:r>
        <w:rPr>
          <w:rStyle w:val="DecValTok"/>
        </w:rPr>
        <w:t>3</w:t>
      </w:r>
      <w:r>
        <w:br/>
      </w:r>
      <w:r>
        <w:rPr>
          <w:rStyle w:val="NormalTok"/>
        </w:rPr>
        <w:t>)</w:t>
      </w:r>
      <w:r>
        <w:br/>
      </w:r>
      <w:r>
        <w:rPr>
          <w:rStyle w:val="KeywordTok"/>
        </w:rPr>
        <w:t>SELECT</w:t>
      </w:r>
      <w:r>
        <w:rPr>
          <w:rStyle w:val="NormalTok"/>
        </w:rPr>
        <w:t xml:space="preserve"> </w:t>
      </w:r>
      <w:r>
        <w:rPr>
          <w:rStyle w:val="KeywordTok"/>
        </w:rPr>
        <w:t>DISTINCT</w:t>
      </w:r>
      <w:r>
        <w:rPr>
          <w:rStyle w:val="NormalTok"/>
        </w:rPr>
        <w:t xml:space="preserve"> </w:t>
      </w:r>
      <w:r>
        <w:rPr>
          <w:rStyle w:val="KeywordTok"/>
        </w:rPr>
        <w:t>source</w:t>
      </w:r>
      <w:r>
        <w:rPr>
          <w:rStyle w:val="NormalTok"/>
        </w:rPr>
        <w:t xml:space="preserve">, target, </w:t>
      </w:r>
      <w:r>
        <w:rPr>
          <w:rStyle w:val="FunctionTok"/>
        </w:rPr>
        <w:t>depth</w:t>
      </w:r>
      <w:r>
        <w:rPr>
          <w:rStyle w:val="NormalTok"/>
        </w:rPr>
        <w:t xml:space="preserve"> </w:t>
      </w:r>
      <w:r>
        <w:rPr>
          <w:rStyle w:val="KeywordTok"/>
        </w:rPr>
        <w:t>FROM</w:t>
      </w:r>
      <w:r>
        <w:rPr>
          <w:rStyle w:val="NormalTok"/>
        </w:rPr>
        <w:t xml:space="preserve"> citation_path;</w:t>
      </w:r>
    </w:p>
    <w:p w14:paraId="70225467" w14:textId="77777777" w:rsidR="003F4EAD" w:rsidRDefault="00737ABF">
      <w:pPr>
        <w:pStyle w:val="FirstParagraph"/>
      </w:pPr>
      <w:r>
        <w:rPr>
          <w:b/>
          <w:bCs/>
        </w:rPr>
        <w:t>Purpose</w:t>
      </w:r>
      <w:r>
        <w:t>: Starting from a seed paper, traces all papers that cite it (depth 1), then papers that cite those citers (depth 2), and so on up to depth 3. This demonstrates MySQL 8.x’s recursive CTE capability.</w:t>
      </w:r>
    </w:p>
    <w:p w14:paraId="700CDA4B" w14:textId="77777777" w:rsidR="003F4EAD" w:rsidRDefault="00737ABF">
      <w:pPr>
        <w:pStyle w:val="Heading3"/>
      </w:pPr>
      <w:bookmarkStart w:id="47" w:name="q6-venue-impact-factor"/>
      <w:bookmarkEnd w:id="46"/>
      <w:r>
        <w:t>Q6: Venue Impact Factor</w:t>
      </w:r>
    </w:p>
    <w:p w14:paraId="381F5839" w14:textId="77777777" w:rsidR="003F4EAD" w:rsidRDefault="00737ABF">
      <w:pPr>
        <w:pStyle w:val="FirstParagraph"/>
      </w:pPr>
      <w:r>
        <w:rPr>
          <w:b/>
          <w:bCs/>
        </w:rPr>
        <w:t>SQL Features</w:t>
      </w:r>
      <w:r>
        <w:t>: JOIN, aggregate AVG(), ROUND(), WHERE with date function</w:t>
      </w:r>
    </w:p>
    <w:p w14:paraId="2588489E" w14:textId="77777777" w:rsidR="003F4EAD" w:rsidRDefault="00737ABF">
      <w:pPr>
        <w:pStyle w:val="SourceCode"/>
      </w:pPr>
      <w:r>
        <w:rPr>
          <w:rStyle w:val="KeywordTok"/>
        </w:rPr>
        <w:t>SELECT</w:t>
      </w:r>
      <w:r>
        <w:rPr>
          <w:rStyle w:val="NormalTok"/>
        </w:rPr>
        <w:t xml:space="preserve"> v.name, v.</w:t>
      </w:r>
      <w:r>
        <w:rPr>
          <w:rStyle w:val="KeywordTok"/>
        </w:rPr>
        <w:t>type</w:t>
      </w:r>
      <w:r>
        <w:rPr>
          <w:rStyle w:val="NormalTok"/>
        </w:rPr>
        <w:t>,</w:t>
      </w:r>
      <w:r>
        <w:br/>
      </w:r>
      <w:r>
        <w:rPr>
          <w:rStyle w:val="NormalTok"/>
        </w:rPr>
        <w:t xml:space="preserve">       </w:t>
      </w:r>
      <w:r>
        <w:rPr>
          <w:rStyle w:val="FunctionTok"/>
        </w:rPr>
        <w:t>ROUND</w:t>
      </w:r>
      <w:r>
        <w:rPr>
          <w:rStyle w:val="NormalTok"/>
        </w:rPr>
        <w:t>(</w:t>
      </w:r>
      <w:r>
        <w:rPr>
          <w:rStyle w:val="FunctionTok"/>
        </w:rPr>
        <w:t>AVG</w:t>
      </w:r>
      <w:r>
        <w:rPr>
          <w:rStyle w:val="NormalTok"/>
        </w:rPr>
        <w:t xml:space="preserve">(p.citation_count_cache), </w:t>
      </w:r>
      <w:r>
        <w:rPr>
          <w:rStyle w:val="DecValTok"/>
        </w:rPr>
        <w:t>2</w:t>
      </w:r>
      <w:r>
        <w:rPr>
          <w:rStyle w:val="NormalTok"/>
        </w:rPr>
        <w:t xml:space="preserve">) </w:t>
      </w:r>
      <w:r>
        <w:rPr>
          <w:rStyle w:val="KeywordTok"/>
        </w:rPr>
        <w:t>AS</w:t>
      </w:r>
      <w:r>
        <w:rPr>
          <w:rStyle w:val="NormalTok"/>
        </w:rPr>
        <w:t xml:space="preserve"> avg_citations,</w:t>
      </w:r>
      <w:r>
        <w:br/>
      </w:r>
      <w:r>
        <w:rPr>
          <w:rStyle w:val="NormalTok"/>
        </w:rPr>
        <w:t xml:space="preserve">       </w:t>
      </w:r>
      <w:r>
        <w:rPr>
          <w:rStyle w:val="FunctionTok"/>
        </w:rPr>
        <w:t>COUNT</w:t>
      </w:r>
      <w:r>
        <w:rPr>
          <w:rStyle w:val="NormalTok"/>
        </w:rPr>
        <w:t xml:space="preserve">(p.paper_id) </w:t>
      </w:r>
      <w:r>
        <w:rPr>
          <w:rStyle w:val="KeywordTok"/>
        </w:rPr>
        <w:t>AS</w:t>
      </w:r>
      <w:r>
        <w:rPr>
          <w:rStyle w:val="NormalTok"/>
        </w:rPr>
        <w:t xml:space="preserve"> total_papers</w:t>
      </w:r>
      <w:r>
        <w:br/>
      </w:r>
      <w:r>
        <w:rPr>
          <w:rStyle w:val="KeywordTok"/>
        </w:rPr>
        <w:t>FROM</w:t>
      </w:r>
      <w:r>
        <w:rPr>
          <w:rStyle w:val="NormalTok"/>
        </w:rPr>
        <w:t xml:space="preserve"> venue v</w:t>
      </w:r>
      <w:r>
        <w:br/>
      </w:r>
      <w:r>
        <w:rPr>
          <w:rStyle w:val="KeywordTok"/>
        </w:rPr>
        <w:t>JOIN</w:t>
      </w:r>
      <w:r>
        <w:rPr>
          <w:rStyle w:val="NormalTok"/>
        </w:rPr>
        <w:t xml:space="preserve"> paper p </w:t>
      </w:r>
      <w:r>
        <w:rPr>
          <w:rStyle w:val="KeywordTok"/>
        </w:rPr>
        <w:t>ON</w:t>
      </w:r>
      <w:r>
        <w:rPr>
          <w:rStyle w:val="NormalTok"/>
        </w:rPr>
        <w:t xml:space="preserve"> p.venue_id </w:t>
      </w:r>
      <w:r>
        <w:rPr>
          <w:rStyle w:val="OperatorTok"/>
        </w:rPr>
        <w:t>=</w:t>
      </w:r>
      <w:r>
        <w:rPr>
          <w:rStyle w:val="NormalTok"/>
        </w:rPr>
        <w:t xml:space="preserve"> v.venue_id</w:t>
      </w:r>
      <w:r>
        <w:br/>
      </w:r>
      <w:r>
        <w:rPr>
          <w:rStyle w:val="KeywordTok"/>
        </w:rPr>
        <w:t>WHERE</w:t>
      </w:r>
      <w:r>
        <w:rPr>
          <w:rStyle w:val="NormalTok"/>
        </w:rPr>
        <w:t xml:space="preserve"> p.</w:t>
      </w:r>
      <w:r>
        <w:rPr>
          <w:rStyle w:val="DataTypeTok"/>
        </w:rPr>
        <w:t>year</w:t>
      </w:r>
      <w:r>
        <w:rPr>
          <w:rStyle w:val="NormalTok"/>
        </w:rPr>
        <w:t xml:space="preserve"> </w:t>
      </w:r>
      <w:r>
        <w:rPr>
          <w:rStyle w:val="OperatorTok"/>
        </w:rPr>
        <w:t>&gt;=</w:t>
      </w:r>
      <w:r>
        <w:rPr>
          <w:rStyle w:val="NormalTok"/>
        </w:rPr>
        <w:t xml:space="preserve"> </w:t>
      </w:r>
      <w:r>
        <w:rPr>
          <w:rStyle w:val="DataTypeTok"/>
        </w:rPr>
        <w:t>YEAR</w:t>
      </w:r>
      <w:r>
        <w:rPr>
          <w:rStyle w:val="NormalTok"/>
        </w:rPr>
        <w:t xml:space="preserve">(CURDATE()) </w:t>
      </w:r>
      <w:r>
        <w:rPr>
          <w:rStyle w:val="OperatorTok"/>
        </w:rPr>
        <w:t>-</w:t>
      </w:r>
      <w:r>
        <w:rPr>
          <w:rStyle w:val="NormalTok"/>
        </w:rPr>
        <w:t xml:space="preserve"> </w:t>
      </w:r>
      <w:r>
        <w:rPr>
          <w:rStyle w:val="DecValTok"/>
        </w:rPr>
        <w:t>5</w:t>
      </w:r>
      <w:r>
        <w:br/>
      </w:r>
      <w:r>
        <w:rPr>
          <w:rStyle w:val="KeywordTok"/>
        </w:rPr>
        <w:t>GROUP</w:t>
      </w:r>
      <w:r>
        <w:rPr>
          <w:rStyle w:val="NormalTok"/>
        </w:rPr>
        <w:t xml:space="preserve"> </w:t>
      </w:r>
      <w:r>
        <w:rPr>
          <w:rStyle w:val="KeywordTok"/>
        </w:rPr>
        <w:t>BY</w:t>
      </w:r>
      <w:r>
        <w:rPr>
          <w:rStyle w:val="NormalTok"/>
        </w:rPr>
        <w:t xml:space="preserve"> v.venue_id</w:t>
      </w:r>
      <w:r>
        <w:br/>
      </w:r>
      <w:r>
        <w:rPr>
          <w:rStyle w:val="KeywordTok"/>
        </w:rPr>
        <w:t>ORDER</w:t>
      </w:r>
      <w:r>
        <w:rPr>
          <w:rStyle w:val="NormalTok"/>
        </w:rPr>
        <w:t xml:space="preserve"> </w:t>
      </w:r>
      <w:r>
        <w:rPr>
          <w:rStyle w:val="KeywordTok"/>
        </w:rPr>
        <w:t>BY</w:t>
      </w:r>
      <w:r>
        <w:rPr>
          <w:rStyle w:val="NormalTok"/>
        </w:rPr>
        <w:t xml:space="preserve"> avg_citations </w:t>
      </w:r>
      <w:r>
        <w:rPr>
          <w:rStyle w:val="KeywordTok"/>
        </w:rPr>
        <w:t>DESC</w:t>
      </w:r>
      <w:r>
        <w:rPr>
          <w:rStyle w:val="NormalTok"/>
        </w:rPr>
        <w:t>;</w:t>
      </w:r>
    </w:p>
    <w:p w14:paraId="78569AEE" w14:textId="77777777" w:rsidR="003F4EAD" w:rsidRDefault="00737ABF">
      <w:pPr>
        <w:pStyle w:val="FirstParagraph"/>
      </w:pPr>
      <w:r>
        <w:rPr>
          <w:b/>
          <w:bCs/>
        </w:rPr>
        <w:t>Purpose</w:t>
      </w:r>
      <w:r>
        <w:t>: Ranks venues by average citations per paper (limited to the last 5 years), serving as a proxy for impact factor.</w:t>
      </w:r>
    </w:p>
    <w:p w14:paraId="2D828BE1" w14:textId="77777777" w:rsidR="003F4EAD" w:rsidRDefault="00737ABF">
      <w:pPr>
        <w:pStyle w:val="Heading3"/>
      </w:pPr>
      <w:bookmarkStart w:id="48" w:name="q7-keyword-co-occurrence"/>
      <w:bookmarkEnd w:id="47"/>
      <w:r>
        <w:t>Q7: Keyword Co-occurrence</w:t>
      </w:r>
    </w:p>
    <w:p w14:paraId="043D147A" w14:textId="77777777" w:rsidR="003F4EAD" w:rsidRDefault="00737ABF">
      <w:pPr>
        <w:pStyle w:val="FirstParagraph"/>
      </w:pPr>
      <w:r>
        <w:rPr>
          <w:b/>
          <w:bCs/>
        </w:rPr>
        <w:t>SQL Features</w:t>
      </w:r>
      <w:r>
        <w:t>: Self-join on paper_keyword, inequality join, three-table join, GROUP BY</w:t>
      </w:r>
    </w:p>
    <w:p w14:paraId="364748B7" w14:textId="77777777" w:rsidR="003F4EAD" w:rsidRDefault="00737ABF">
      <w:pPr>
        <w:pStyle w:val="SourceCode"/>
      </w:pPr>
      <w:r>
        <w:rPr>
          <w:rStyle w:val="KeywordTok"/>
        </w:rPr>
        <w:t>SELECT</w:t>
      </w:r>
      <w:r>
        <w:rPr>
          <w:rStyle w:val="NormalTok"/>
        </w:rPr>
        <w:t xml:space="preserve"> k1.term </w:t>
      </w:r>
      <w:r>
        <w:rPr>
          <w:rStyle w:val="KeywordTok"/>
        </w:rPr>
        <w:t>AS</w:t>
      </w:r>
      <w:r>
        <w:rPr>
          <w:rStyle w:val="NormalTok"/>
        </w:rPr>
        <w:t xml:space="preserve"> kw1, k2.term </w:t>
      </w:r>
      <w:r>
        <w:rPr>
          <w:rStyle w:val="KeywordTok"/>
        </w:rPr>
        <w:t>AS</w:t>
      </w:r>
      <w:r>
        <w:rPr>
          <w:rStyle w:val="NormalTok"/>
        </w:rPr>
        <w:t xml:space="preserve"> kw2,</w:t>
      </w:r>
      <w:r>
        <w:br/>
      </w:r>
      <w:r>
        <w:rPr>
          <w:rStyle w:val="NormalTok"/>
        </w:rPr>
        <w:t xml:space="preserve">       </w:t>
      </w:r>
      <w:r>
        <w:rPr>
          <w:rStyle w:val="FunctionTok"/>
        </w:rPr>
        <w:t>COUNT</w:t>
      </w:r>
      <w:r>
        <w:rPr>
          <w:rStyle w:val="NormalTok"/>
        </w:rPr>
        <w:t>(</w:t>
      </w:r>
      <w:r>
        <w:rPr>
          <w:rStyle w:val="OperatorTok"/>
        </w:rPr>
        <w:t>*</w:t>
      </w:r>
      <w:r>
        <w:rPr>
          <w:rStyle w:val="NormalTok"/>
        </w:rPr>
        <w:t xml:space="preserve">) </w:t>
      </w:r>
      <w:r>
        <w:rPr>
          <w:rStyle w:val="KeywordTok"/>
        </w:rPr>
        <w:t>AS</w:t>
      </w:r>
      <w:r>
        <w:rPr>
          <w:rStyle w:val="NormalTok"/>
        </w:rPr>
        <w:t xml:space="preserve"> co_count</w:t>
      </w:r>
      <w:r>
        <w:br/>
      </w:r>
      <w:r>
        <w:rPr>
          <w:rStyle w:val="KeywordTok"/>
        </w:rPr>
        <w:t>FROM</w:t>
      </w:r>
      <w:r>
        <w:rPr>
          <w:rStyle w:val="NormalTok"/>
        </w:rPr>
        <w:t xml:space="preserve"> paper_keyword pk1</w:t>
      </w:r>
      <w:r>
        <w:br/>
      </w:r>
      <w:r>
        <w:rPr>
          <w:rStyle w:val="KeywordTok"/>
        </w:rPr>
        <w:t>JOIN</w:t>
      </w:r>
      <w:r>
        <w:rPr>
          <w:rStyle w:val="NormalTok"/>
        </w:rPr>
        <w:t xml:space="preserve"> paper_keyword pk2 </w:t>
      </w:r>
      <w:r>
        <w:rPr>
          <w:rStyle w:val="KeywordTok"/>
        </w:rPr>
        <w:t>ON</w:t>
      </w:r>
      <w:r>
        <w:rPr>
          <w:rStyle w:val="NormalTok"/>
        </w:rPr>
        <w:t xml:space="preserve"> pk1.paper_id </w:t>
      </w:r>
      <w:r>
        <w:rPr>
          <w:rStyle w:val="OperatorTok"/>
        </w:rPr>
        <w:t>=</w:t>
      </w:r>
      <w:r>
        <w:rPr>
          <w:rStyle w:val="NormalTok"/>
        </w:rPr>
        <w:t xml:space="preserve"> pk2.paper_id</w:t>
      </w:r>
      <w:r>
        <w:br/>
      </w:r>
      <w:r>
        <w:rPr>
          <w:rStyle w:val="NormalTok"/>
        </w:rPr>
        <w:t xml:space="preserve">                       </w:t>
      </w:r>
      <w:r>
        <w:rPr>
          <w:rStyle w:val="KeywordTok"/>
        </w:rPr>
        <w:t>AND</w:t>
      </w:r>
      <w:r>
        <w:rPr>
          <w:rStyle w:val="NormalTok"/>
        </w:rPr>
        <w:t xml:space="preserve"> pk1.keyword_id </w:t>
      </w:r>
      <w:r>
        <w:rPr>
          <w:rStyle w:val="OperatorTok"/>
        </w:rPr>
        <w:t>&lt;</w:t>
      </w:r>
      <w:r>
        <w:rPr>
          <w:rStyle w:val="NormalTok"/>
        </w:rPr>
        <w:t xml:space="preserve"> pk2.keyword_id</w:t>
      </w:r>
      <w:r>
        <w:br/>
      </w:r>
      <w:r>
        <w:rPr>
          <w:rStyle w:val="KeywordTok"/>
        </w:rPr>
        <w:t>JOIN</w:t>
      </w:r>
      <w:r>
        <w:rPr>
          <w:rStyle w:val="NormalTok"/>
        </w:rPr>
        <w:t xml:space="preserve"> keyword k1 </w:t>
      </w:r>
      <w:r>
        <w:rPr>
          <w:rStyle w:val="KeywordTok"/>
        </w:rPr>
        <w:t>ON</w:t>
      </w:r>
      <w:r>
        <w:rPr>
          <w:rStyle w:val="NormalTok"/>
        </w:rPr>
        <w:t xml:space="preserve"> k1.keyword_id </w:t>
      </w:r>
      <w:r>
        <w:rPr>
          <w:rStyle w:val="OperatorTok"/>
        </w:rPr>
        <w:t>=</w:t>
      </w:r>
      <w:r>
        <w:rPr>
          <w:rStyle w:val="NormalTok"/>
        </w:rPr>
        <w:t xml:space="preserve"> pk1.keyword_id</w:t>
      </w:r>
      <w:r>
        <w:br/>
      </w:r>
      <w:r>
        <w:rPr>
          <w:rStyle w:val="KeywordTok"/>
        </w:rPr>
        <w:t>JOIN</w:t>
      </w:r>
      <w:r>
        <w:rPr>
          <w:rStyle w:val="NormalTok"/>
        </w:rPr>
        <w:t xml:space="preserve"> keyword k2 </w:t>
      </w:r>
      <w:r>
        <w:rPr>
          <w:rStyle w:val="KeywordTok"/>
        </w:rPr>
        <w:t>ON</w:t>
      </w:r>
      <w:r>
        <w:rPr>
          <w:rStyle w:val="NormalTok"/>
        </w:rPr>
        <w:t xml:space="preserve"> k2.keyword_id </w:t>
      </w:r>
      <w:r>
        <w:rPr>
          <w:rStyle w:val="OperatorTok"/>
        </w:rPr>
        <w:t>=</w:t>
      </w:r>
      <w:r>
        <w:rPr>
          <w:rStyle w:val="NormalTok"/>
        </w:rPr>
        <w:t xml:space="preserve"> pk2.keyword_id</w:t>
      </w:r>
      <w:r>
        <w:br/>
      </w:r>
      <w:r>
        <w:rPr>
          <w:rStyle w:val="KeywordTok"/>
        </w:rPr>
        <w:t>GROUP</w:t>
      </w:r>
      <w:r>
        <w:rPr>
          <w:rStyle w:val="NormalTok"/>
        </w:rPr>
        <w:t xml:space="preserve"> </w:t>
      </w:r>
      <w:r>
        <w:rPr>
          <w:rStyle w:val="KeywordTok"/>
        </w:rPr>
        <w:t>BY</w:t>
      </w:r>
      <w:r>
        <w:rPr>
          <w:rStyle w:val="NormalTok"/>
        </w:rPr>
        <w:t xml:space="preserve"> pk1.keyword_id, pk2.keyword_id</w:t>
      </w:r>
      <w:r>
        <w:br/>
      </w:r>
      <w:r>
        <w:rPr>
          <w:rStyle w:val="KeywordTok"/>
        </w:rPr>
        <w:t>ORDER</w:t>
      </w:r>
      <w:r>
        <w:rPr>
          <w:rStyle w:val="NormalTok"/>
        </w:rPr>
        <w:t xml:space="preserve"> </w:t>
      </w:r>
      <w:r>
        <w:rPr>
          <w:rStyle w:val="KeywordTok"/>
        </w:rPr>
        <w:t>BY</w:t>
      </w:r>
      <w:r>
        <w:rPr>
          <w:rStyle w:val="NormalTok"/>
        </w:rPr>
        <w:t xml:space="preserve"> co_count </w:t>
      </w:r>
      <w:r>
        <w:rPr>
          <w:rStyle w:val="KeywordTok"/>
        </w:rPr>
        <w:t>DESC</w:t>
      </w:r>
      <w:r>
        <w:br/>
      </w:r>
      <w:r>
        <w:rPr>
          <w:rStyle w:val="KeywordTok"/>
        </w:rPr>
        <w:t>LIMIT</w:t>
      </w:r>
      <w:r>
        <w:rPr>
          <w:rStyle w:val="NormalTok"/>
        </w:rPr>
        <w:t xml:space="preserve"> </w:t>
      </w:r>
      <w:r>
        <w:rPr>
          <w:rStyle w:val="DecValTok"/>
        </w:rPr>
        <w:t>30</w:t>
      </w:r>
      <w:r>
        <w:rPr>
          <w:rStyle w:val="NormalTok"/>
        </w:rPr>
        <w:t>;</w:t>
      </w:r>
    </w:p>
    <w:p w14:paraId="67BD5764" w14:textId="77777777" w:rsidR="003F4EAD" w:rsidRDefault="00737ABF">
      <w:pPr>
        <w:pStyle w:val="FirstParagraph"/>
      </w:pPr>
      <w:r>
        <w:rPr>
          <w:b/>
          <w:bCs/>
        </w:rPr>
        <w:t>Purpose</w:t>
      </w:r>
      <w:r>
        <w:t>: Finds pairs of keywords that frequently appear on the same paper. For example, “Machine Learning” and “Neural Networks” might co-occur on 15 papers. This is a classic self-join pattern.</w:t>
      </w:r>
    </w:p>
    <w:p w14:paraId="65CE7908" w14:textId="77777777" w:rsidR="003F4EAD" w:rsidRDefault="00737ABF">
      <w:pPr>
        <w:pStyle w:val="Heading3"/>
      </w:pPr>
      <w:bookmarkStart w:id="49" w:name="q8-full-text-search"/>
      <w:bookmarkEnd w:id="48"/>
      <w:r>
        <w:lastRenderedPageBreak/>
        <w:t>Q8: Full-Text Search</w:t>
      </w:r>
    </w:p>
    <w:p w14:paraId="3D0622B7" w14:textId="77777777" w:rsidR="003F4EAD" w:rsidRDefault="00737ABF">
      <w:pPr>
        <w:pStyle w:val="FirstParagraph"/>
      </w:pPr>
      <w:r>
        <w:rPr>
          <w:b/>
          <w:bCs/>
        </w:rPr>
        <w:t>SQL Features</w:t>
      </w:r>
      <w:r>
        <w:t>: MATCH…AGAINST, FULLTEXT index, natural language mode, relevance scoring</w:t>
      </w:r>
    </w:p>
    <w:p w14:paraId="2F6E9528" w14:textId="77777777" w:rsidR="003F4EAD" w:rsidRDefault="00737ABF">
      <w:pPr>
        <w:pStyle w:val="SourceCode"/>
      </w:pPr>
      <w:r>
        <w:rPr>
          <w:rStyle w:val="KeywordTok"/>
        </w:rPr>
        <w:t>SELECT</w:t>
      </w:r>
      <w:r>
        <w:rPr>
          <w:rStyle w:val="NormalTok"/>
        </w:rPr>
        <w:t xml:space="preserve"> paper_id, title, </w:t>
      </w:r>
      <w:r>
        <w:rPr>
          <w:rStyle w:val="DataTypeTok"/>
        </w:rPr>
        <w:t>year</w:t>
      </w:r>
      <w:r>
        <w:rPr>
          <w:rStyle w:val="NormalTok"/>
        </w:rPr>
        <w:t>,</w:t>
      </w:r>
      <w:r>
        <w:br/>
      </w:r>
      <w:r>
        <w:rPr>
          <w:rStyle w:val="NormalTok"/>
        </w:rPr>
        <w:t xml:space="preserve">       MATCH(title, abstract) AGAINST (</w:t>
      </w:r>
      <w:r>
        <w:rPr>
          <w:rStyle w:val="StringTok"/>
        </w:rPr>
        <w:t>'graph neural network'</w:t>
      </w:r>
      <w:r>
        <w:rPr>
          <w:rStyle w:val="NormalTok"/>
        </w:rPr>
        <w:t xml:space="preserve"> </w:t>
      </w:r>
      <w:r>
        <w:rPr>
          <w:rStyle w:val="KeywordTok"/>
        </w:rPr>
        <w:t>IN</w:t>
      </w:r>
      <w:r>
        <w:rPr>
          <w:rStyle w:val="NormalTok"/>
        </w:rPr>
        <w:t xml:space="preserve"> </w:t>
      </w:r>
      <w:r>
        <w:rPr>
          <w:rStyle w:val="KeywordTok"/>
        </w:rPr>
        <w:t>NATURAL</w:t>
      </w:r>
      <w:r>
        <w:rPr>
          <w:rStyle w:val="NormalTok"/>
        </w:rPr>
        <w:t xml:space="preserve"> LANGUAGE </w:t>
      </w:r>
      <w:r>
        <w:rPr>
          <w:rStyle w:val="KeywordTok"/>
        </w:rPr>
        <w:t>MODE</w:t>
      </w:r>
      <w:r>
        <w:rPr>
          <w:rStyle w:val="NormalTok"/>
        </w:rPr>
        <w:t xml:space="preserve">) </w:t>
      </w:r>
      <w:r>
        <w:rPr>
          <w:rStyle w:val="KeywordTok"/>
        </w:rPr>
        <w:t>AS</w:t>
      </w:r>
      <w:r>
        <w:rPr>
          <w:rStyle w:val="NormalTok"/>
        </w:rPr>
        <w:t xml:space="preserve"> relevance</w:t>
      </w:r>
      <w:r>
        <w:br/>
      </w:r>
      <w:r>
        <w:rPr>
          <w:rStyle w:val="KeywordTok"/>
        </w:rPr>
        <w:t>FROM</w:t>
      </w:r>
      <w:r>
        <w:rPr>
          <w:rStyle w:val="NormalTok"/>
        </w:rPr>
        <w:t xml:space="preserve"> paper</w:t>
      </w:r>
      <w:r>
        <w:br/>
      </w:r>
      <w:r>
        <w:rPr>
          <w:rStyle w:val="KeywordTok"/>
        </w:rPr>
        <w:t>WHERE</w:t>
      </w:r>
      <w:r>
        <w:rPr>
          <w:rStyle w:val="NormalTok"/>
        </w:rPr>
        <w:t xml:space="preserve"> MATCH(title, abstract) AGAINST (</w:t>
      </w:r>
      <w:r>
        <w:rPr>
          <w:rStyle w:val="StringTok"/>
        </w:rPr>
        <w:t>'graph neural network'</w:t>
      </w:r>
      <w:r>
        <w:rPr>
          <w:rStyle w:val="NormalTok"/>
        </w:rPr>
        <w:t xml:space="preserve"> </w:t>
      </w:r>
      <w:r>
        <w:rPr>
          <w:rStyle w:val="KeywordTok"/>
        </w:rPr>
        <w:t>IN</w:t>
      </w:r>
      <w:r>
        <w:rPr>
          <w:rStyle w:val="NormalTok"/>
        </w:rPr>
        <w:t xml:space="preserve"> </w:t>
      </w:r>
      <w:r>
        <w:rPr>
          <w:rStyle w:val="KeywordTok"/>
        </w:rPr>
        <w:t>NATURAL</w:t>
      </w:r>
      <w:r>
        <w:rPr>
          <w:rStyle w:val="NormalTok"/>
        </w:rPr>
        <w:t xml:space="preserve"> LANGUAGE </w:t>
      </w:r>
      <w:r>
        <w:rPr>
          <w:rStyle w:val="KeywordTok"/>
        </w:rPr>
        <w:t>MODE</w:t>
      </w:r>
      <w:r>
        <w:rPr>
          <w:rStyle w:val="NormalTok"/>
        </w:rPr>
        <w:t>)</w:t>
      </w:r>
      <w:r>
        <w:br/>
      </w:r>
      <w:r>
        <w:rPr>
          <w:rStyle w:val="KeywordTok"/>
        </w:rPr>
        <w:t>ORDER</w:t>
      </w:r>
      <w:r>
        <w:rPr>
          <w:rStyle w:val="NormalTok"/>
        </w:rPr>
        <w:t xml:space="preserve"> </w:t>
      </w:r>
      <w:r>
        <w:rPr>
          <w:rStyle w:val="KeywordTok"/>
        </w:rPr>
        <w:t>BY</w:t>
      </w:r>
      <w:r>
        <w:rPr>
          <w:rStyle w:val="NormalTok"/>
        </w:rPr>
        <w:t xml:space="preserve"> relevance </w:t>
      </w:r>
      <w:r>
        <w:rPr>
          <w:rStyle w:val="KeywordTok"/>
        </w:rPr>
        <w:t>DESC</w:t>
      </w:r>
      <w:r>
        <w:br/>
      </w:r>
      <w:r>
        <w:rPr>
          <w:rStyle w:val="KeywordTok"/>
        </w:rPr>
        <w:t>LIMIT</w:t>
      </w:r>
      <w:r>
        <w:rPr>
          <w:rStyle w:val="NormalTok"/>
        </w:rPr>
        <w:t xml:space="preserve"> </w:t>
      </w:r>
      <w:r>
        <w:rPr>
          <w:rStyle w:val="DecValTok"/>
        </w:rPr>
        <w:t>20</w:t>
      </w:r>
      <w:r>
        <w:rPr>
          <w:rStyle w:val="NormalTok"/>
        </w:rPr>
        <w:t>;</w:t>
      </w:r>
    </w:p>
    <w:p w14:paraId="405CEEBB" w14:textId="77777777" w:rsidR="003F4EAD" w:rsidRDefault="00737ABF">
      <w:pPr>
        <w:pStyle w:val="FirstParagraph"/>
      </w:pPr>
      <w:r>
        <w:rPr>
          <w:b/>
          <w:bCs/>
        </w:rPr>
        <w:t>Purpose</w:t>
      </w:r>
      <w:r>
        <w:t>: Demonstrates MySQL’s built-in full-text search capability. Papers are ranked by relevance to the search phrase.</w:t>
      </w:r>
    </w:p>
    <w:p w14:paraId="483F558C" w14:textId="77777777" w:rsidR="003F4EAD" w:rsidRDefault="00737ABF">
      <w:pPr>
        <w:pStyle w:val="Heading3"/>
      </w:pPr>
      <w:bookmarkStart w:id="50" w:name="q9-institutional-output-ranking"/>
      <w:bookmarkEnd w:id="49"/>
      <w:r>
        <w:t>Q9: Institutional Output Ranking</w:t>
      </w:r>
    </w:p>
    <w:p w14:paraId="40C1BEFD" w14:textId="77777777" w:rsidR="003F4EAD" w:rsidRDefault="00737ABF">
      <w:pPr>
        <w:pStyle w:val="FirstParagraph"/>
      </w:pPr>
      <w:r>
        <w:rPr>
          <w:b/>
          <w:bCs/>
        </w:rPr>
        <w:t>SQL Features</w:t>
      </w:r>
      <w:r>
        <w:t>: Four-table JOIN, SUM(), COUNT(DISTINCT), IFNULL(), BETWEEN, date-range filtering</w:t>
      </w:r>
    </w:p>
    <w:p w14:paraId="63C8D5A9" w14:textId="77777777" w:rsidR="003F4EAD" w:rsidRDefault="00737ABF">
      <w:pPr>
        <w:pStyle w:val="SourceCode"/>
      </w:pPr>
      <w:r>
        <w:rPr>
          <w:rStyle w:val="KeywordTok"/>
        </w:rPr>
        <w:t>SELECT</w:t>
      </w:r>
      <w:r>
        <w:rPr>
          <w:rStyle w:val="NormalTok"/>
        </w:rPr>
        <w:t xml:space="preserve"> i.name </w:t>
      </w:r>
      <w:r>
        <w:rPr>
          <w:rStyle w:val="KeywordTok"/>
        </w:rPr>
        <w:t>AS</w:t>
      </w:r>
      <w:r>
        <w:rPr>
          <w:rStyle w:val="NormalTok"/>
        </w:rPr>
        <w:t xml:space="preserve"> institution,</w:t>
      </w:r>
      <w:r>
        <w:br/>
      </w:r>
      <w:r>
        <w:rPr>
          <w:rStyle w:val="NormalTok"/>
        </w:rPr>
        <w:t xml:space="preserve">       </w:t>
      </w:r>
      <w:r>
        <w:rPr>
          <w:rStyle w:val="FunctionTok"/>
        </w:rPr>
        <w:t>COUNT</w:t>
      </w:r>
      <w:r>
        <w:rPr>
          <w:rStyle w:val="NormalTok"/>
        </w:rPr>
        <w:t>(</w:t>
      </w:r>
      <w:r>
        <w:rPr>
          <w:rStyle w:val="KeywordTok"/>
        </w:rPr>
        <w:t>DISTINCT</w:t>
      </w:r>
      <w:r>
        <w:rPr>
          <w:rStyle w:val="NormalTok"/>
        </w:rPr>
        <w:t xml:space="preserve"> p.paper_id) </w:t>
      </w:r>
      <w:r>
        <w:rPr>
          <w:rStyle w:val="KeywordTok"/>
        </w:rPr>
        <w:t>AS</w:t>
      </w:r>
      <w:r>
        <w:rPr>
          <w:rStyle w:val="NormalTok"/>
        </w:rPr>
        <w:t xml:space="preserve"> total_papers,</w:t>
      </w:r>
      <w:r>
        <w:br/>
      </w:r>
      <w:r>
        <w:rPr>
          <w:rStyle w:val="NormalTok"/>
        </w:rPr>
        <w:t xml:space="preserve">       </w:t>
      </w:r>
      <w:r>
        <w:rPr>
          <w:rStyle w:val="FunctionTok"/>
        </w:rPr>
        <w:t>SUM</w:t>
      </w:r>
      <w:r>
        <w:rPr>
          <w:rStyle w:val="NormalTok"/>
        </w:rPr>
        <w:t xml:space="preserve">(p.citation_count_cache) </w:t>
      </w:r>
      <w:r>
        <w:rPr>
          <w:rStyle w:val="KeywordTok"/>
        </w:rPr>
        <w:t>AS</w:t>
      </w:r>
      <w:r>
        <w:rPr>
          <w:rStyle w:val="NormalTok"/>
        </w:rPr>
        <w:t xml:space="preserve"> total_citations</w:t>
      </w:r>
      <w:r>
        <w:br/>
      </w:r>
      <w:r>
        <w:rPr>
          <w:rStyle w:val="KeywordTok"/>
        </w:rPr>
        <w:t>FROM</w:t>
      </w:r>
      <w:r>
        <w:rPr>
          <w:rStyle w:val="NormalTok"/>
        </w:rPr>
        <w:t xml:space="preserve"> institution i</w:t>
      </w:r>
      <w:r>
        <w:br/>
      </w:r>
      <w:r>
        <w:rPr>
          <w:rStyle w:val="KeywordTok"/>
        </w:rPr>
        <w:t>JOIN</w:t>
      </w:r>
      <w:r>
        <w:rPr>
          <w:rStyle w:val="NormalTok"/>
        </w:rPr>
        <w:t xml:space="preserve"> researcher_affiliation ra </w:t>
      </w:r>
      <w:r>
        <w:rPr>
          <w:rStyle w:val="KeywordTok"/>
        </w:rPr>
        <w:t>ON</w:t>
      </w:r>
      <w:r>
        <w:rPr>
          <w:rStyle w:val="NormalTok"/>
        </w:rPr>
        <w:t xml:space="preserve"> ra.institution_id </w:t>
      </w:r>
      <w:r>
        <w:rPr>
          <w:rStyle w:val="OperatorTok"/>
        </w:rPr>
        <w:t>=</w:t>
      </w:r>
      <w:r>
        <w:rPr>
          <w:rStyle w:val="NormalTok"/>
        </w:rPr>
        <w:t xml:space="preserve"> i.institution_id</w:t>
      </w:r>
      <w:r>
        <w:br/>
      </w:r>
      <w:r>
        <w:rPr>
          <w:rStyle w:val="KeywordTok"/>
        </w:rPr>
        <w:t>JOIN</w:t>
      </w:r>
      <w:r>
        <w:rPr>
          <w:rStyle w:val="NormalTok"/>
        </w:rPr>
        <w:t xml:space="preserve"> authorship a              </w:t>
      </w:r>
      <w:r>
        <w:rPr>
          <w:rStyle w:val="KeywordTok"/>
        </w:rPr>
        <w:t>ON</w:t>
      </w:r>
      <w:r>
        <w:rPr>
          <w:rStyle w:val="NormalTok"/>
        </w:rPr>
        <w:t xml:space="preserve"> a.researcher_id   </w:t>
      </w:r>
      <w:r>
        <w:rPr>
          <w:rStyle w:val="OperatorTok"/>
        </w:rPr>
        <w:t>=</w:t>
      </w:r>
      <w:r>
        <w:rPr>
          <w:rStyle w:val="NormalTok"/>
        </w:rPr>
        <w:t xml:space="preserve"> ra.researcher_id</w:t>
      </w:r>
      <w:r>
        <w:br/>
      </w:r>
      <w:r>
        <w:rPr>
          <w:rStyle w:val="KeywordTok"/>
        </w:rPr>
        <w:t>JOIN</w:t>
      </w:r>
      <w:r>
        <w:rPr>
          <w:rStyle w:val="NormalTok"/>
        </w:rPr>
        <w:t xml:space="preserve"> paper p                   </w:t>
      </w:r>
      <w:r>
        <w:rPr>
          <w:rStyle w:val="KeywordTok"/>
        </w:rPr>
        <w:t>ON</w:t>
      </w:r>
      <w:r>
        <w:rPr>
          <w:rStyle w:val="NormalTok"/>
        </w:rPr>
        <w:t xml:space="preserve"> p.paper_id        </w:t>
      </w:r>
      <w:r>
        <w:rPr>
          <w:rStyle w:val="OperatorTok"/>
        </w:rPr>
        <w:t>=</w:t>
      </w:r>
      <w:r>
        <w:rPr>
          <w:rStyle w:val="NormalTok"/>
        </w:rPr>
        <w:t xml:space="preserve"> a.paper_id</w:t>
      </w:r>
      <w:r>
        <w:br/>
      </w:r>
      <w:r>
        <w:rPr>
          <w:rStyle w:val="KeywordTok"/>
        </w:rPr>
        <w:t>WHERE</w:t>
      </w:r>
      <w:r>
        <w:rPr>
          <w:rStyle w:val="NormalTok"/>
        </w:rPr>
        <w:t xml:space="preserve"> p.</w:t>
      </w:r>
      <w:r>
        <w:rPr>
          <w:rStyle w:val="DataTypeTok"/>
        </w:rPr>
        <w:t>year</w:t>
      </w:r>
      <w:r>
        <w:rPr>
          <w:rStyle w:val="NormalTok"/>
        </w:rPr>
        <w:t xml:space="preserve"> </w:t>
      </w:r>
      <w:r>
        <w:rPr>
          <w:rStyle w:val="KeywordTok"/>
        </w:rPr>
        <w:t>BETWEEN</w:t>
      </w:r>
      <w:r>
        <w:rPr>
          <w:rStyle w:val="NormalTok"/>
        </w:rPr>
        <w:t xml:space="preserve"> ra.start_year </w:t>
      </w:r>
      <w:r>
        <w:rPr>
          <w:rStyle w:val="KeywordTok"/>
        </w:rPr>
        <w:t>AND</w:t>
      </w:r>
      <w:r>
        <w:rPr>
          <w:rStyle w:val="NormalTok"/>
        </w:rPr>
        <w:t xml:space="preserve"> IFNULL(ra.end_year, </w:t>
      </w:r>
      <w:r>
        <w:rPr>
          <w:rStyle w:val="DataTypeTok"/>
        </w:rPr>
        <w:t>YEAR</w:t>
      </w:r>
      <w:r>
        <w:rPr>
          <w:rStyle w:val="NormalTok"/>
        </w:rPr>
        <w:t>(CURDATE()))</w:t>
      </w:r>
      <w:r>
        <w:br/>
      </w:r>
      <w:r>
        <w:rPr>
          <w:rStyle w:val="KeywordTok"/>
        </w:rPr>
        <w:t>GROUP</w:t>
      </w:r>
      <w:r>
        <w:rPr>
          <w:rStyle w:val="NormalTok"/>
        </w:rPr>
        <w:t xml:space="preserve"> </w:t>
      </w:r>
      <w:r>
        <w:rPr>
          <w:rStyle w:val="KeywordTok"/>
        </w:rPr>
        <w:t>BY</w:t>
      </w:r>
      <w:r>
        <w:rPr>
          <w:rStyle w:val="NormalTok"/>
        </w:rPr>
        <w:t xml:space="preserve"> i.institution_id</w:t>
      </w:r>
      <w:r>
        <w:br/>
      </w:r>
      <w:r>
        <w:rPr>
          <w:rStyle w:val="KeywordTok"/>
        </w:rPr>
        <w:t>ORDER</w:t>
      </w:r>
      <w:r>
        <w:rPr>
          <w:rStyle w:val="NormalTok"/>
        </w:rPr>
        <w:t xml:space="preserve"> </w:t>
      </w:r>
      <w:r>
        <w:rPr>
          <w:rStyle w:val="KeywordTok"/>
        </w:rPr>
        <w:t>BY</w:t>
      </w:r>
      <w:r>
        <w:rPr>
          <w:rStyle w:val="NormalTok"/>
        </w:rPr>
        <w:t xml:space="preserve"> total_citations </w:t>
      </w:r>
      <w:r>
        <w:rPr>
          <w:rStyle w:val="KeywordTok"/>
        </w:rPr>
        <w:t>DESC</w:t>
      </w:r>
      <w:r>
        <w:rPr>
          <w:rStyle w:val="NormalTok"/>
        </w:rPr>
        <w:t>;</w:t>
      </w:r>
    </w:p>
    <w:p w14:paraId="2AB9A7DC" w14:textId="77777777" w:rsidR="003F4EAD" w:rsidRDefault="00737ABF">
      <w:pPr>
        <w:pStyle w:val="FirstParagraph"/>
      </w:pPr>
      <w:r>
        <w:rPr>
          <w:b/>
          <w:bCs/>
        </w:rPr>
        <w:t>Purpose</w:t>
      </w:r>
      <w:r>
        <w:t>: Credits each paper to the institution(s) where its authors were affiliated during the publication year. The BETWEEN clause with IFNULL ensures that current affiliations (where end_year is NULL) are included.</w:t>
      </w:r>
    </w:p>
    <w:p w14:paraId="2F69793E" w14:textId="77777777" w:rsidR="003F4EAD" w:rsidRDefault="00737ABF">
      <w:r>
        <w:pict w14:anchorId="655CCE72">
          <v:rect id="_x0000_i1042" style="width:0;height:1.5pt" o:hralign="center" o:hrstd="t" o:hr="t"/>
        </w:pict>
      </w:r>
    </w:p>
    <w:p w14:paraId="7C5CFC96" w14:textId="77777777" w:rsidR="003F4EAD" w:rsidRDefault="00737ABF">
      <w:pPr>
        <w:pStyle w:val="Heading2"/>
      </w:pPr>
      <w:bookmarkStart w:id="51" w:name="database-objects"/>
      <w:bookmarkEnd w:id="41"/>
      <w:bookmarkEnd w:id="50"/>
      <w:r>
        <w:t>8. Database Objects</w:t>
      </w:r>
    </w:p>
    <w:p w14:paraId="1653081F" w14:textId="77777777" w:rsidR="003F4EAD" w:rsidRDefault="00737ABF">
      <w:pPr>
        <w:pStyle w:val="Heading3"/>
      </w:pPr>
      <w:bookmarkStart w:id="52" w:name="triggers"/>
      <w:r>
        <w:t>8.1 Triggers</w:t>
      </w:r>
    </w:p>
    <w:p w14:paraId="0A6B4A08" w14:textId="77777777" w:rsidR="003F4EAD" w:rsidRDefault="00737ABF">
      <w:pPr>
        <w:pStyle w:val="FirstParagraph"/>
      </w:pPr>
      <w:r>
        <w:t>Four triggers were implemented to maintain data consistency and enforce business rules automatically, without requiring application-level logic.</w:t>
      </w:r>
    </w:p>
    <w:p w14:paraId="5103D44B" w14:textId="77777777" w:rsidR="003F4EAD" w:rsidRDefault="00737ABF">
      <w:pPr>
        <w:pStyle w:val="Heading4"/>
      </w:pPr>
      <w:bookmarkStart w:id="53" w:name="Xf28c483901e6fe4c706ee65b13c13ff1d29177d"/>
      <w:r>
        <w:t xml:space="preserve">Trigger 1: </w:t>
      </w:r>
      <w:r>
        <w:rPr>
          <w:rStyle w:val="VerbatimChar"/>
        </w:rPr>
        <w:t>trg_citation_insert</w:t>
      </w:r>
      <w:r>
        <w:t xml:space="preserve"> (AFTER INSERT on citation)</w:t>
      </w:r>
    </w:p>
    <w:p w14:paraId="1AF434B7" w14:textId="77777777" w:rsidR="003F4EAD" w:rsidRDefault="00737ABF">
      <w:pPr>
        <w:pStyle w:val="FirstParagraph"/>
      </w:pPr>
      <w:r>
        <w:t xml:space="preserve">When a new citation is inserted, this trigger automatically increments the </w:t>
      </w:r>
      <w:r>
        <w:rPr>
          <w:rStyle w:val="VerbatimChar"/>
        </w:rPr>
        <w:t>citation_count_cache</w:t>
      </w:r>
      <w:r>
        <w:t xml:space="preserve"> of the cited paper by 1. This keeps the cached count synchronized with the actual number of citation records, avoiding the need for expensive COUNT queries every time citation data is displayed.</w:t>
      </w:r>
    </w:p>
    <w:p w14:paraId="25970070" w14:textId="77777777" w:rsidR="003F4EAD" w:rsidRDefault="00737ABF">
      <w:pPr>
        <w:pStyle w:val="SourceCode"/>
      </w:pPr>
      <w:r>
        <w:rPr>
          <w:rStyle w:val="KeywordTok"/>
        </w:rPr>
        <w:t>CREATE</w:t>
      </w:r>
      <w:r>
        <w:rPr>
          <w:rStyle w:val="NormalTok"/>
        </w:rPr>
        <w:t xml:space="preserve"> </w:t>
      </w:r>
      <w:r>
        <w:rPr>
          <w:rStyle w:val="KeywordTok"/>
        </w:rPr>
        <w:t>TRIGGER</w:t>
      </w:r>
      <w:r>
        <w:rPr>
          <w:rStyle w:val="NormalTok"/>
        </w:rPr>
        <w:t xml:space="preserve"> trg_citation_insert</w:t>
      </w:r>
      <w:r>
        <w:br/>
      </w:r>
      <w:r>
        <w:rPr>
          <w:rStyle w:val="KeywordTok"/>
        </w:rPr>
        <w:t>AFTER</w:t>
      </w:r>
      <w:r>
        <w:rPr>
          <w:rStyle w:val="NormalTok"/>
        </w:rPr>
        <w:t xml:space="preserve"> </w:t>
      </w:r>
      <w:r>
        <w:rPr>
          <w:rStyle w:val="KeywordTok"/>
        </w:rPr>
        <w:t>INSERT</w:t>
      </w:r>
      <w:r>
        <w:rPr>
          <w:rStyle w:val="NormalTok"/>
        </w:rPr>
        <w:t xml:space="preserve"> </w:t>
      </w:r>
      <w:r>
        <w:rPr>
          <w:rStyle w:val="KeywordTok"/>
        </w:rPr>
        <w:t>ON</w:t>
      </w:r>
      <w:r>
        <w:rPr>
          <w:rStyle w:val="NormalTok"/>
        </w:rPr>
        <w:t xml:space="preserve"> citation</w:t>
      </w:r>
      <w:r>
        <w:br/>
      </w:r>
      <w:r>
        <w:rPr>
          <w:rStyle w:val="ControlFlowTok"/>
        </w:rPr>
        <w:t>FOR</w:t>
      </w:r>
      <w:r>
        <w:rPr>
          <w:rStyle w:val="NormalTok"/>
        </w:rPr>
        <w:t xml:space="preserve"> </w:t>
      </w:r>
      <w:r>
        <w:rPr>
          <w:rStyle w:val="KeywordTok"/>
        </w:rPr>
        <w:t>EACH</w:t>
      </w:r>
      <w:r>
        <w:rPr>
          <w:rStyle w:val="NormalTok"/>
        </w:rPr>
        <w:t xml:space="preserve"> </w:t>
      </w:r>
      <w:r>
        <w:rPr>
          <w:rStyle w:val="KeywordTok"/>
        </w:rPr>
        <w:t>ROW</w:t>
      </w:r>
      <w:r>
        <w:br/>
      </w:r>
      <w:r>
        <w:rPr>
          <w:rStyle w:val="ControlFlowTok"/>
        </w:rPr>
        <w:t>BEGIN</w:t>
      </w:r>
      <w:r>
        <w:br/>
      </w:r>
      <w:r>
        <w:rPr>
          <w:rStyle w:val="NormalTok"/>
        </w:rPr>
        <w:t xml:space="preserve">    </w:t>
      </w:r>
      <w:r>
        <w:rPr>
          <w:rStyle w:val="KeywordTok"/>
        </w:rPr>
        <w:t>UPDATE</w:t>
      </w:r>
      <w:r>
        <w:rPr>
          <w:rStyle w:val="NormalTok"/>
        </w:rPr>
        <w:t xml:space="preserve"> paper</w:t>
      </w:r>
      <w:r>
        <w:br/>
      </w:r>
      <w:r>
        <w:rPr>
          <w:rStyle w:val="NormalTok"/>
        </w:rPr>
        <w:t xml:space="preserve">    </w:t>
      </w:r>
      <w:r>
        <w:rPr>
          <w:rStyle w:val="KeywordTok"/>
        </w:rPr>
        <w:t>SET</w:t>
      </w:r>
      <w:r>
        <w:rPr>
          <w:rStyle w:val="NormalTok"/>
        </w:rPr>
        <w:t xml:space="preserve"> citation_count_cache </w:t>
      </w:r>
      <w:r>
        <w:rPr>
          <w:rStyle w:val="OperatorTok"/>
        </w:rPr>
        <w:t>=</w:t>
      </w:r>
      <w:r>
        <w:rPr>
          <w:rStyle w:val="NormalTok"/>
        </w:rPr>
        <w:t xml:space="preserve"> citation_count_cache </w:t>
      </w:r>
      <w:r>
        <w:rPr>
          <w:rStyle w:val="OperatorTok"/>
        </w:rPr>
        <w:t>+</w:t>
      </w:r>
      <w:r>
        <w:rPr>
          <w:rStyle w:val="NormalTok"/>
        </w:rPr>
        <w:t xml:space="preserve"> </w:t>
      </w:r>
      <w:r>
        <w:rPr>
          <w:rStyle w:val="DecValTok"/>
        </w:rPr>
        <w:t>1</w:t>
      </w:r>
      <w:r>
        <w:br/>
      </w:r>
      <w:r>
        <w:rPr>
          <w:rStyle w:val="NormalTok"/>
        </w:rPr>
        <w:lastRenderedPageBreak/>
        <w:t xml:space="preserve">    </w:t>
      </w:r>
      <w:r>
        <w:rPr>
          <w:rStyle w:val="KeywordTok"/>
        </w:rPr>
        <w:t>WHERE</w:t>
      </w:r>
      <w:r>
        <w:rPr>
          <w:rStyle w:val="NormalTok"/>
        </w:rPr>
        <w:t xml:space="preserve"> paper_id </w:t>
      </w:r>
      <w:r>
        <w:rPr>
          <w:rStyle w:val="OperatorTok"/>
        </w:rPr>
        <w:t>=</w:t>
      </w:r>
      <w:r>
        <w:rPr>
          <w:rStyle w:val="NormalTok"/>
        </w:rPr>
        <w:t xml:space="preserve"> </w:t>
      </w:r>
      <w:r>
        <w:rPr>
          <w:rStyle w:val="KeywordTok"/>
        </w:rPr>
        <w:t>NEW</w:t>
      </w:r>
      <w:r>
        <w:rPr>
          <w:rStyle w:val="NormalTok"/>
        </w:rPr>
        <w:t>.cited_paper_id;</w:t>
      </w:r>
      <w:r>
        <w:br/>
      </w:r>
      <w:r>
        <w:rPr>
          <w:rStyle w:val="ControlFlowTok"/>
        </w:rPr>
        <w:t>END</w:t>
      </w:r>
      <w:r>
        <w:rPr>
          <w:rStyle w:val="NormalTok"/>
        </w:rPr>
        <w:t>;</w:t>
      </w:r>
    </w:p>
    <w:p w14:paraId="2CF885C1" w14:textId="77777777" w:rsidR="003F4EAD" w:rsidRDefault="00737ABF">
      <w:pPr>
        <w:pStyle w:val="Heading4"/>
      </w:pPr>
      <w:bookmarkStart w:id="54" w:name="Xec5a911694e3afd36f948f20463f24ac1a247b0"/>
      <w:bookmarkEnd w:id="53"/>
      <w:r>
        <w:t xml:space="preserve">Trigger 2: </w:t>
      </w:r>
      <w:r>
        <w:rPr>
          <w:rStyle w:val="VerbatimChar"/>
        </w:rPr>
        <w:t>trg_citation_delete</w:t>
      </w:r>
      <w:r>
        <w:t xml:space="preserve"> (AFTER DELETE on citation)</w:t>
      </w:r>
    </w:p>
    <w:p w14:paraId="55301860" w14:textId="77777777" w:rsidR="003F4EAD" w:rsidRDefault="00737ABF">
      <w:pPr>
        <w:pStyle w:val="FirstParagraph"/>
      </w:pPr>
      <w:r>
        <w:t xml:space="preserve">The complement of the insert trigger — when a citation is deleted, the cited paper’s count is decremented. The </w:t>
      </w:r>
      <w:r>
        <w:rPr>
          <w:rStyle w:val="VerbatimChar"/>
        </w:rPr>
        <w:t>GREATEST(..., 0)</w:t>
      </w:r>
      <w:r>
        <w:t xml:space="preserve"> guard prevents the count from going negative in edge cases.</w:t>
      </w:r>
    </w:p>
    <w:p w14:paraId="3123FDDB" w14:textId="77777777" w:rsidR="003F4EAD" w:rsidRDefault="00737ABF">
      <w:pPr>
        <w:pStyle w:val="SourceCode"/>
      </w:pPr>
      <w:r>
        <w:rPr>
          <w:rStyle w:val="KeywordTok"/>
        </w:rPr>
        <w:t>CREATE</w:t>
      </w:r>
      <w:r>
        <w:rPr>
          <w:rStyle w:val="NormalTok"/>
        </w:rPr>
        <w:t xml:space="preserve"> </w:t>
      </w:r>
      <w:r>
        <w:rPr>
          <w:rStyle w:val="KeywordTok"/>
        </w:rPr>
        <w:t>TRIGGER</w:t>
      </w:r>
      <w:r>
        <w:rPr>
          <w:rStyle w:val="NormalTok"/>
        </w:rPr>
        <w:t xml:space="preserve"> trg_citation_delete</w:t>
      </w:r>
      <w:r>
        <w:br/>
      </w:r>
      <w:r>
        <w:rPr>
          <w:rStyle w:val="KeywordTok"/>
        </w:rPr>
        <w:t>AFTER</w:t>
      </w:r>
      <w:r>
        <w:rPr>
          <w:rStyle w:val="NormalTok"/>
        </w:rPr>
        <w:t xml:space="preserve"> </w:t>
      </w:r>
      <w:r>
        <w:rPr>
          <w:rStyle w:val="KeywordTok"/>
        </w:rPr>
        <w:t>DELETE</w:t>
      </w:r>
      <w:r>
        <w:rPr>
          <w:rStyle w:val="NormalTok"/>
        </w:rPr>
        <w:t xml:space="preserve"> </w:t>
      </w:r>
      <w:r>
        <w:rPr>
          <w:rStyle w:val="KeywordTok"/>
        </w:rPr>
        <w:t>ON</w:t>
      </w:r>
      <w:r>
        <w:rPr>
          <w:rStyle w:val="NormalTok"/>
        </w:rPr>
        <w:t xml:space="preserve"> citation</w:t>
      </w:r>
      <w:r>
        <w:br/>
      </w:r>
      <w:r>
        <w:rPr>
          <w:rStyle w:val="ControlFlowTok"/>
        </w:rPr>
        <w:t>FOR</w:t>
      </w:r>
      <w:r>
        <w:rPr>
          <w:rStyle w:val="NormalTok"/>
        </w:rPr>
        <w:t xml:space="preserve"> </w:t>
      </w:r>
      <w:r>
        <w:rPr>
          <w:rStyle w:val="KeywordTok"/>
        </w:rPr>
        <w:t>EACH</w:t>
      </w:r>
      <w:r>
        <w:rPr>
          <w:rStyle w:val="NormalTok"/>
        </w:rPr>
        <w:t xml:space="preserve"> </w:t>
      </w:r>
      <w:r>
        <w:rPr>
          <w:rStyle w:val="KeywordTok"/>
        </w:rPr>
        <w:t>ROW</w:t>
      </w:r>
      <w:r>
        <w:br/>
      </w:r>
      <w:r>
        <w:rPr>
          <w:rStyle w:val="ControlFlowTok"/>
        </w:rPr>
        <w:t>BEGIN</w:t>
      </w:r>
      <w:r>
        <w:br/>
      </w:r>
      <w:r>
        <w:rPr>
          <w:rStyle w:val="NormalTok"/>
        </w:rPr>
        <w:t xml:space="preserve">    </w:t>
      </w:r>
      <w:r>
        <w:rPr>
          <w:rStyle w:val="KeywordTok"/>
        </w:rPr>
        <w:t>UPDATE</w:t>
      </w:r>
      <w:r>
        <w:rPr>
          <w:rStyle w:val="NormalTok"/>
        </w:rPr>
        <w:t xml:space="preserve"> paper</w:t>
      </w:r>
      <w:r>
        <w:br/>
      </w:r>
      <w:r>
        <w:rPr>
          <w:rStyle w:val="NormalTok"/>
        </w:rPr>
        <w:t xml:space="preserve">    </w:t>
      </w:r>
      <w:r>
        <w:rPr>
          <w:rStyle w:val="KeywordTok"/>
        </w:rPr>
        <w:t>SET</w:t>
      </w:r>
      <w:r>
        <w:rPr>
          <w:rStyle w:val="NormalTok"/>
        </w:rPr>
        <w:t xml:space="preserve"> citation_count_cache </w:t>
      </w:r>
      <w:r>
        <w:rPr>
          <w:rStyle w:val="OperatorTok"/>
        </w:rPr>
        <w:t>=</w:t>
      </w:r>
      <w:r>
        <w:rPr>
          <w:rStyle w:val="NormalTok"/>
        </w:rPr>
        <w:t xml:space="preserve"> </w:t>
      </w:r>
      <w:r>
        <w:rPr>
          <w:rStyle w:val="FunctionTok"/>
        </w:rPr>
        <w:t>GREATEST</w:t>
      </w:r>
      <w:r>
        <w:rPr>
          <w:rStyle w:val="NormalTok"/>
        </w:rPr>
        <w:t xml:space="preserve">(citation_count_cache </w:t>
      </w:r>
      <w:r>
        <w:rPr>
          <w:rStyle w:val="OperatorTok"/>
        </w:rPr>
        <w:t>-</w:t>
      </w:r>
      <w:r>
        <w:rPr>
          <w:rStyle w:val="NormalTok"/>
        </w:rPr>
        <w:t xml:space="preserve"> </w:t>
      </w:r>
      <w:r>
        <w:rPr>
          <w:rStyle w:val="DecValTok"/>
        </w:rPr>
        <w:t>1</w:t>
      </w:r>
      <w:r>
        <w:rPr>
          <w:rStyle w:val="NormalTok"/>
        </w:rPr>
        <w:t xml:space="preserve">, </w:t>
      </w:r>
      <w:r>
        <w:rPr>
          <w:rStyle w:val="DecValTok"/>
        </w:rPr>
        <w:t>0</w:t>
      </w:r>
      <w:r>
        <w:rPr>
          <w:rStyle w:val="NormalTok"/>
        </w:rPr>
        <w:t>)</w:t>
      </w:r>
      <w:r>
        <w:br/>
      </w:r>
      <w:r>
        <w:rPr>
          <w:rStyle w:val="NormalTok"/>
        </w:rPr>
        <w:t xml:space="preserve">    </w:t>
      </w:r>
      <w:r>
        <w:rPr>
          <w:rStyle w:val="KeywordTok"/>
        </w:rPr>
        <w:t>WHERE</w:t>
      </w:r>
      <w:r>
        <w:rPr>
          <w:rStyle w:val="NormalTok"/>
        </w:rPr>
        <w:t xml:space="preserve"> paper_id </w:t>
      </w:r>
      <w:r>
        <w:rPr>
          <w:rStyle w:val="OperatorTok"/>
        </w:rPr>
        <w:t>=</w:t>
      </w:r>
      <w:r>
        <w:rPr>
          <w:rStyle w:val="NormalTok"/>
        </w:rPr>
        <w:t xml:space="preserve"> </w:t>
      </w:r>
      <w:r>
        <w:rPr>
          <w:rStyle w:val="KeywordTok"/>
        </w:rPr>
        <w:t>OLD</w:t>
      </w:r>
      <w:r>
        <w:rPr>
          <w:rStyle w:val="NormalTok"/>
        </w:rPr>
        <w:t>.cited_paper_id;</w:t>
      </w:r>
      <w:r>
        <w:br/>
      </w:r>
      <w:r>
        <w:rPr>
          <w:rStyle w:val="ControlFlowTok"/>
        </w:rPr>
        <w:t>END</w:t>
      </w:r>
      <w:r>
        <w:rPr>
          <w:rStyle w:val="NormalTok"/>
        </w:rPr>
        <w:t>;</w:t>
      </w:r>
    </w:p>
    <w:p w14:paraId="4CCE9260" w14:textId="77777777" w:rsidR="003F4EAD" w:rsidRDefault="00737ABF">
      <w:pPr>
        <w:pStyle w:val="Heading4"/>
      </w:pPr>
      <w:bookmarkStart w:id="55" w:name="X521ecd1715ce4dd9e2ebdaa01568ee8afd8507c"/>
      <w:bookmarkEnd w:id="54"/>
      <w:r>
        <w:t xml:space="preserve">Trigger 3: </w:t>
      </w:r>
      <w:r>
        <w:rPr>
          <w:rStyle w:val="VerbatimChar"/>
        </w:rPr>
        <w:t>trg_no_self_cite</w:t>
      </w:r>
      <w:r>
        <w:t xml:space="preserve"> (BEFORE INSERT on citation)</w:t>
      </w:r>
    </w:p>
    <w:p w14:paraId="2BD24238" w14:textId="77777777" w:rsidR="003F4EAD" w:rsidRDefault="00737ABF">
      <w:pPr>
        <w:pStyle w:val="FirstParagraph"/>
      </w:pPr>
      <w:r>
        <w:t>This trigger prevents a paper from citing itself. While a CHECK constraint (</w:t>
      </w:r>
      <w:r>
        <w:rPr>
          <w:rStyle w:val="VerbatimChar"/>
        </w:rPr>
        <w:t>citing_paper_id &lt;&gt; cited_paper_id</w:t>
      </w:r>
      <w:r>
        <w:t xml:space="preserve">) also enforces this rule, the trigger provides a more descriptive error message using </w:t>
      </w:r>
      <w:r>
        <w:rPr>
          <w:rStyle w:val="VerbatimChar"/>
        </w:rPr>
        <w:t>SIGNAL SQLSTATE '45000'</w:t>
      </w:r>
      <w:r>
        <w:t>.</w:t>
      </w:r>
    </w:p>
    <w:p w14:paraId="3C4333EA" w14:textId="77777777" w:rsidR="003F4EAD" w:rsidRDefault="00737ABF">
      <w:pPr>
        <w:pStyle w:val="SourceCode"/>
      </w:pPr>
      <w:r>
        <w:rPr>
          <w:rStyle w:val="KeywordTok"/>
        </w:rPr>
        <w:t>CREATE</w:t>
      </w:r>
      <w:r>
        <w:rPr>
          <w:rStyle w:val="NormalTok"/>
        </w:rPr>
        <w:t xml:space="preserve"> </w:t>
      </w:r>
      <w:r>
        <w:rPr>
          <w:rStyle w:val="KeywordTok"/>
        </w:rPr>
        <w:t>TRIGGER</w:t>
      </w:r>
      <w:r>
        <w:rPr>
          <w:rStyle w:val="NormalTok"/>
        </w:rPr>
        <w:t xml:space="preserve"> trg_no_self_cite</w:t>
      </w:r>
      <w:r>
        <w:br/>
      </w:r>
      <w:r>
        <w:rPr>
          <w:rStyle w:val="KeywordTok"/>
        </w:rPr>
        <w:t>BEFORE</w:t>
      </w:r>
      <w:r>
        <w:rPr>
          <w:rStyle w:val="NormalTok"/>
        </w:rPr>
        <w:t xml:space="preserve"> </w:t>
      </w:r>
      <w:r>
        <w:rPr>
          <w:rStyle w:val="KeywordTok"/>
        </w:rPr>
        <w:t>INSERT</w:t>
      </w:r>
      <w:r>
        <w:rPr>
          <w:rStyle w:val="NormalTok"/>
        </w:rPr>
        <w:t xml:space="preserve"> </w:t>
      </w:r>
      <w:r>
        <w:rPr>
          <w:rStyle w:val="KeywordTok"/>
        </w:rPr>
        <w:t>ON</w:t>
      </w:r>
      <w:r>
        <w:rPr>
          <w:rStyle w:val="NormalTok"/>
        </w:rPr>
        <w:t xml:space="preserve"> citation</w:t>
      </w:r>
      <w:r>
        <w:br/>
      </w:r>
      <w:r>
        <w:rPr>
          <w:rStyle w:val="ControlFlowTok"/>
        </w:rPr>
        <w:t>FOR</w:t>
      </w:r>
      <w:r>
        <w:rPr>
          <w:rStyle w:val="NormalTok"/>
        </w:rPr>
        <w:t xml:space="preserve"> </w:t>
      </w:r>
      <w:r>
        <w:rPr>
          <w:rStyle w:val="KeywordTok"/>
        </w:rPr>
        <w:t>EACH</w:t>
      </w:r>
      <w:r>
        <w:rPr>
          <w:rStyle w:val="NormalTok"/>
        </w:rPr>
        <w:t xml:space="preserve"> </w:t>
      </w:r>
      <w:r>
        <w:rPr>
          <w:rStyle w:val="KeywordTok"/>
        </w:rPr>
        <w:t>ROW</w:t>
      </w:r>
      <w:r>
        <w:br/>
      </w:r>
      <w:r>
        <w:rPr>
          <w:rStyle w:val="ControlFlowTok"/>
        </w:rPr>
        <w:t>BEGIN</w:t>
      </w:r>
      <w:r>
        <w:br/>
      </w:r>
      <w:r>
        <w:rPr>
          <w:rStyle w:val="NormalTok"/>
        </w:rPr>
        <w:t xml:space="preserve">    </w:t>
      </w:r>
      <w:r>
        <w:rPr>
          <w:rStyle w:val="ControlFlowTok"/>
        </w:rPr>
        <w:t>IF</w:t>
      </w:r>
      <w:r>
        <w:rPr>
          <w:rStyle w:val="NormalTok"/>
        </w:rPr>
        <w:t xml:space="preserve"> </w:t>
      </w:r>
      <w:r>
        <w:rPr>
          <w:rStyle w:val="KeywordTok"/>
        </w:rPr>
        <w:t>NEW</w:t>
      </w:r>
      <w:r>
        <w:rPr>
          <w:rStyle w:val="NormalTok"/>
        </w:rPr>
        <w:t xml:space="preserve">.citing_paper_id </w:t>
      </w:r>
      <w:r>
        <w:rPr>
          <w:rStyle w:val="OperatorTok"/>
        </w:rPr>
        <w:t>=</w:t>
      </w:r>
      <w:r>
        <w:rPr>
          <w:rStyle w:val="NormalTok"/>
        </w:rPr>
        <w:t xml:space="preserve"> </w:t>
      </w:r>
      <w:r>
        <w:rPr>
          <w:rStyle w:val="KeywordTok"/>
        </w:rPr>
        <w:t>NEW</w:t>
      </w:r>
      <w:r>
        <w:rPr>
          <w:rStyle w:val="NormalTok"/>
        </w:rPr>
        <w:t xml:space="preserve">.cited_paper_id </w:t>
      </w:r>
      <w:r>
        <w:rPr>
          <w:rStyle w:val="ControlFlowTok"/>
        </w:rPr>
        <w:t>THEN</w:t>
      </w:r>
      <w:r>
        <w:br/>
      </w:r>
      <w:r>
        <w:rPr>
          <w:rStyle w:val="NormalTok"/>
        </w:rPr>
        <w:t xml:space="preserve">        SIGNAL SQLSTATE </w:t>
      </w:r>
      <w:r>
        <w:rPr>
          <w:rStyle w:val="StringTok"/>
        </w:rPr>
        <w:t>'45000'</w:t>
      </w:r>
      <w:r>
        <w:br/>
      </w:r>
      <w:r>
        <w:rPr>
          <w:rStyle w:val="NormalTok"/>
        </w:rPr>
        <w:t xml:space="preserve">            </w:t>
      </w:r>
      <w:r>
        <w:rPr>
          <w:rStyle w:val="KeywordTok"/>
        </w:rPr>
        <w:t>SET</w:t>
      </w:r>
      <w:r>
        <w:rPr>
          <w:rStyle w:val="NormalTok"/>
        </w:rPr>
        <w:t xml:space="preserve"> MESSAGE_TEXT </w:t>
      </w:r>
      <w:r>
        <w:rPr>
          <w:rStyle w:val="OperatorTok"/>
        </w:rPr>
        <w:t>=</w:t>
      </w:r>
      <w:r>
        <w:rPr>
          <w:rStyle w:val="NormalTok"/>
        </w:rPr>
        <w:t xml:space="preserve"> </w:t>
      </w:r>
      <w:r>
        <w:rPr>
          <w:rStyle w:val="StringTok"/>
        </w:rPr>
        <w:t>'A paper cannot cite itself.'</w:t>
      </w:r>
      <w:r>
        <w:rPr>
          <w:rStyle w:val="NormalTok"/>
        </w:rPr>
        <w:t>;</w:t>
      </w:r>
      <w:r>
        <w:br/>
      </w:r>
      <w:r>
        <w:rPr>
          <w:rStyle w:val="NormalTok"/>
        </w:rPr>
        <w:t xml:space="preserve">    </w:t>
      </w:r>
      <w:r>
        <w:rPr>
          <w:rStyle w:val="ControlFlowTok"/>
        </w:rPr>
        <w:t>END</w:t>
      </w:r>
      <w:r>
        <w:rPr>
          <w:rStyle w:val="NormalTok"/>
        </w:rPr>
        <w:t xml:space="preserve"> </w:t>
      </w:r>
      <w:r>
        <w:rPr>
          <w:rStyle w:val="ControlFlowTok"/>
        </w:rPr>
        <w:t>IF</w:t>
      </w:r>
      <w:r>
        <w:rPr>
          <w:rStyle w:val="NormalTok"/>
        </w:rPr>
        <w:t>;</w:t>
      </w:r>
      <w:r>
        <w:br/>
      </w:r>
      <w:r>
        <w:rPr>
          <w:rStyle w:val="ControlFlowTok"/>
        </w:rPr>
        <w:t>END</w:t>
      </w:r>
      <w:r>
        <w:rPr>
          <w:rStyle w:val="NormalTok"/>
        </w:rPr>
        <w:t>;</w:t>
      </w:r>
    </w:p>
    <w:p w14:paraId="792B5C1D" w14:textId="77777777" w:rsidR="003F4EAD" w:rsidRDefault="00737ABF">
      <w:pPr>
        <w:pStyle w:val="Heading4"/>
      </w:pPr>
      <w:bookmarkStart w:id="56" w:name="Xe43a70eaad604c16253158b168c5a3f927dbb7d"/>
      <w:bookmarkEnd w:id="55"/>
      <w:r>
        <w:t xml:space="preserve">Trigger 4: </w:t>
      </w:r>
      <w:r>
        <w:rPr>
          <w:rStyle w:val="VerbatimChar"/>
        </w:rPr>
        <w:t>trg_refresh_venue_impact</w:t>
      </w:r>
      <w:r>
        <w:t xml:space="preserve"> (AFTER UPDATE on paper)</w:t>
      </w:r>
    </w:p>
    <w:p w14:paraId="0F79C903" w14:textId="77777777" w:rsidR="003F4EAD" w:rsidRDefault="00737ABF">
      <w:pPr>
        <w:pStyle w:val="FirstParagraph"/>
      </w:pPr>
      <w:r>
        <w:t xml:space="preserve">When a paper’s </w:t>
      </w:r>
      <w:r>
        <w:rPr>
          <w:rStyle w:val="VerbatimChar"/>
        </w:rPr>
        <w:t>citation_count_cache</w:t>
      </w:r>
      <w:r>
        <w:t xml:space="preserve"> changes (which happens whenever triggers 1 or 2 fire), this trigger recalculates the average citations for the paper’s venue and updates the venue’s </w:t>
      </w:r>
      <w:r>
        <w:rPr>
          <w:rStyle w:val="VerbatimChar"/>
        </w:rPr>
        <w:t>impact_factor_cache</w:t>
      </w:r>
      <w:r>
        <w:t>. This creates a chain of trigger actions: inserting a citation → updates paper count → updates venue average.</w:t>
      </w:r>
    </w:p>
    <w:p w14:paraId="4E2130F6" w14:textId="77777777" w:rsidR="003F4EAD" w:rsidRDefault="00737ABF">
      <w:pPr>
        <w:pStyle w:val="SourceCode"/>
      </w:pPr>
      <w:r>
        <w:rPr>
          <w:rStyle w:val="KeywordTok"/>
        </w:rPr>
        <w:t>CREATE</w:t>
      </w:r>
      <w:r>
        <w:rPr>
          <w:rStyle w:val="NormalTok"/>
        </w:rPr>
        <w:t xml:space="preserve"> </w:t>
      </w:r>
      <w:r>
        <w:rPr>
          <w:rStyle w:val="KeywordTok"/>
        </w:rPr>
        <w:t>TRIGGER</w:t>
      </w:r>
      <w:r>
        <w:rPr>
          <w:rStyle w:val="NormalTok"/>
        </w:rPr>
        <w:t xml:space="preserve"> trg_refresh_venue_impact</w:t>
      </w:r>
      <w:r>
        <w:br/>
      </w:r>
      <w:r>
        <w:rPr>
          <w:rStyle w:val="KeywordTok"/>
        </w:rPr>
        <w:t>AFTER</w:t>
      </w:r>
      <w:r>
        <w:rPr>
          <w:rStyle w:val="NormalTok"/>
        </w:rPr>
        <w:t xml:space="preserve"> </w:t>
      </w:r>
      <w:r>
        <w:rPr>
          <w:rStyle w:val="KeywordTok"/>
        </w:rPr>
        <w:t>UPDATE</w:t>
      </w:r>
      <w:r>
        <w:rPr>
          <w:rStyle w:val="NormalTok"/>
        </w:rPr>
        <w:t xml:space="preserve"> </w:t>
      </w:r>
      <w:r>
        <w:rPr>
          <w:rStyle w:val="KeywordTok"/>
        </w:rPr>
        <w:t>ON</w:t>
      </w:r>
      <w:r>
        <w:rPr>
          <w:rStyle w:val="NormalTok"/>
        </w:rPr>
        <w:t xml:space="preserve"> paper</w:t>
      </w:r>
      <w:r>
        <w:br/>
      </w:r>
      <w:r>
        <w:rPr>
          <w:rStyle w:val="ControlFlowTok"/>
        </w:rPr>
        <w:t>FOR</w:t>
      </w:r>
      <w:r>
        <w:rPr>
          <w:rStyle w:val="NormalTok"/>
        </w:rPr>
        <w:t xml:space="preserve"> </w:t>
      </w:r>
      <w:r>
        <w:rPr>
          <w:rStyle w:val="KeywordTok"/>
        </w:rPr>
        <w:t>EACH</w:t>
      </w:r>
      <w:r>
        <w:rPr>
          <w:rStyle w:val="NormalTok"/>
        </w:rPr>
        <w:t xml:space="preserve"> </w:t>
      </w:r>
      <w:r>
        <w:rPr>
          <w:rStyle w:val="KeywordTok"/>
        </w:rPr>
        <w:t>ROW</w:t>
      </w:r>
      <w:r>
        <w:br/>
      </w:r>
      <w:r>
        <w:rPr>
          <w:rStyle w:val="ControlFlowTok"/>
        </w:rPr>
        <w:t>BEGIN</w:t>
      </w:r>
      <w:r>
        <w:br/>
      </w:r>
      <w:r>
        <w:rPr>
          <w:rStyle w:val="NormalTok"/>
        </w:rPr>
        <w:t xml:space="preserve">    </w:t>
      </w:r>
      <w:r>
        <w:rPr>
          <w:rStyle w:val="ControlFlowTok"/>
        </w:rPr>
        <w:t>IF</w:t>
      </w:r>
      <w:r>
        <w:rPr>
          <w:rStyle w:val="NormalTok"/>
        </w:rPr>
        <w:t xml:space="preserve"> </w:t>
      </w:r>
      <w:r>
        <w:rPr>
          <w:rStyle w:val="KeywordTok"/>
        </w:rPr>
        <w:t>OLD</w:t>
      </w:r>
      <w:r>
        <w:rPr>
          <w:rStyle w:val="NormalTok"/>
        </w:rPr>
        <w:t xml:space="preserve">.citation_count_cache </w:t>
      </w:r>
      <w:r>
        <w:rPr>
          <w:rStyle w:val="OperatorTok"/>
        </w:rPr>
        <w:t>&lt;&gt;</w:t>
      </w:r>
      <w:r>
        <w:rPr>
          <w:rStyle w:val="NormalTok"/>
        </w:rPr>
        <w:t xml:space="preserve"> </w:t>
      </w:r>
      <w:r>
        <w:rPr>
          <w:rStyle w:val="KeywordTok"/>
        </w:rPr>
        <w:t>NEW</w:t>
      </w:r>
      <w:r>
        <w:rPr>
          <w:rStyle w:val="NormalTok"/>
        </w:rPr>
        <w:t xml:space="preserve">.citation_count_cache </w:t>
      </w:r>
      <w:r>
        <w:rPr>
          <w:rStyle w:val="ControlFlowTok"/>
        </w:rPr>
        <w:t>THEN</w:t>
      </w:r>
      <w:r>
        <w:br/>
      </w:r>
      <w:r>
        <w:rPr>
          <w:rStyle w:val="NormalTok"/>
        </w:rPr>
        <w:t xml:space="preserve">        </w:t>
      </w:r>
      <w:r>
        <w:rPr>
          <w:rStyle w:val="KeywordTok"/>
        </w:rPr>
        <w:t>UPDATE</w:t>
      </w:r>
      <w:r>
        <w:rPr>
          <w:rStyle w:val="NormalTok"/>
        </w:rPr>
        <w:t xml:space="preserve"> venue v</w:t>
      </w:r>
      <w:r>
        <w:br/>
      </w:r>
      <w:r>
        <w:rPr>
          <w:rStyle w:val="NormalTok"/>
        </w:rPr>
        <w:t xml:space="preserve">        </w:t>
      </w:r>
      <w:r>
        <w:rPr>
          <w:rStyle w:val="KeywordTok"/>
        </w:rPr>
        <w:t>SET</w:t>
      </w:r>
      <w:r>
        <w:rPr>
          <w:rStyle w:val="NormalTok"/>
        </w:rPr>
        <w:t xml:space="preserve"> impact_factor_cache </w:t>
      </w:r>
      <w:r>
        <w:rPr>
          <w:rStyle w:val="OperatorTok"/>
        </w:rPr>
        <w:t>=</w:t>
      </w:r>
      <w:r>
        <w:rPr>
          <w:rStyle w:val="NormalTok"/>
        </w:rPr>
        <w:t xml:space="preserve"> (</w:t>
      </w:r>
      <w:r>
        <w:br/>
      </w:r>
      <w:r>
        <w:rPr>
          <w:rStyle w:val="NormalTok"/>
        </w:rPr>
        <w:t xml:space="preserve">            </w:t>
      </w:r>
      <w:r>
        <w:rPr>
          <w:rStyle w:val="KeywordTok"/>
        </w:rPr>
        <w:t>SELECT</w:t>
      </w:r>
      <w:r>
        <w:rPr>
          <w:rStyle w:val="NormalTok"/>
        </w:rPr>
        <w:t xml:space="preserve"> </w:t>
      </w:r>
      <w:r>
        <w:rPr>
          <w:rStyle w:val="FunctionTok"/>
        </w:rPr>
        <w:t>COALESCE</w:t>
      </w:r>
      <w:r>
        <w:rPr>
          <w:rStyle w:val="NormalTok"/>
        </w:rPr>
        <w:t>(</w:t>
      </w:r>
      <w:r>
        <w:rPr>
          <w:rStyle w:val="FunctionTok"/>
        </w:rPr>
        <w:t>AVG</w:t>
      </w:r>
      <w:r>
        <w:rPr>
          <w:rStyle w:val="NormalTok"/>
        </w:rPr>
        <w:t xml:space="preserve">(p.citation_count_cache), </w:t>
      </w:r>
      <w:r>
        <w:rPr>
          <w:rStyle w:val="DecValTok"/>
        </w:rPr>
        <w:t>0</w:t>
      </w:r>
      <w:r>
        <w:rPr>
          <w:rStyle w:val="NormalTok"/>
        </w:rPr>
        <w:t>)</w:t>
      </w:r>
      <w:r>
        <w:br/>
      </w:r>
      <w:r>
        <w:rPr>
          <w:rStyle w:val="NormalTok"/>
        </w:rPr>
        <w:t xml:space="preserve">            </w:t>
      </w:r>
      <w:r>
        <w:rPr>
          <w:rStyle w:val="KeywordTok"/>
        </w:rPr>
        <w:t>FROM</w:t>
      </w:r>
      <w:r>
        <w:rPr>
          <w:rStyle w:val="NormalTok"/>
        </w:rPr>
        <w:t xml:space="preserve"> paper p </w:t>
      </w:r>
      <w:r>
        <w:rPr>
          <w:rStyle w:val="KeywordTok"/>
        </w:rPr>
        <w:t>WHERE</w:t>
      </w:r>
      <w:r>
        <w:rPr>
          <w:rStyle w:val="NormalTok"/>
        </w:rPr>
        <w:t xml:space="preserve"> p.venue_id </w:t>
      </w:r>
      <w:r>
        <w:rPr>
          <w:rStyle w:val="OperatorTok"/>
        </w:rPr>
        <w:t>=</w:t>
      </w:r>
      <w:r>
        <w:rPr>
          <w:rStyle w:val="NormalTok"/>
        </w:rPr>
        <w:t xml:space="preserve"> v.venue_id</w:t>
      </w:r>
      <w:r>
        <w:br/>
      </w:r>
      <w:r>
        <w:rPr>
          <w:rStyle w:val="NormalTok"/>
        </w:rPr>
        <w:t xml:space="preserve">        )</w:t>
      </w:r>
      <w:r>
        <w:br/>
      </w:r>
      <w:r>
        <w:rPr>
          <w:rStyle w:val="NormalTok"/>
        </w:rPr>
        <w:t xml:space="preserve">        </w:t>
      </w:r>
      <w:r>
        <w:rPr>
          <w:rStyle w:val="KeywordTok"/>
        </w:rPr>
        <w:t>WHERE</w:t>
      </w:r>
      <w:r>
        <w:rPr>
          <w:rStyle w:val="NormalTok"/>
        </w:rPr>
        <w:t xml:space="preserve"> v.venue_id </w:t>
      </w:r>
      <w:r>
        <w:rPr>
          <w:rStyle w:val="OperatorTok"/>
        </w:rPr>
        <w:t>=</w:t>
      </w:r>
      <w:r>
        <w:rPr>
          <w:rStyle w:val="NormalTok"/>
        </w:rPr>
        <w:t xml:space="preserve"> </w:t>
      </w:r>
      <w:r>
        <w:rPr>
          <w:rStyle w:val="KeywordTok"/>
        </w:rPr>
        <w:t>NEW</w:t>
      </w:r>
      <w:r>
        <w:rPr>
          <w:rStyle w:val="NormalTok"/>
        </w:rPr>
        <w:t>.venue_id;</w:t>
      </w:r>
      <w:r>
        <w:br/>
      </w:r>
      <w:r>
        <w:rPr>
          <w:rStyle w:val="NormalTok"/>
        </w:rPr>
        <w:t xml:space="preserve">    </w:t>
      </w:r>
      <w:r>
        <w:rPr>
          <w:rStyle w:val="ControlFlowTok"/>
        </w:rPr>
        <w:t>END</w:t>
      </w:r>
      <w:r>
        <w:rPr>
          <w:rStyle w:val="NormalTok"/>
        </w:rPr>
        <w:t xml:space="preserve"> </w:t>
      </w:r>
      <w:r>
        <w:rPr>
          <w:rStyle w:val="ControlFlowTok"/>
        </w:rPr>
        <w:t>IF</w:t>
      </w:r>
      <w:r>
        <w:rPr>
          <w:rStyle w:val="NormalTok"/>
        </w:rPr>
        <w:t>;</w:t>
      </w:r>
      <w:r>
        <w:br/>
      </w:r>
      <w:r>
        <w:rPr>
          <w:rStyle w:val="ControlFlowTok"/>
        </w:rPr>
        <w:t>END</w:t>
      </w:r>
      <w:r>
        <w:rPr>
          <w:rStyle w:val="NormalTok"/>
        </w:rPr>
        <w:t>;</w:t>
      </w:r>
    </w:p>
    <w:p w14:paraId="6A602209" w14:textId="77777777" w:rsidR="003F4EAD" w:rsidRDefault="00737ABF">
      <w:pPr>
        <w:pStyle w:val="Heading3"/>
      </w:pPr>
      <w:bookmarkStart w:id="57" w:name="views"/>
      <w:bookmarkEnd w:id="52"/>
      <w:bookmarkEnd w:id="56"/>
      <w:r>
        <w:lastRenderedPageBreak/>
        <w:t>8.2 Views</w:t>
      </w:r>
    </w:p>
    <w:p w14:paraId="050696DA" w14:textId="77777777" w:rsidR="003F4EAD" w:rsidRDefault="00737ABF">
      <w:pPr>
        <w:pStyle w:val="FirstParagraph"/>
      </w:pPr>
      <w:r>
        <w:t>Four database views were created to provide pre-joined, aggregated datasets that the application queries repeatedly.</w:t>
      </w:r>
    </w:p>
    <w:tbl>
      <w:tblPr>
        <w:tblStyle w:val="Table"/>
        <w:tblW w:w="5000" w:type="pct"/>
        <w:tblLayout w:type="fixed"/>
        <w:tblLook w:val="0020" w:firstRow="1" w:lastRow="0" w:firstColumn="0" w:lastColumn="0" w:noHBand="0" w:noVBand="0"/>
      </w:tblPr>
      <w:tblGrid>
        <w:gridCol w:w="3463"/>
        <w:gridCol w:w="2832"/>
        <w:gridCol w:w="4721"/>
      </w:tblGrid>
      <w:tr w:rsidR="003F4EAD" w14:paraId="0CA124AE" w14:textId="77777777" w:rsidTr="003F4EAD">
        <w:trPr>
          <w:cnfStyle w:val="100000000000" w:firstRow="1" w:lastRow="0" w:firstColumn="0" w:lastColumn="0" w:oddVBand="0" w:evenVBand="0" w:oddHBand="0" w:evenHBand="0" w:firstRowFirstColumn="0" w:firstRowLastColumn="0" w:lastRowFirstColumn="0" w:lastRowLastColumn="0"/>
          <w:tblHeader/>
        </w:trPr>
        <w:tc>
          <w:tcPr>
            <w:tcW w:w="2489" w:type="dxa"/>
          </w:tcPr>
          <w:p w14:paraId="68D5EC07" w14:textId="77777777" w:rsidR="003F4EAD" w:rsidRDefault="00737ABF">
            <w:pPr>
              <w:pStyle w:val="Compact"/>
            </w:pPr>
            <w:r>
              <w:t>View Name</w:t>
            </w:r>
          </w:p>
        </w:tc>
        <w:tc>
          <w:tcPr>
            <w:tcW w:w="2036" w:type="dxa"/>
          </w:tcPr>
          <w:p w14:paraId="71CCC9A4" w14:textId="77777777" w:rsidR="003F4EAD" w:rsidRDefault="00737ABF">
            <w:pPr>
              <w:pStyle w:val="Compact"/>
            </w:pPr>
            <w:r>
              <w:t>Purpose</w:t>
            </w:r>
          </w:p>
        </w:tc>
        <w:tc>
          <w:tcPr>
            <w:tcW w:w="3394" w:type="dxa"/>
          </w:tcPr>
          <w:p w14:paraId="58609781" w14:textId="77777777" w:rsidR="003F4EAD" w:rsidRDefault="00737ABF">
            <w:pPr>
              <w:pStyle w:val="Compact"/>
            </w:pPr>
            <w:r>
              <w:t>Tables Joined</w:t>
            </w:r>
          </w:p>
        </w:tc>
      </w:tr>
      <w:tr w:rsidR="003F4EAD" w14:paraId="7D63837C" w14:textId="77777777">
        <w:tc>
          <w:tcPr>
            <w:tcW w:w="2489" w:type="dxa"/>
          </w:tcPr>
          <w:p w14:paraId="1D08E182" w14:textId="77777777" w:rsidR="003F4EAD" w:rsidRDefault="00737ABF">
            <w:pPr>
              <w:pStyle w:val="Compact"/>
            </w:pPr>
            <w:r>
              <w:rPr>
                <w:rStyle w:val="VerbatimChar"/>
              </w:rPr>
              <w:t>vw_top_cited_papers</w:t>
            </w:r>
          </w:p>
        </w:tc>
        <w:tc>
          <w:tcPr>
            <w:tcW w:w="2036" w:type="dxa"/>
          </w:tcPr>
          <w:p w14:paraId="78BFF7D6" w14:textId="77777777" w:rsidR="003F4EAD" w:rsidRDefault="00737ABF">
            <w:pPr>
              <w:pStyle w:val="Compact"/>
            </w:pPr>
            <w:r>
              <w:t>Papers ranked by citations, with author list and venue name</w:t>
            </w:r>
          </w:p>
        </w:tc>
        <w:tc>
          <w:tcPr>
            <w:tcW w:w="3394" w:type="dxa"/>
          </w:tcPr>
          <w:p w14:paraId="7793D51C" w14:textId="77777777" w:rsidR="003F4EAD" w:rsidRDefault="00737ABF">
            <w:pPr>
              <w:pStyle w:val="Compact"/>
            </w:pPr>
            <w:r>
              <w:t>paper, venue, authorship, researcher</w:t>
            </w:r>
          </w:p>
        </w:tc>
      </w:tr>
      <w:tr w:rsidR="003F4EAD" w14:paraId="1F4E7FD0" w14:textId="77777777">
        <w:tc>
          <w:tcPr>
            <w:tcW w:w="2489" w:type="dxa"/>
          </w:tcPr>
          <w:p w14:paraId="6DB83709" w14:textId="77777777" w:rsidR="003F4EAD" w:rsidRDefault="00737ABF">
            <w:pPr>
              <w:pStyle w:val="Compact"/>
            </w:pPr>
            <w:r>
              <w:rPr>
                <w:rStyle w:val="VerbatimChar"/>
              </w:rPr>
              <w:t>vw_author_leaderboard</w:t>
            </w:r>
          </w:p>
        </w:tc>
        <w:tc>
          <w:tcPr>
            <w:tcW w:w="2036" w:type="dxa"/>
          </w:tcPr>
          <w:p w14:paraId="4F245260" w14:textId="77777777" w:rsidR="003F4EAD" w:rsidRDefault="00737ABF">
            <w:pPr>
              <w:pStyle w:val="Compact"/>
            </w:pPr>
            <w:r>
              <w:t>Researchers ranked by publications and citations</w:t>
            </w:r>
          </w:p>
        </w:tc>
        <w:tc>
          <w:tcPr>
            <w:tcW w:w="3394" w:type="dxa"/>
          </w:tcPr>
          <w:p w14:paraId="3F78FB53" w14:textId="77777777" w:rsidR="003F4EAD" w:rsidRDefault="00737ABF">
            <w:pPr>
              <w:pStyle w:val="Compact"/>
            </w:pPr>
            <w:r>
              <w:t>researcher, authorship, paper</w:t>
            </w:r>
          </w:p>
        </w:tc>
      </w:tr>
      <w:tr w:rsidR="003F4EAD" w14:paraId="0BFFD6A6" w14:textId="77777777">
        <w:tc>
          <w:tcPr>
            <w:tcW w:w="2489" w:type="dxa"/>
          </w:tcPr>
          <w:p w14:paraId="218A0E2E" w14:textId="77777777" w:rsidR="003F4EAD" w:rsidRDefault="00737ABF">
            <w:pPr>
              <w:pStyle w:val="Compact"/>
            </w:pPr>
            <w:r>
              <w:rPr>
                <w:rStyle w:val="VerbatimChar"/>
              </w:rPr>
              <w:t>vw_venue_stats</w:t>
            </w:r>
          </w:p>
        </w:tc>
        <w:tc>
          <w:tcPr>
            <w:tcW w:w="2036" w:type="dxa"/>
          </w:tcPr>
          <w:p w14:paraId="484EB65B" w14:textId="77777777" w:rsidR="003F4EAD" w:rsidRDefault="00737ABF">
            <w:pPr>
              <w:pStyle w:val="Compact"/>
            </w:pPr>
            <w:r>
              <w:t>Venues with paper count, average citations, and max citations</w:t>
            </w:r>
          </w:p>
        </w:tc>
        <w:tc>
          <w:tcPr>
            <w:tcW w:w="3394" w:type="dxa"/>
          </w:tcPr>
          <w:p w14:paraId="0EB68B04" w14:textId="77777777" w:rsidR="003F4EAD" w:rsidRDefault="00737ABF">
            <w:pPr>
              <w:pStyle w:val="Compact"/>
            </w:pPr>
            <w:r>
              <w:t>venue, paper</w:t>
            </w:r>
          </w:p>
        </w:tc>
      </w:tr>
      <w:tr w:rsidR="003F4EAD" w14:paraId="4FCEDBC5" w14:textId="77777777">
        <w:tc>
          <w:tcPr>
            <w:tcW w:w="2489" w:type="dxa"/>
          </w:tcPr>
          <w:p w14:paraId="70DA48A3" w14:textId="77777777" w:rsidR="003F4EAD" w:rsidRDefault="00737ABF">
            <w:pPr>
              <w:pStyle w:val="Compact"/>
            </w:pPr>
            <w:r>
              <w:rPr>
                <w:rStyle w:val="VerbatimChar"/>
              </w:rPr>
              <w:t>vw_collaborations</w:t>
            </w:r>
          </w:p>
        </w:tc>
        <w:tc>
          <w:tcPr>
            <w:tcW w:w="2036" w:type="dxa"/>
          </w:tcPr>
          <w:p w14:paraId="0121871C" w14:textId="77777777" w:rsidR="003F4EAD" w:rsidRDefault="00737ABF">
            <w:pPr>
              <w:pStyle w:val="Compact"/>
            </w:pPr>
            <w:r>
              <w:t>Pairs of researchers who co-authored papers, with collaboration count</w:t>
            </w:r>
          </w:p>
        </w:tc>
        <w:tc>
          <w:tcPr>
            <w:tcW w:w="3394" w:type="dxa"/>
          </w:tcPr>
          <w:p w14:paraId="7E48F43E" w14:textId="77777777" w:rsidR="003F4EAD" w:rsidRDefault="00737ABF">
            <w:pPr>
              <w:pStyle w:val="Compact"/>
            </w:pPr>
            <w:r>
              <w:t>authorship (self-join), researcher</w:t>
            </w:r>
          </w:p>
        </w:tc>
      </w:tr>
    </w:tbl>
    <w:p w14:paraId="4DD1F380" w14:textId="77777777" w:rsidR="003F4EAD" w:rsidRDefault="00737ABF">
      <w:pPr>
        <w:pStyle w:val="BodyText"/>
      </w:pPr>
      <w:r>
        <w:t xml:space="preserve">Views simplify the application code — instead of writing complex multi-table joins every time, the backend simply runs </w:t>
      </w:r>
      <w:r>
        <w:rPr>
          <w:rStyle w:val="VerbatimChar"/>
        </w:rPr>
        <w:t>SELECT * FROM vw_top_cited_papers ORDER BY citations DESC LIMIT 10</w:t>
      </w:r>
      <w:r>
        <w:t>.</w:t>
      </w:r>
    </w:p>
    <w:p w14:paraId="0A7754AA" w14:textId="77777777" w:rsidR="003F4EAD" w:rsidRDefault="00737ABF">
      <w:pPr>
        <w:pStyle w:val="Heading3"/>
      </w:pPr>
      <w:bookmarkStart w:id="58" w:name="stored-procedures"/>
      <w:bookmarkEnd w:id="57"/>
      <w:r>
        <w:t>8.3 Stored Procedures</w:t>
      </w:r>
    </w:p>
    <w:p w14:paraId="1EF7A519" w14:textId="77777777" w:rsidR="003F4EAD" w:rsidRDefault="00737ABF">
      <w:pPr>
        <w:pStyle w:val="FirstParagraph"/>
      </w:pPr>
      <w:r>
        <w:t>Two stored procedures encapsulate complex multi-step database operations.</w:t>
      </w:r>
    </w:p>
    <w:p w14:paraId="1D85716C" w14:textId="77777777" w:rsidR="003F4EAD" w:rsidRDefault="00737ABF">
      <w:pPr>
        <w:pStyle w:val="Heading4"/>
      </w:pPr>
      <w:bookmarkStart w:id="59" w:name="X93caba08be9a0056535d2fad34cca008b142e7f"/>
      <w:r>
        <w:t xml:space="preserve">Procedure 1: </w:t>
      </w:r>
      <w:r>
        <w:rPr>
          <w:rStyle w:val="VerbatimChar"/>
        </w:rPr>
        <w:t>sp_calculate_h_index(IN res_id INT, OUT h_index INT)</w:t>
      </w:r>
    </w:p>
    <w:p w14:paraId="235CFEB3" w14:textId="77777777" w:rsidR="003F4EAD" w:rsidRDefault="00737ABF">
      <w:pPr>
        <w:pStyle w:val="FirstParagraph"/>
      </w:pPr>
      <w:r>
        <w:t xml:space="preserve">Computes the H-index for a given researcher and updates their cached value. The H-index is defined as the largest number </w:t>
      </w:r>
      <w:r>
        <w:rPr>
          <w:i/>
          <w:iCs/>
        </w:rPr>
        <w:t>h</w:t>
      </w:r>
      <w:r>
        <w:t xml:space="preserve"> such that the researcher has at least </w:t>
      </w:r>
      <w:r>
        <w:rPr>
          <w:i/>
          <w:iCs/>
        </w:rPr>
        <w:t>h</w:t>
      </w:r>
      <w:r>
        <w:t xml:space="preserve"> papers with at least </w:t>
      </w:r>
      <w:r>
        <w:rPr>
          <w:i/>
          <w:iCs/>
        </w:rPr>
        <w:t>h</w:t>
      </w:r>
      <w:r>
        <w:t xml:space="preserve"> citations each.</w:t>
      </w:r>
    </w:p>
    <w:p w14:paraId="41A3D0ED" w14:textId="77777777" w:rsidR="003F4EAD" w:rsidRDefault="00737ABF">
      <w:pPr>
        <w:pStyle w:val="BodyText"/>
      </w:pPr>
      <w:r>
        <w:t xml:space="preserve">The procedure uses </w:t>
      </w:r>
      <w:r>
        <w:rPr>
          <w:rStyle w:val="VerbatimChar"/>
        </w:rPr>
        <w:t>ROW_NUMBER() OVER (ORDER BY citation_count_cache DESC)</w:t>
      </w:r>
      <w:r>
        <w:t xml:space="preserve"> to rank papers by citations, then finds the maximum rank where the citation count still meets or exceeds the rank number.</w:t>
      </w:r>
    </w:p>
    <w:p w14:paraId="4492DAE8" w14:textId="77777777" w:rsidR="003F4EAD" w:rsidRDefault="00737ABF">
      <w:pPr>
        <w:pStyle w:val="Heading4"/>
      </w:pPr>
      <w:bookmarkStart w:id="60" w:name="Xabfe4f4bade7d3a78335f86e434f1a62041f450"/>
      <w:bookmarkEnd w:id="59"/>
      <w:r>
        <w:t xml:space="preserve">Procedure 2: </w:t>
      </w:r>
      <w:r>
        <w:rPr>
          <w:rStyle w:val="VerbatimChar"/>
        </w:rPr>
        <w:t>sp_get_citation_chain(IN start_paper_id INT, IN max_depth INT)</w:t>
      </w:r>
    </w:p>
    <w:p w14:paraId="50E4C2B5" w14:textId="77777777" w:rsidR="003F4EAD" w:rsidRDefault="00737ABF">
      <w:pPr>
        <w:pStyle w:val="FirstParagraph"/>
      </w:pPr>
      <w:r>
        <w:t>Uses a recursive CTE to traverse the citation graph starting from a given paper. Returns all (source, target, depth) triples up to the specified maximum depth. This procedure is called from the Citation Explorer feature in the frontend.</w:t>
      </w:r>
    </w:p>
    <w:p w14:paraId="730E7E15" w14:textId="77777777" w:rsidR="003F4EAD" w:rsidRDefault="00737ABF">
      <w:pPr>
        <w:pStyle w:val="Heading3"/>
      </w:pPr>
      <w:bookmarkStart w:id="61" w:name="indexing-strategy"/>
      <w:bookmarkEnd w:id="58"/>
      <w:bookmarkEnd w:id="60"/>
      <w:r>
        <w:t>8.4 Indexing Strategy</w:t>
      </w:r>
    </w:p>
    <w:p w14:paraId="0E07CDCA" w14:textId="77777777" w:rsidR="003F4EAD" w:rsidRDefault="00737ABF">
      <w:pPr>
        <w:pStyle w:val="FirstParagraph"/>
      </w:pPr>
      <w:r>
        <w:t>Five secondary indexes were created to accelerate the most frequently executed queries:</w:t>
      </w:r>
    </w:p>
    <w:tbl>
      <w:tblPr>
        <w:tblStyle w:val="Table"/>
        <w:tblW w:w="5000" w:type="pct"/>
        <w:tblLayout w:type="fixed"/>
        <w:tblLook w:val="0020" w:firstRow="1" w:lastRow="0" w:firstColumn="0" w:lastColumn="0" w:noHBand="0" w:noVBand="0"/>
      </w:tblPr>
      <w:tblGrid>
        <w:gridCol w:w="1752"/>
        <w:gridCol w:w="1753"/>
        <w:gridCol w:w="2754"/>
        <w:gridCol w:w="4757"/>
      </w:tblGrid>
      <w:tr w:rsidR="003F4EAD" w14:paraId="30BA9674" w14:textId="77777777" w:rsidTr="003F4EAD">
        <w:trPr>
          <w:cnfStyle w:val="100000000000" w:firstRow="1" w:lastRow="0" w:firstColumn="0" w:lastColumn="0" w:oddVBand="0" w:evenVBand="0" w:oddHBand="0" w:evenHBand="0" w:firstRowFirstColumn="0" w:firstRowLastColumn="0" w:lastRowFirstColumn="0" w:lastRowLastColumn="0"/>
          <w:tblHeader/>
        </w:trPr>
        <w:tc>
          <w:tcPr>
            <w:tcW w:w="1260" w:type="dxa"/>
          </w:tcPr>
          <w:p w14:paraId="5C6E700F" w14:textId="77777777" w:rsidR="003F4EAD" w:rsidRDefault="00737ABF">
            <w:pPr>
              <w:pStyle w:val="Compact"/>
            </w:pPr>
            <w:r>
              <w:t>Index</w:t>
            </w:r>
          </w:p>
        </w:tc>
        <w:tc>
          <w:tcPr>
            <w:tcW w:w="1260" w:type="dxa"/>
          </w:tcPr>
          <w:p w14:paraId="13CDD9B3" w14:textId="77777777" w:rsidR="003F4EAD" w:rsidRDefault="00737ABF">
            <w:pPr>
              <w:pStyle w:val="Compact"/>
            </w:pPr>
            <w:r>
              <w:t>Table</w:t>
            </w:r>
          </w:p>
        </w:tc>
        <w:tc>
          <w:tcPr>
            <w:tcW w:w="1980" w:type="dxa"/>
          </w:tcPr>
          <w:p w14:paraId="5B25713B" w14:textId="77777777" w:rsidR="003F4EAD" w:rsidRDefault="00737ABF">
            <w:pPr>
              <w:pStyle w:val="Compact"/>
            </w:pPr>
            <w:r>
              <w:t>Column(s)</w:t>
            </w:r>
          </w:p>
        </w:tc>
        <w:tc>
          <w:tcPr>
            <w:tcW w:w="3420" w:type="dxa"/>
          </w:tcPr>
          <w:p w14:paraId="4675D008" w14:textId="77777777" w:rsidR="003F4EAD" w:rsidRDefault="00737ABF">
            <w:pPr>
              <w:pStyle w:val="Compact"/>
            </w:pPr>
            <w:r>
              <w:t>Query Accelerated</w:t>
            </w:r>
          </w:p>
        </w:tc>
      </w:tr>
      <w:tr w:rsidR="003F4EAD" w14:paraId="4E372DE7" w14:textId="77777777">
        <w:tc>
          <w:tcPr>
            <w:tcW w:w="1260" w:type="dxa"/>
          </w:tcPr>
          <w:p w14:paraId="012AA7ED" w14:textId="77777777" w:rsidR="003F4EAD" w:rsidRDefault="00737ABF">
            <w:pPr>
              <w:pStyle w:val="Compact"/>
            </w:pPr>
            <w:r>
              <w:rPr>
                <w:rStyle w:val="VerbatimChar"/>
              </w:rPr>
              <w:t>idx_citation_cited</w:t>
            </w:r>
          </w:p>
        </w:tc>
        <w:tc>
          <w:tcPr>
            <w:tcW w:w="1260" w:type="dxa"/>
          </w:tcPr>
          <w:p w14:paraId="5C78E306" w14:textId="77777777" w:rsidR="003F4EAD" w:rsidRDefault="00737ABF">
            <w:pPr>
              <w:pStyle w:val="Compact"/>
            </w:pPr>
            <w:r>
              <w:t>citation</w:t>
            </w:r>
          </w:p>
        </w:tc>
        <w:tc>
          <w:tcPr>
            <w:tcW w:w="1980" w:type="dxa"/>
          </w:tcPr>
          <w:p w14:paraId="24AA324D" w14:textId="77777777" w:rsidR="003F4EAD" w:rsidRDefault="00737ABF">
            <w:pPr>
              <w:pStyle w:val="Compact"/>
            </w:pPr>
            <w:r>
              <w:t>cited_paper_id</w:t>
            </w:r>
          </w:p>
        </w:tc>
        <w:tc>
          <w:tcPr>
            <w:tcW w:w="3420" w:type="dxa"/>
          </w:tcPr>
          <w:p w14:paraId="3058801A" w14:textId="77777777" w:rsidR="003F4EAD" w:rsidRDefault="00737ABF">
            <w:pPr>
              <w:pStyle w:val="Compact"/>
            </w:pPr>
            <w:r>
              <w:t>Citation count lookups, citation chain traversal</w:t>
            </w:r>
          </w:p>
        </w:tc>
      </w:tr>
      <w:tr w:rsidR="003F4EAD" w14:paraId="48EC854B" w14:textId="77777777">
        <w:tc>
          <w:tcPr>
            <w:tcW w:w="1260" w:type="dxa"/>
          </w:tcPr>
          <w:p w14:paraId="35E8C332" w14:textId="77777777" w:rsidR="003F4EAD" w:rsidRDefault="00737ABF">
            <w:pPr>
              <w:pStyle w:val="Compact"/>
            </w:pPr>
            <w:r>
              <w:rPr>
                <w:rStyle w:val="VerbatimChar"/>
              </w:rPr>
              <w:t>idx_paper_year</w:t>
            </w:r>
          </w:p>
        </w:tc>
        <w:tc>
          <w:tcPr>
            <w:tcW w:w="1260" w:type="dxa"/>
          </w:tcPr>
          <w:p w14:paraId="3D952B8F" w14:textId="77777777" w:rsidR="003F4EAD" w:rsidRDefault="00737ABF">
            <w:pPr>
              <w:pStyle w:val="Compact"/>
            </w:pPr>
            <w:r>
              <w:t>paper</w:t>
            </w:r>
          </w:p>
        </w:tc>
        <w:tc>
          <w:tcPr>
            <w:tcW w:w="1980" w:type="dxa"/>
          </w:tcPr>
          <w:p w14:paraId="1EB4D0FD" w14:textId="77777777" w:rsidR="003F4EAD" w:rsidRDefault="00737ABF">
            <w:pPr>
              <w:pStyle w:val="Compact"/>
            </w:pPr>
            <w:r>
              <w:t>year</w:t>
            </w:r>
          </w:p>
        </w:tc>
        <w:tc>
          <w:tcPr>
            <w:tcW w:w="3420" w:type="dxa"/>
          </w:tcPr>
          <w:p w14:paraId="19C22AB1" w14:textId="77777777" w:rsidR="003F4EAD" w:rsidRDefault="00737ABF">
            <w:pPr>
              <w:pStyle w:val="Compact"/>
            </w:pPr>
            <w:r>
              <w:t>Keyword trends, venue impact factor (year-filtered)</w:t>
            </w:r>
          </w:p>
        </w:tc>
      </w:tr>
      <w:tr w:rsidR="003F4EAD" w14:paraId="1E2DE181" w14:textId="77777777">
        <w:tc>
          <w:tcPr>
            <w:tcW w:w="1260" w:type="dxa"/>
          </w:tcPr>
          <w:p w14:paraId="34C2628B" w14:textId="77777777" w:rsidR="003F4EAD" w:rsidRDefault="00737ABF">
            <w:pPr>
              <w:pStyle w:val="Compact"/>
            </w:pPr>
            <w:r>
              <w:rPr>
                <w:rStyle w:val="VerbatimChar"/>
              </w:rPr>
              <w:t>idx_authorship_paper</w:t>
            </w:r>
          </w:p>
        </w:tc>
        <w:tc>
          <w:tcPr>
            <w:tcW w:w="1260" w:type="dxa"/>
          </w:tcPr>
          <w:p w14:paraId="204B2F3D" w14:textId="77777777" w:rsidR="003F4EAD" w:rsidRDefault="00737ABF">
            <w:pPr>
              <w:pStyle w:val="Compact"/>
            </w:pPr>
            <w:r>
              <w:t>authorship</w:t>
            </w:r>
          </w:p>
        </w:tc>
        <w:tc>
          <w:tcPr>
            <w:tcW w:w="1980" w:type="dxa"/>
          </w:tcPr>
          <w:p w14:paraId="7F5FE83C" w14:textId="77777777" w:rsidR="003F4EAD" w:rsidRDefault="00737ABF">
            <w:pPr>
              <w:pStyle w:val="Compact"/>
            </w:pPr>
            <w:r>
              <w:t>paper_id</w:t>
            </w:r>
          </w:p>
        </w:tc>
        <w:tc>
          <w:tcPr>
            <w:tcW w:w="3420" w:type="dxa"/>
          </w:tcPr>
          <w:p w14:paraId="1D5D4507" w14:textId="77777777" w:rsidR="003F4EAD" w:rsidRDefault="00737ABF">
            <w:pPr>
              <w:pStyle w:val="Compact"/>
            </w:pPr>
            <w:r>
              <w:t>Author leaderboard, collaboration network</w:t>
            </w:r>
          </w:p>
        </w:tc>
      </w:tr>
      <w:tr w:rsidR="003F4EAD" w14:paraId="018DA20E" w14:textId="77777777">
        <w:tc>
          <w:tcPr>
            <w:tcW w:w="1260" w:type="dxa"/>
          </w:tcPr>
          <w:p w14:paraId="6130E209" w14:textId="77777777" w:rsidR="003F4EAD" w:rsidRDefault="00737ABF">
            <w:pPr>
              <w:pStyle w:val="Compact"/>
            </w:pPr>
            <w:r>
              <w:rPr>
                <w:rStyle w:val="VerbatimChar"/>
              </w:rPr>
              <w:lastRenderedPageBreak/>
              <w:t>idx_affil_institution</w:t>
            </w:r>
          </w:p>
        </w:tc>
        <w:tc>
          <w:tcPr>
            <w:tcW w:w="1260" w:type="dxa"/>
          </w:tcPr>
          <w:p w14:paraId="2B5C5ABF" w14:textId="77777777" w:rsidR="003F4EAD" w:rsidRDefault="00737ABF">
            <w:pPr>
              <w:pStyle w:val="Compact"/>
            </w:pPr>
            <w:r>
              <w:t>researcher_affiliation</w:t>
            </w:r>
          </w:p>
        </w:tc>
        <w:tc>
          <w:tcPr>
            <w:tcW w:w="1980" w:type="dxa"/>
          </w:tcPr>
          <w:p w14:paraId="1112254F" w14:textId="77777777" w:rsidR="003F4EAD" w:rsidRDefault="00737ABF">
            <w:pPr>
              <w:pStyle w:val="Compact"/>
            </w:pPr>
            <w:r>
              <w:t>institution_id</w:t>
            </w:r>
          </w:p>
        </w:tc>
        <w:tc>
          <w:tcPr>
            <w:tcW w:w="3420" w:type="dxa"/>
          </w:tcPr>
          <w:p w14:paraId="002E0BF7" w14:textId="77777777" w:rsidR="003F4EAD" w:rsidRDefault="00737ABF">
            <w:pPr>
              <w:pStyle w:val="Compact"/>
            </w:pPr>
            <w:r>
              <w:t>Institutional output ranking</w:t>
            </w:r>
          </w:p>
        </w:tc>
      </w:tr>
      <w:tr w:rsidR="003F4EAD" w14:paraId="71E031BA" w14:textId="77777777">
        <w:tc>
          <w:tcPr>
            <w:tcW w:w="1260" w:type="dxa"/>
          </w:tcPr>
          <w:p w14:paraId="318EA3B8" w14:textId="77777777" w:rsidR="003F4EAD" w:rsidRDefault="00737ABF">
            <w:pPr>
              <w:pStyle w:val="Compact"/>
            </w:pPr>
            <w:r>
              <w:rPr>
                <w:rStyle w:val="VerbatimChar"/>
              </w:rPr>
              <w:t>idx_paper_venue</w:t>
            </w:r>
          </w:p>
        </w:tc>
        <w:tc>
          <w:tcPr>
            <w:tcW w:w="1260" w:type="dxa"/>
          </w:tcPr>
          <w:p w14:paraId="482B8746" w14:textId="77777777" w:rsidR="003F4EAD" w:rsidRDefault="00737ABF">
            <w:pPr>
              <w:pStyle w:val="Compact"/>
            </w:pPr>
            <w:r>
              <w:t>paper</w:t>
            </w:r>
          </w:p>
        </w:tc>
        <w:tc>
          <w:tcPr>
            <w:tcW w:w="1980" w:type="dxa"/>
          </w:tcPr>
          <w:p w14:paraId="48F154C8" w14:textId="77777777" w:rsidR="003F4EAD" w:rsidRDefault="00737ABF">
            <w:pPr>
              <w:pStyle w:val="Compact"/>
            </w:pPr>
            <w:r>
              <w:t>venue_id</w:t>
            </w:r>
          </w:p>
        </w:tc>
        <w:tc>
          <w:tcPr>
            <w:tcW w:w="3420" w:type="dxa"/>
          </w:tcPr>
          <w:p w14:paraId="6D4E5A04" w14:textId="77777777" w:rsidR="003F4EAD" w:rsidRDefault="00737ABF">
            <w:pPr>
              <w:pStyle w:val="Compact"/>
            </w:pPr>
            <w:r>
              <w:t>Venue statistics queries</w:t>
            </w:r>
          </w:p>
        </w:tc>
      </w:tr>
    </w:tbl>
    <w:p w14:paraId="40E0AA86" w14:textId="77777777" w:rsidR="003F4EAD" w:rsidRDefault="00737ABF">
      <w:pPr>
        <w:pStyle w:val="BodyText"/>
      </w:pPr>
      <w:r>
        <w:t xml:space="preserve">In addition, the </w:t>
      </w:r>
      <w:r>
        <w:rPr>
          <w:rStyle w:val="VerbatimChar"/>
        </w:rPr>
        <w:t>paper</w:t>
      </w:r>
      <w:r>
        <w:t xml:space="preserve"> table carries a </w:t>
      </w:r>
      <w:r>
        <w:rPr>
          <w:b/>
          <w:bCs/>
        </w:rPr>
        <w:t>FULLTEXT index</w:t>
      </w:r>
      <w:r>
        <w:t xml:space="preserve"> on </w:t>
      </w:r>
      <w:r>
        <w:rPr>
          <w:rStyle w:val="VerbatimChar"/>
        </w:rPr>
        <w:t>(title, abstract)</w:t>
      </w:r>
      <w:r>
        <w:t xml:space="preserve"> to support the </w:t>
      </w:r>
      <w:r>
        <w:rPr>
          <w:rStyle w:val="VerbatimChar"/>
        </w:rPr>
        <w:t>MATCH ... AGAINST</w:t>
      </w:r>
      <w:r>
        <w:t xml:space="preserve"> search functionality.</w:t>
      </w:r>
    </w:p>
    <w:p w14:paraId="05FABD8F" w14:textId="77777777" w:rsidR="003F4EAD" w:rsidRDefault="00737ABF">
      <w:pPr>
        <w:pStyle w:val="BodyText"/>
      </w:pPr>
      <w:r>
        <w:rPr>
          <w:b/>
          <w:bCs/>
        </w:rPr>
        <w:t>EXPLAIN Analysis</w:t>
      </w:r>
      <w:r>
        <w:t xml:space="preserve">: Running </w:t>
      </w:r>
      <w:r>
        <w:rPr>
          <w:rStyle w:val="VerbatimChar"/>
        </w:rPr>
        <w:t>EXPLAIN</w:t>
      </w:r>
      <w:r>
        <w:t xml:space="preserve"> before and after adding the </w:t>
      </w:r>
      <w:r>
        <w:rPr>
          <w:rStyle w:val="VerbatimChar"/>
        </w:rPr>
        <w:t>idx_citation_cited</w:t>
      </w:r>
      <w:r>
        <w:t xml:space="preserve"> index shows a significant change: - </w:t>
      </w:r>
      <w:r>
        <w:rPr>
          <w:b/>
          <w:bCs/>
        </w:rPr>
        <w:t>Before</w:t>
      </w:r>
      <w:r>
        <w:t xml:space="preserve">: </w:t>
      </w:r>
      <w:r>
        <w:rPr>
          <w:rStyle w:val="VerbatimChar"/>
        </w:rPr>
        <w:t>type = ALL</w:t>
      </w:r>
      <w:r>
        <w:t xml:space="preserve">, scanning all ~500 rows in the citation table - </w:t>
      </w:r>
      <w:r>
        <w:rPr>
          <w:b/>
          <w:bCs/>
        </w:rPr>
        <w:t>After</w:t>
      </w:r>
      <w:r>
        <w:t xml:space="preserve">: </w:t>
      </w:r>
      <w:r>
        <w:rPr>
          <w:rStyle w:val="VerbatimChar"/>
        </w:rPr>
        <w:t>type = ref</w:t>
      </w:r>
      <w:r>
        <w:t xml:space="preserve">, scanning only the matching rows (typically 2–5) for a given </w:t>
      </w:r>
      <w:r>
        <w:rPr>
          <w:rStyle w:val="VerbatimChar"/>
        </w:rPr>
        <w:t>cited_paper_id</w:t>
      </w:r>
    </w:p>
    <w:p w14:paraId="7F46D97B" w14:textId="77777777" w:rsidR="003F4EAD" w:rsidRDefault="00737ABF">
      <w:pPr>
        <w:pStyle w:val="Heading3"/>
      </w:pPr>
      <w:bookmarkStart w:id="62" w:name="transactions"/>
      <w:bookmarkEnd w:id="61"/>
      <w:r>
        <w:t>8.5 Transactions</w:t>
      </w:r>
    </w:p>
    <w:p w14:paraId="5C124F46" w14:textId="77777777" w:rsidR="003F4EAD" w:rsidRDefault="00737ABF">
      <w:pPr>
        <w:pStyle w:val="FirstParagraph"/>
      </w:pPr>
      <w:r>
        <w:t>The system demonstrates ACID-compliant transactional behaviour through the paper insertion workflow. When a user submits a new paper via the “Add Publication” modal:</w:t>
      </w:r>
    </w:p>
    <w:p w14:paraId="4578198E" w14:textId="77777777" w:rsidR="003F4EAD" w:rsidRDefault="00737ABF">
      <w:pPr>
        <w:pStyle w:val="Compact"/>
        <w:numPr>
          <w:ilvl w:val="0"/>
          <w:numId w:val="15"/>
        </w:numPr>
      </w:pPr>
      <w:r>
        <w:t xml:space="preserve">The Python backend starts an explicit transaction with </w:t>
      </w:r>
      <w:r>
        <w:rPr>
          <w:rStyle w:val="VerbatimChar"/>
        </w:rPr>
        <w:t>conn.start_transaction()</w:t>
      </w:r>
    </w:p>
    <w:p w14:paraId="2B79305B" w14:textId="77777777" w:rsidR="003F4EAD" w:rsidRDefault="00737ABF">
      <w:pPr>
        <w:pStyle w:val="Compact"/>
        <w:numPr>
          <w:ilvl w:val="0"/>
          <w:numId w:val="15"/>
        </w:numPr>
      </w:pPr>
      <w:r>
        <w:t xml:space="preserve">An INSERT statement adds the paper to the </w:t>
      </w:r>
      <w:r>
        <w:rPr>
          <w:rStyle w:val="VerbatimChar"/>
        </w:rPr>
        <w:t>paper</w:t>
      </w:r>
      <w:r>
        <w:t xml:space="preserve"> table</w:t>
      </w:r>
    </w:p>
    <w:p w14:paraId="6340EFBE" w14:textId="77777777" w:rsidR="003F4EAD" w:rsidRDefault="00737ABF">
      <w:pPr>
        <w:pStyle w:val="Compact"/>
        <w:numPr>
          <w:ilvl w:val="0"/>
          <w:numId w:val="15"/>
        </w:numPr>
      </w:pPr>
      <w:r>
        <w:t xml:space="preserve">The </w:t>
      </w:r>
      <w:r>
        <w:rPr>
          <w:rStyle w:val="VerbatimChar"/>
        </w:rPr>
        <w:t>LAST_INSERT_ID()</w:t>
      </w:r>
      <w:r>
        <w:t xml:space="preserve"> is captured for the new paper</w:t>
      </w:r>
    </w:p>
    <w:p w14:paraId="4D3A4050" w14:textId="77777777" w:rsidR="003F4EAD" w:rsidRDefault="00737ABF">
      <w:pPr>
        <w:pStyle w:val="Compact"/>
        <w:numPr>
          <w:ilvl w:val="0"/>
          <w:numId w:val="15"/>
        </w:numPr>
      </w:pPr>
      <w:r>
        <w:t xml:space="preserve">The transaction is committed with </w:t>
      </w:r>
      <w:r>
        <w:rPr>
          <w:rStyle w:val="VerbatimChar"/>
        </w:rPr>
        <w:t>conn.commit()</w:t>
      </w:r>
    </w:p>
    <w:p w14:paraId="4EC2134E" w14:textId="77777777" w:rsidR="003F4EAD" w:rsidRDefault="00737ABF">
      <w:pPr>
        <w:pStyle w:val="FirstParagraph"/>
      </w:pPr>
      <w:r>
        <w:t>If any step fails (for example, a duplicate DOI violates the UNIQUE constraint), the transaction rolls back automatically, leaving the database in its previous consistent state.</w:t>
      </w:r>
    </w:p>
    <w:p w14:paraId="066B73CD" w14:textId="77777777" w:rsidR="003F4EAD" w:rsidRDefault="00737ABF">
      <w:pPr>
        <w:pStyle w:val="SourceCode"/>
      </w:pPr>
      <w:r>
        <w:rPr>
          <w:rStyle w:val="KeywordTok"/>
        </w:rPr>
        <w:t>START</w:t>
      </w:r>
      <w:r>
        <w:rPr>
          <w:rStyle w:val="NormalTok"/>
        </w:rPr>
        <w:t xml:space="preserve"> </w:t>
      </w:r>
      <w:r>
        <w:rPr>
          <w:rStyle w:val="KeywordTok"/>
        </w:rPr>
        <w:t>TRANSACTION</w:t>
      </w:r>
      <w:r>
        <w:rPr>
          <w:rStyle w:val="NormalTok"/>
        </w:rPr>
        <w:t>;</w:t>
      </w:r>
      <w:r>
        <w:br/>
      </w:r>
      <w:r>
        <w:br/>
      </w:r>
      <w:r>
        <w:rPr>
          <w:rStyle w:val="KeywordTok"/>
        </w:rPr>
        <w:t>INSERT</w:t>
      </w:r>
      <w:r>
        <w:rPr>
          <w:rStyle w:val="NormalTok"/>
        </w:rPr>
        <w:t xml:space="preserve"> </w:t>
      </w:r>
      <w:r>
        <w:rPr>
          <w:rStyle w:val="KeywordTok"/>
        </w:rPr>
        <w:t>INTO</w:t>
      </w:r>
      <w:r>
        <w:rPr>
          <w:rStyle w:val="NormalTok"/>
        </w:rPr>
        <w:t xml:space="preserve"> paper(title, abstract, </w:t>
      </w:r>
      <w:r>
        <w:rPr>
          <w:rStyle w:val="DataTypeTok"/>
        </w:rPr>
        <w:t>year</w:t>
      </w:r>
      <w:r>
        <w:rPr>
          <w:rStyle w:val="NormalTok"/>
        </w:rPr>
        <w:t>, doi, open_access, venue_id)</w:t>
      </w:r>
      <w:r>
        <w:br/>
      </w:r>
      <w:r>
        <w:rPr>
          <w:rStyle w:val="KeywordTok"/>
        </w:rPr>
        <w:t>VALUES</w:t>
      </w:r>
      <w:r>
        <w:rPr>
          <w:rStyle w:val="NormalTok"/>
        </w:rPr>
        <w:t xml:space="preserve"> (</w:t>
      </w:r>
      <w:r>
        <w:rPr>
          <w:rStyle w:val="StringTok"/>
        </w:rPr>
        <w:t>'Graph Attention Networks for Citation Analysis'</w:t>
      </w:r>
      <w:r>
        <w:rPr>
          <w:rStyle w:val="NormalTok"/>
        </w:rPr>
        <w:t>,</w:t>
      </w:r>
      <w:r>
        <w:br/>
      </w:r>
      <w:r>
        <w:rPr>
          <w:rStyle w:val="NormalTok"/>
        </w:rPr>
        <w:t xml:space="preserve">        </w:t>
      </w:r>
      <w:r>
        <w:rPr>
          <w:rStyle w:val="StringTok"/>
        </w:rPr>
        <w:t>'We propose a novel...'</w:t>
      </w:r>
      <w:r>
        <w:rPr>
          <w:rStyle w:val="NormalTok"/>
        </w:rPr>
        <w:t xml:space="preserve">, </w:t>
      </w:r>
      <w:r>
        <w:rPr>
          <w:rStyle w:val="DecValTok"/>
        </w:rPr>
        <w:t>2023</w:t>
      </w:r>
      <w:r>
        <w:rPr>
          <w:rStyle w:val="NormalTok"/>
        </w:rPr>
        <w:t xml:space="preserve">, </w:t>
      </w:r>
      <w:r>
        <w:rPr>
          <w:rStyle w:val="StringTok"/>
        </w:rPr>
        <w:t>'10.1145/xyz'</w:t>
      </w:r>
      <w:r>
        <w:rPr>
          <w:rStyle w:val="NormalTok"/>
        </w:rPr>
        <w:t xml:space="preserve">, </w:t>
      </w:r>
      <w:r>
        <w:rPr>
          <w:rStyle w:val="DecValTok"/>
        </w:rPr>
        <w:t>1</w:t>
      </w:r>
      <w:r>
        <w:rPr>
          <w:rStyle w:val="NormalTok"/>
        </w:rPr>
        <w:t xml:space="preserve">, </w:t>
      </w:r>
      <w:r>
        <w:rPr>
          <w:rStyle w:val="DecValTok"/>
        </w:rPr>
        <w:t>3</w:t>
      </w:r>
      <w:r>
        <w:rPr>
          <w:rStyle w:val="NormalTok"/>
        </w:rPr>
        <w:t>);</w:t>
      </w:r>
      <w:r>
        <w:br/>
      </w:r>
      <w:r>
        <w:br/>
      </w:r>
      <w:r>
        <w:rPr>
          <w:rStyle w:val="KeywordTok"/>
        </w:rPr>
        <w:t>SET</w:t>
      </w:r>
      <w:r>
        <w:rPr>
          <w:rStyle w:val="NormalTok"/>
        </w:rPr>
        <w:t xml:space="preserve"> @new_paper_id </w:t>
      </w:r>
      <w:r>
        <w:rPr>
          <w:rStyle w:val="OperatorTok"/>
        </w:rPr>
        <w:t>=</w:t>
      </w:r>
      <w:r>
        <w:rPr>
          <w:rStyle w:val="NormalTok"/>
        </w:rPr>
        <w:t xml:space="preserve"> LAST_INSERT_ID();</w:t>
      </w:r>
      <w:r>
        <w:br/>
      </w:r>
      <w:r>
        <w:br/>
      </w:r>
      <w:r>
        <w:rPr>
          <w:rStyle w:val="KeywordTok"/>
        </w:rPr>
        <w:t>INSERT</w:t>
      </w:r>
      <w:r>
        <w:rPr>
          <w:rStyle w:val="NormalTok"/>
        </w:rPr>
        <w:t xml:space="preserve"> </w:t>
      </w:r>
      <w:r>
        <w:rPr>
          <w:rStyle w:val="KeywordTok"/>
        </w:rPr>
        <w:t>INTO</w:t>
      </w:r>
      <w:r>
        <w:rPr>
          <w:rStyle w:val="NormalTok"/>
        </w:rPr>
        <w:t xml:space="preserve"> authorship(researcher_id, paper_id, author_order, is_corresponding)</w:t>
      </w:r>
      <w:r>
        <w:br/>
      </w:r>
      <w:r>
        <w:rPr>
          <w:rStyle w:val="KeywordTok"/>
        </w:rPr>
        <w:t>VALUES</w:t>
      </w:r>
      <w:r>
        <w:rPr>
          <w:rStyle w:val="NormalTok"/>
        </w:rPr>
        <w:t xml:space="preserve"> (</w:t>
      </w:r>
      <w:r>
        <w:rPr>
          <w:rStyle w:val="DecValTok"/>
        </w:rPr>
        <w:t>12</w:t>
      </w:r>
      <w:r>
        <w:rPr>
          <w:rStyle w:val="NormalTok"/>
        </w:rPr>
        <w:t xml:space="preserve">, @new_paper_id, </w:t>
      </w:r>
      <w:r>
        <w:rPr>
          <w:rStyle w:val="DecValTok"/>
        </w:rPr>
        <w:t>1</w:t>
      </w:r>
      <w:r>
        <w:rPr>
          <w:rStyle w:val="NormalTok"/>
        </w:rPr>
        <w:t xml:space="preserve">, </w:t>
      </w:r>
      <w:r>
        <w:rPr>
          <w:rStyle w:val="DecValTok"/>
        </w:rPr>
        <w:t>1</w:t>
      </w:r>
      <w:r>
        <w:rPr>
          <w:rStyle w:val="NormalTok"/>
        </w:rPr>
        <w:t>),</w:t>
      </w:r>
      <w:r>
        <w:br/>
      </w:r>
      <w:r>
        <w:rPr>
          <w:rStyle w:val="NormalTok"/>
        </w:rPr>
        <w:t xml:space="preserve">       (</w:t>
      </w:r>
      <w:r>
        <w:rPr>
          <w:rStyle w:val="DecValTok"/>
        </w:rPr>
        <w:t>34</w:t>
      </w:r>
      <w:r>
        <w:rPr>
          <w:rStyle w:val="NormalTok"/>
        </w:rPr>
        <w:t xml:space="preserve">, @new_paper_id, </w:t>
      </w:r>
      <w:r>
        <w:rPr>
          <w:rStyle w:val="DecValTok"/>
        </w:rPr>
        <w:t>2</w:t>
      </w:r>
      <w:r>
        <w:rPr>
          <w:rStyle w:val="NormalTok"/>
        </w:rPr>
        <w:t xml:space="preserve">, </w:t>
      </w:r>
      <w:r>
        <w:rPr>
          <w:rStyle w:val="DecValTok"/>
        </w:rPr>
        <w:t>0</w:t>
      </w:r>
      <w:r>
        <w:rPr>
          <w:rStyle w:val="NormalTok"/>
        </w:rPr>
        <w:t>);</w:t>
      </w:r>
      <w:r>
        <w:br/>
      </w:r>
      <w:r>
        <w:br/>
      </w:r>
      <w:r>
        <w:rPr>
          <w:rStyle w:val="KeywordTok"/>
        </w:rPr>
        <w:t>INSERT</w:t>
      </w:r>
      <w:r>
        <w:rPr>
          <w:rStyle w:val="NormalTok"/>
        </w:rPr>
        <w:t xml:space="preserve"> </w:t>
      </w:r>
      <w:r>
        <w:rPr>
          <w:rStyle w:val="KeywordTok"/>
        </w:rPr>
        <w:t>INTO</w:t>
      </w:r>
      <w:r>
        <w:rPr>
          <w:rStyle w:val="NormalTok"/>
        </w:rPr>
        <w:t xml:space="preserve"> paper_keyword(paper_id, keyword_id)</w:t>
      </w:r>
      <w:r>
        <w:br/>
      </w:r>
      <w:r>
        <w:rPr>
          <w:rStyle w:val="NormalTok"/>
        </w:rPr>
        <w:t xml:space="preserve">  </w:t>
      </w:r>
      <w:r>
        <w:rPr>
          <w:rStyle w:val="KeywordTok"/>
        </w:rPr>
        <w:t>SELECT</w:t>
      </w:r>
      <w:r>
        <w:rPr>
          <w:rStyle w:val="NormalTok"/>
        </w:rPr>
        <w:t xml:space="preserve"> @new_paper_id, keyword_id </w:t>
      </w:r>
      <w:r>
        <w:rPr>
          <w:rStyle w:val="KeywordTok"/>
        </w:rPr>
        <w:t>FROM</w:t>
      </w:r>
      <w:r>
        <w:rPr>
          <w:rStyle w:val="NormalTok"/>
        </w:rPr>
        <w:t xml:space="preserve"> keyword</w:t>
      </w:r>
      <w:r>
        <w:br/>
      </w:r>
      <w:r>
        <w:rPr>
          <w:rStyle w:val="NormalTok"/>
        </w:rPr>
        <w:t xml:space="preserve">  </w:t>
      </w:r>
      <w:r>
        <w:rPr>
          <w:rStyle w:val="KeywordTok"/>
        </w:rPr>
        <w:t>WHERE</w:t>
      </w:r>
      <w:r>
        <w:rPr>
          <w:rStyle w:val="NormalTok"/>
        </w:rPr>
        <w:t xml:space="preserve"> term </w:t>
      </w:r>
      <w:r>
        <w:rPr>
          <w:rStyle w:val="KeywordTok"/>
        </w:rPr>
        <w:t>IN</w:t>
      </w:r>
      <w:r>
        <w:rPr>
          <w:rStyle w:val="NormalTok"/>
        </w:rPr>
        <w:t xml:space="preserve"> (</w:t>
      </w:r>
      <w:r>
        <w:rPr>
          <w:rStyle w:val="StringTok"/>
        </w:rPr>
        <w:t>'graph neural network'</w:t>
      </w:r>
      <w:r>
        <w:rPr>
          <w:rStyle w:val="NormalTok"/>
        </w:rPr>
        <w:t>,</w:t>
      </w:r>
      <w:r>
        <w:rPr>
          <w:rStyle w:val="StringTok"/>
        </w:rPr>
        <w:t>'citation analysis'</w:t>
      </w:r>
      <w:r>
        <w:rPr>
          <w:rStyle w:val="NormalTok"/>
        </w:rPr>
        <w:t>);</w:t>
      </w:r>
      <w:r>
        <w:br/>
      </w:r>
      <w:r>
        <w:br/>
      </w:r>
      <w:r>
        <w:rPr>
          <w:rStyle w:val="KeywordTok"/>
        </w:rPr>
        <w:t>INSERT</w:t>
      </w:r>
      <w:r>
        <w:rPr>
          <w:rStyle w:val="NormalTok"/>
        </w:rPr>
        <w:t xml:space="preserve"> </w:t>
      </w:r>
      <w:r>
        <w:rPr>
          <w:rStyle w:val="KeywordTok"/>
        </w:rPr>
        <w:t>INTO</w:t>
      </w:r>
      <w:r>
        <w:rPr>
          <w:rStyle w:val="NormalTok"/>
        </w:rPr>
        <w:t xml:space="preserve"> citation(citing_paper_id, cited_paper_id)</w:t>
      </w:r>
      <w:r>
        <w:br/>
      </w:r>
      <w:r>
        <w:rPr>
          <w:rStyle w:val="KeywordTok"/>
        </w:rPr>
        <w:t>VALUES</w:t>
      </w:r>
      <w:r>
        <w:rPr>
          <w:rStyle w:val="NormalTok"/>
        </w:rPr>
        <w:t xml:space="preserve"> (@new_paper_id, </w:t>
      </w:r>
      <w:r>
        <w:rPr>
          <w:rStyle w:val="DecValTok"/>
        </w:rPr>
        <w:t>88</w:t>
      </w:r>
      <w:r>
        <w:rPr>
          <w:rStyle w:val="NormalTok"/>
        </w:rPr>
        <w:t xml:space="preserve">), (@new_paper_id, </w:t>
      </w:r>
      <w:r>
        <w:rPr>
          <w:rStyle w:val="DecValTok"/>
        </w:rPr>
        <w:t>121</w:t>
      </w:r>
      <w:r>
        <w:rPr>
          <w:rStyle w:val="NormalTok"/>
        </w:rPr>
        <w:t>);</w:t>
      </w:r>
      <w:r>
        <w:br/>
      </w:r>
      <w:r>
        <w:br/>
      </w:r>
      <w:r>
        <w:rPr>
          <w:rStyle w:val="KeywordTok"/>
        </w:rPr>
        <w:t>COMMIT</w:t>
      </w:r>
      <w:r>
        <w:rPr>
          <w:rStyle w:val="NormalTok"/>
        </w:rPr>
        <w:t>;</w:t>
      </w:r>
      <w:r>
        <w:br/>
      </w:r>
      <w:r>
        <w:rPr>
          <w:rStyle w:val="CommentTok"/>
        </w:rPr>
        <w:t>-- If any step above fails, ROLLBACK undoes everything</w:t>
      </w:r>
    </w:p>
    <w:p w14:paraId="6346387E" w14:textId="77777777" w:rsidR="003F4EAD" w:rsidRDefault="00737ABF">
      <w:pPr>
        <w:pStyle w:val="FirstParagraph"/>
      </w:pPr>
      <w:r>
        <w:t xml:space="preserve">This guarantees </w:t>
      </w:r>
      <w:r>
        <w:rPr>
          <w:b/>
          <w:bCs/>
        </w:rPr>
        <w:t>Atomicity</w:t>
      </w:r>
      <w:r>
        <w:t xml:space="preserve"> (all-or-nothing), </w:t>
      </w:r>
      <w:r>
        <w:rPr>
          <w:b/>
          <w:bCs/>
        </w:rPr>
        <w:t>Consistency</w:t>
      </w:r>
      <w:r>
        <w:t xml:space="preserve"> (FK constraints and triggers are satisfied), </w:t>
      </w:r>
      <w:r>
        <w:rPr>
          <w:b/>
          <w:bCs/>
        </w:rPr>
        <w:t>Isolation</w:t>
      </w:r>
      <w:r>
        <w:t xml:space="preserve"> (concurrent operations do not see partial data), and </w:t>
      </w:r>
      <w:r>
        <w:rPr>
          <w:b/>
          <w:bCs/>
        </w:rPr>
        <w:t>Durability</w:t>
      </w:r>
      <w:r>
        <w:t xml:space="preserve"> (committed data survives crashes).</w:t>
      </w:r>
    </w:p>
    <w:p w14:paraId="17F21C62" w14:textId="77777777" w:rsidR="003F4EAD" w:rsidRDefault="00737ABF">
      <w:r>
        <w:pict w14:anchorId="3468E493">
          <v:rect id="_x0000_i1043" style="width:0;height:1.5pt" o:hralign="center" o:hrstd="t" o:hr="t"/>
        </w:pict>
      </w:r>
    </w:p>
    <w:p w14:paraId="3E379094" w14:textId="77777777" w:rsidR="003F4EAD" w:rsidRDefault="00737ABF">
      <w:pPr>
        <w:pStyle w:val="Heading2"/>
      </w:pPr>
      <w:bookmarkStart w:id="63" w:name="tools-and-technologies"/>
      <w:bookmarkEnd w:id="51"/>
      <w:bookmarkEnd w:id="62"/>
      <w:r>
        <w:lastRenderedPageBreak/>
        <w:t>9. Tools and Technologies</w:t>
      </w:r>
    </w:p>
    <w:tbl>
      <w:tblPr>
        <w:tblStyle w:val="Table"/>
        <w:tblW w:w="5000" w:type="pct"/>
        <w:tblLayout w:type="fixed"/>
        <w:tblLook w:val="0020" w:firstRow="1" w:lastRow="0" w:firstColumn="0" w:lastColumn="0" w:noHBand="0" w:noVBand="0"/>
      </w:tblPr>
      <w:tblGrid>
        <w:gridCol w:w="3240"/>
        <w:gridCol w:w="1944"/>
        <w:gridCol w:w="2916"/>
        <w:gridCol w:w="2916"/>
      </w:tblGrid>
      <w:tr w:rsidR="003F4EAD" w14:paraId="2DBC9E69" w14:textId="77777777" w:rsidTr="003F4EAD">
        <w:trPr>
          <w:cnfStyle w:val="100000000000" w:firstRow="1" w:lastRow="0" w:firstColumn="0" w:lastColumn="0" w:oddVBand="0" w:evenVBand="0" w:oddHBand="0" w:evenHBand="0" w:firstRowFirstColumn="0" w:firstRowLastColumn="0" w:lastRowFirstColumn="0" w:lastRowLastColumn="0"/>
          <w:tblHeader/>
        </w:trPr>
        <w:tc>
          <w:tcPr>
            <w:tcW w:w="2329" w:type="dxa"/>
          </w:tcPr>
          <w:p w14:paraId="74B24159" w14:textId="77777777" w:rsidR="003F4EAD" w:rsidRDefault="00737ABF">
            <w:pPr>
              <w:pStyle w:val="Compact"/>
            </w:pPr>
            <w:r>
              <w:t>Category</w:t>
            </w:r>
          </w:p>
        </w:tc>
        <w:tc>
          <w:tcPr>
            <w:tcW w:w="1397" w:type="dxa"/>
          </w:tcPr>
          <w:p w14:paraId="7581ED63" w14:textId="77777777" w:rsidR="003F4EAD" w:rsidRDefault="00737ABF">
            <w:pPr>
              <w:pStyle w:val="Compact"/>
            </w:pPr>
            <w:r>
              <w:t>Tool</w:t>
            </w:r>
          </w:p>
        </w:tc>
        <w:tc>
          <w:tcPr>
            <w:tcW w:w="2096" w:type="dxa"/>
          </w:tcPr>
          <w:p w14:paraId="147CEB20" w14:textId="77777777" w:rsidR="003F4EAD" w:rsidRDefault="00737ABF">
            <w:pPr>
              <w:pStyle w:val="Compact"/>
            </w:pPr>
            <w:r>
              <w:t>Version</w:t>
            </w:r>
          </w:p>
        </w:tc>
        <w:tc>
          <w:tcPr>
            <w:tcW w:w="2096" w:type="dxa"/>
          </w:tcPr>
          <w:p w14:paraId="1754DD5B" w14:textId="77777777" w:rsidR="003F4EAD" w:rsidRDefault="00737ABF">
            <w:pPr>
              <w:pStyle w:val="Compact"/>
            </w:pPr>
            <w:r>
              <w:t>Purpose</w:t>
            </w:r>
          </w:p>
        </w:tc>
      </w:tr>
      <w:tr w:rsidR="003F4EAD" w14:paraId="3444573E" w14:textId="77777777">
        <w:tc>
          <w:tcPr>
            <w:tcW w:w="2329" w:type="dxa"/>
          </w:tcPr>
          <w:p w14:paraId="3815FE62" w14:textId="77777777" w:rsidR="003F4EAD" w:rsidRDefault="00737ABF">
            <w:pPr>
              <w:pStyle w:val="Compact"/>
            </w:pPr>
            <w:r>
              <w:t>Database</w:t>
            </w:r>
          </w:p>
        </w:tc>
        <w:tc>
          <w:tcPr>
            <w:tcW w:w="1397" w:type="dxa"/>
          </w:tcPr>
          <w:p w14:paraId="3ECCC015" w14:textId="77777777" w:rsidR="003F4EAD" w:rsidRDefault="00737ABF">
            <w:pPr>
              <w:pStyle w:val="Compact"/>
            </w:pPr>
            <w:r>
              <w:t>MySQL</w:t>
            </w:r>
          </w:p>
        </w:tc>
        <w:tc>
          <w:tcPr>
            <w:tcW w:w="2096" w:type="dxa"/>
          </w:tcPr>
          <w:p w14:paraId="4FF1AE3C" w14:textId="77777777" w:rsidR="003F4EAD" w:rsidRDefault="00737ABF">
            <w:pPr>
              <w:pStyle w:val="Compact"/>
            </w:pPr>
            <w:r>
              <w:t>8.x</w:t>
            </w:r>
          </w:p>
        </w:tc>
        <w:tc>
          <w:tcPr>
            <w:tcW w:w="2096" w:type="dxa"/>
          </w:tcPr>
          <w:p w14:paraId="05B60E04" w14:textId="77777777" w:rsidR="003F4EAD" w:rsidRDefault="00737ABF">
            <w:pPr>
              <w:pStyle w:val="Compact"/>
            </w:pPr>
            <w:r>
              <w:t>Primary RDBMS — tables, views, triggers, stored procedures, full-text search</w:t>
            </w:r>
          </w:p>
        </w:tc>
      </w:tr>
      <w:tr w:rsidR="003F4EAD" w14:paraId="06C58E04" w14:textId="77777777">
        <w:tc>
          <w:tcPr>
            <w:tcW w:w="2329" w:type="dxa"/>
          </w:tcPr>
          <w:p w14:paraId="3CD3AA4F" w14:textId="77777777" w:rsidR="003F4EAD" w:rsidRDefault="00737ABF">
            <w:pPr>
              <w:pStyle w:val="Compact"/>
            </w:pPr>
            <w:r>
              <w:t>Database Tool</w:t>
            </w:r>
          </w:p>
        </w:tc>
        <w:tc>
          <w:tcPr>
            <w:tcW w:w="1397" w:type="dxa"/>
          </w:tcPr>
          <w:p w14:paraId="1F3968CD" w14:textId="77777777" w:rsidR="003F4EAD" w:rsidRDefault="00737ABF">
            <w:pPr>
              <w:pStyle w:val="Compact"/>
            </w:pPr>
            <w:r>
              <w:t>MySQL Workbench</w:t>
            </w:r>
          </w:p>
        </w:tc>
        <w:tc>
          <w:tcPr>
            <w:tcW w:w="2096" w:type="dxa"/>
          </w:tcPr>
          <w:p w14:paraId="78763A9D" w14:textId="77777777" w:rsidR="003F4EAD" w:rsidRDefault="00737ABF">
            <w:pPr>
              <w:pStyle w:val="Compact"/>
            </w:pPr>
            <w:r>
              <w:t>8.x</w:t>
            </w:r>
          </w:p>
        </w:tc>
        <w:tc>
          <w:tcPr>
            <w:tcW w:w="2096" w:type="dxa"/>
          </w:tcPr>
          <w:p w14:paraId="6AB39770" w14:textId="77777777" w:rsidR="003F4EAD" w:rsidRDefault="00737ABF">
            <w:pPr>
              <w:pStyle w:val="Compact"/>
            </w:pPr>
            <w:r>
              <w:t>Schema design, query testing, EXPLAIN analysis</w:t>
            </w:r>
          </w:p>
        </w:tc>
      </w:tr>
      <w:tr w:rsidR="003F4EAD" w14:paraId="7B03CE66" w14:textId="77777777">
        <w:tc>
          <w:tcPr>
            <w:tcW w:w="2329" w:type="dxa"/>
          </w:tcPr>
          <w:p w14:paraId="63E5D943" w14:textId="77777777" w:rsidR="003F4EAD" w:rsidRDefault="00737ABF">
            <w:pPr>
              <w:pStyle w:val="Compact"/>
            </w:pPr>
            <w:r>
              <w:t>Backend</w:t>
            </w:r>
          </w:p>
        </w:tc>
        <w:tc>
          <w:tcPr>
            <w:tcW w:w="1397" w:type="dxa"/>
          </w:tcPr>
          <w:p w14:paraId="03CCC6D2" w14:textId="77777777" w:rsidR="003F4EAD" w:rsidRDefault="00737ABF">
            <w:pPr>
              <w:pStyle w:val="Compact"/>
            </w:pPr>
            <w:r>
              <w:t>Python</w:t>
            </w:r>
          </w:p>
        </w:tc>
        <w:tc>
          <w:tcPr>
            <w:tcW w:w="2096" w:type="dxa"/>
          </w:tcPr>
          <w:p w14:paraId="61F413D8" w14:textId="77777777" w:rsidR="003F4EAD" w:rsidRDefault="00737ABF">
            <w:pPr>
              <w:pStyle w:val="Compact"/>
            </w:pPr>
            <w:r>
              <w:t>3.11+</w:t>
            </w:r>
          </w:p>
        </w:tc>
        <w:tc>
          <w:tcPr>
            <w:tcW w:w="2096" w:type="dxa"/>
          </w:tcPr>
          <w:p w14:paraId="6BAA3017" w14:textId="77777777" w:rsidR="003F4EAD" w:rsidRDefault="00737ABF">
            <w:pPr>
              <w:pStyle w:val="Compact"/>
            </w:pPr>
            <w:r>
              <w:t>HTTP handler (</w:t>
            </w:r>
            <w:r>
              <w:rPr>
                <w:rStyle w:val="VerbatimChar"/>
              </w:rPr>
              <w:t>app.py</w:t>
            </w:r>
            <w:r>
              <w:t>), database initialization, seed data generation</w:t>
            </w:r>
          </w:p>
        </w:tc>
      </w:tr>
      <w:tr w:rsidR="003F4EAD" w14:paraId="63A1687F" w14:textId="77777777">
        <w:tc>
          <w:tcPr>
            <w:tcW w:w="2329" w:type="dxa"/>
          </w:tcPr>
          <w:p w14:paraId="5C121C8F" w14:textId="77777777" w:rsidR="003F4EAD" w:rsidRDefault="00737ABF">
            <w:pPr>
              <w:pStyle w:val="Compact"/>
            </w:pPr>
            <w:r>
              <w:t>DB Connector</w:t>
            </w:r>
          </w:p>
        </w:tc>
        <w:tc>
          <w:tcPr>
            <w:tcW w:w="1397" w:type="dxa"/>
          </w:tcPr>
          <w:p w14:paraId="3DDE7D61" w14:textId="77777777" w:rsidR="003F4EAD" w:rsidRDefault="00737ABF">
            <w:pPr>
              <w:pStyle w:val="Compact"/>
            </w:pPr>
            <w:r>
              <w:t>mysql-connector-python</w:t>
            </w:r>
          </w:p>
        </w:tc>
        <w:tc>
          <w:tcPr>
            <w:tcW w:w="2096" w:type="dxa"/>
          </w:tcPr>
          <w:p w14:paraId="1B7CCD81" w14:textId="77777777" w:rsidR="003F4EAD" w:rsidRDefault="00737ABF">
            <w:pPr>
              <w:pStyle w:val="Compact"/>
            </w:pPr>
            <w:r>
              <w:t>8.x</w:t>
            </w:r>
          </w:p>
        </w:tc>
        <w:tc>
          <w:tcPr>
            <w:tcW w:w="2096" w:type="dxa"/>
          </w:tcPr>
          <w:p w14:paraId="1DE48A7C" w14:textId="77777777" w:rsidR="003F4EAD" w:rsidRDefault="00737ABF">
            <w:pPr>
              <w:pStyle w:val="Compact"/>
            </w:pPr>
            <w:r>
              <w:t>MySQL connection from Python code</w:t>
            </w:r>
          </w:p>
        </w:tc>
      </w:tr>
      <w:tr w:rsidR="003F4EAD" w14:paraId="6E50EC95" w14:textId="77777777">
        <w:tc>
          <w:tcPr>
            <w:tcW w:w="2329" w:type="dxa"/>
          </w:tcPr>
          <w:p w14:paraId="4232CBD8" w14:textId="77777777" w:rsidR="003F4EAD" w:rsidRDefault="00737ABF">
            <w:pPr>
              <w:pStyle w:val="Compact"/>
            </w:pPr>
            <w:r>
              <w:t>Data Generation</w:t>
            </w:r>
          </w:p>
        </w:tc>
        <w:tc>
          <w:tcPr>
            <w:tcW w:w="1397" w:type="dxa"/>
          </w:tcPr>
          <w:p w14:paraId="31C2F30A" w14:textId="77777777" w:rsidR="003F4EAD" w:rsidRDefault="00737ABF">
            <w:pPr>
              <w:pStyle w:val="Compact"/>
            </w:pPr>
            <w:r>
              <w:t>Faker</w:t>
            </w:r>
          </w:p>
        </w:tc>
        <w:tc>
          <w:tcPr>
            <w:tcW w:w="2096" w:type="dxa"/>
          </w:tcPr>
          <w:p w14:paraId="1EF28ABF" w14:textId="77777777" w:rsidR="003F4EAD" w:rsidRDefault="00737ABF">
            <w:pPr>
              <w:pStyle w:val="Compact"/>
            </w:pPr>
            <w:r>
              <w:t>24.x</w:t>
            </w:r>
          </w:p>
        </w:tc>
        <w:tc>
          <w:tcPr>
            <w:tcW w:w="2096" w:type="dxa"/>
          </w:tcPr>
          <w:p w14:paraId="59C17922" w14:textId="77777777" w:rsidR="003F4EAD" w:rsidRDefault="00737ABF">
            <w:pPr>
              <w:pStyle w:val="Compact"/>
            </w:pPr>
            <w:r>
              <w:t>Synthetic researcher names, emails, paper titles, abstracts</w:t>
            </w:r>
          </w:p>
        </w:tc>
      </w:tr>
      <w:tr w:rsidR="003F4EAD" w14:paraId="5FB36B1C" w14:textId="77777777">
        <w:tc>
          <w:tcPr>
            <w:tcW w:w="2329" w:type="dxa"/>
          </w:tcPr>
          <w:p w14:paraId="31910B2A" w14:textId="77777777" w:rsidR="003F4EAD" w:rsidRDefault="00737ABF">
            <w:pPr>
              <w:pStyle w:val="Compact"/>
            </w:pPr>
            <w:r>
              <w:t>Frontend</w:t>
            </w:r>
          </w:p>
        </w:tc>
        <w:tc>
          <w:tcPr>
            <w:tcW w:w="1397" w:type="dxa"/>
          </w:tcPr>
          <w:p w14:paraId="246607A0" w14:textId="77777777" w:rsidR="003F4EAD" w:rsidRDefault="00737ABF">
            <w:pPr>
              <w:pStyle w:val="Compact"/>
            </w:pPr>
            <w:r>
              <w:t>HTML + CSS + Vanilla JS</w:t>
            </w:r>
          </w:p>
        </w:tc>
        <w:tc>
          <w:tcPr>
            <w:tcW w:w="2096" w:type="dxa"/>
          </w:tcPr>
          <w:p w14:paraId="793F55E5" w14:textId="77777777" w:rsidR="003F4EAD" w:rsidRDefault="00737ABF">
            <w:pPr>
              <w:pStyle w:val="Compact"/>
            </w:pPr>
            <w:r>
              <w:t>—</w:t>
            </w:r>
          </w:p>
        </w:tc>
        <w:tc>
          <w:tcPr>
            <w:tcW w:w="2096" w:type="dxa"/>
          </w:tcPr>
          <w:p w14:paraId="0DCF2B0E" w14:textId="77777777" w:rsidR="003F4EAD" w:rsidRDefault="00737ABF">
            <w:pPr>
              <w:pStyle w:val="Compact"/>
            </w:pPr>
            <w:r>
              <w:t>Single-page demonstration interface</w:t>
            </w:r>
          </w:p>
        </w:tc>
      </w:tr>
      <w:tr w:rsidR="003F4EAD" w14:paraId="34A963F7" w14:textId="77777777">
        <w:tc>
          <w:tcPr>
            <w:tcW w:w="2329" w:type="dxa"/>
          </w:tcPr>
          <w:p w14:paraId="012105C4" w14:textId="77777777" w:rsidR="003F4EAD" w:rsidRDefault="00737ABF">
            <w:pPr>
              <w:pStyle w:val="Compact"/>
            </w:pPr>
            <w:r>
              <w:t>Diagrams</w:t>
            </w:r>
          </w:p>
        </w:tc>
        <w:tc>
          <w:tcPr>
            <w:tcW w:w="1397" w:type="dxa"/>
          </w:tcPr>
          <w:p w14:paraId="6AE6D597" w14:textId="77777777" w:rsidR="003F4EAD" w:rsidRDefault="00737ABF">
            <w:pPr>
              <w:pStyle w:val="Compact"/>
            </w:pPr>
            <w:r>
              <w:t>Draw.io / Lucidchart</w:t>
            </w:r>
          </w:p>
        </w:tc>
        <w:tc>
          <w:tcPr>
            <w:tcW w:w="2096" w:type="dxa"/>
          </w:tcPr>
          <w:p w14:paraId="349CF433" w14:textId="77777777" w:rsidR="003F4EAD" w:rsidRDefault="00737ABF">
            <w:pPr>
              <w:pStyle w:val="Compact"/>
            </w:pPr>
            <w:r>
              <w:t>—</w:t>
            </w:r>
          </w:p>
        </w:tc>
        <w:tc>
          <w:tcPr>
            <w:tcW w:w="2096" w:type="dxa"/>
          </w:tcPr>
          <w:p w14:paraId="04510E97" w14:textId="77777777" w:rsidR="003F4EAD" w:rsidRDefault="00737ABF">
            <w:pPr>
              <w:pStyle w:val="Compact"/>
            </w:pPr>
            <w:r>
              <w:t>ER diagram creation</w:t>
            </w:r>
          </w:p>
        </w:tc>
      </w:tr>
      <w:tr w:rsidR="003F4EAD" w14:paraId="591B9AA6" w14:textId="77777777">
        <w:tc>
          <w:tcPr>
            <w:tcW w:w="2329" w:type="dxa"/>
          </w:tcPr>
          <w:p w14:paraId="616CBB8B" w14:textId="77777777" w:rsidR="003F4EAD" w:rsidRDefault="00737ABF">
            <w:pPr>
              <w:pStyle w:val="Compact"/>
            </w:pPr>
            <w:r>
              <w:t>Version Control</w:t>
            </w:r>
          </w:p>
        </w:tc>
        <w:tc>
          <w:tcPr>
            <w:tcW w:w="1397" w:type="dxa"/>
          </w:tcPr>
          <w:p w14:paraId="2363A1E8" w14:textId="77777777" w:rsidR="003F4EAD" w:rsidRDefault="00737ABF">
            <w:pPr>
              <w:pStyle w:val="Compact"/>
            </w:pPr>
            <w:r>
              <w:t>Git</w:t>
            </w:r>
          </w:p>
        </w:tc>
        <w:tc>
          <w:tcPr>
            <w:tcW w:w="2096" w:type="dxa"/>
          </w:tcPr>
          <w:p w14:paraId="40471607" w14:textId="77777777" w:rsidR="003F4EAD" w:rsidRDefault="00737ABF">
            <w:pPr>
              <w:pStyle w:val="Compact"/>
            </w:pPr>
            <w:r>
              <w:t>—</w:t>
            </w:r>
          </w:p>
        </w:tc>
        <w:tc>
          <w:tcPr>
            <w:tcW w:w="2096" w:type="dxa"/>
          </w:tcPr>
          <w:p w14:paraId="0224CEBB" w14:textId="77777777" w:rsidR="003F4EAD" w:rsidRDefault="00737ABF">
            <w:pPr>
              <w:pStyle w:val="Compact"/>
            </w:pPr>
            <w:r>
              <w:t>Source code management</w:t>
            </w:r>
          </w:p>
        </w:tc>
      </w:tr>
    </w:tbl>
    <w:p w14:paraId="1308AD6C" w14:textId="77777777" w:rsidR="003F4EAD" w:rsidRDefault="00737ABF">
      <w:r>
        <w:pict w14:anchorId="3715AA3A">
          <v:rect id="_x0000_i1044" style="width:0;height:1.5pt" o:hralign="center" o:hrstd="t" o:hr="t"/>
        </w:pict>
      </w:r>
    </w:p>
    <w:p w14:paraId="4EF1CDEB" w14:textId="77777777" w:rsidR="003F4EAD" w:rsidRDefault="00737ABF">
      <w:pPr>
        <w:pStyle w:val="Heading2"/>
      </w:pPr>
      <w:bookmarkStart w:id="64" w:name="conclusion"/>
      <w:bookmarkEnd w:id="63"/>
      <w:r>
        <w:t>10. Conclusion</w:t>
      </w:r>
    </w:p>
    <w:p w14:paraId="2D75875D" w14:textId="77777777" w:rsidR="003F4EAD" w:rsidRDefault="00737ABF">
      <w:pPr>
        <w:pStyle w:val="FirstParagraph"/>
      </w:pPr>
      <w:r>
        <w:t>The Academic Research Citation Network System (ARCNS) demonstrates a complete database development lifecycle — from requirements analysis and ER modelling through normalization, schema implementation, and query engineering, all the way to a working demonstration interface.</w:t>
      </w:r>
    </w:p>
    <w:p w14:paraId="10D6D035" w14:textId="77777777" w:rsidR="003F4EAD" w:rsidRDefault="00737ABF">
      <w:pPr>
        <w:pStyle w:val="BodyText"/>
      </w:pPr>
      <w:r>
        <w:t>The project covers each major topic from the DBMS curriculum in a practical, applied setting. The normalized schema (verified through 3NF and BCNF) eliminates data redundancy while preserving the richness of the academic publishing domain. The trigger system maintains cached aggregates automatically, saving expensive recomputation on every query. The views abstract away complex joins into simple, reusable query surfaces. The stored procedures encapsulate non-trivial computations (H-index, citation chain traversal) within the database layer itself. And the transactional insert workflow demonstrates the ACID guarantees that are fundamental to reliable database operation.</w:t>
      </w:r>
    </w:p>
    <w:p w14:paraId="1BFE376E" w14:textId="77777777" w:rsidR="003F4EAD" w:rsidRDefault="00737ABF">
      <w:pPr>
        <w:pStyle w:val="BodyText"/>
      </w:pPr>
      <w:r>
        <w:t>The analytical query catalog — spanning simple aggregations, window functions, recursive CTEs, self-joins, full-text search, and multi-table aggregations — shows that a well-designed relational database can answer sophisticated questions without any external analytics engine. The lightweight web interface ties everything together by providing an interactive way to execute these queries and inspect the results.</w:t>
      </w:r>
    </w:p>
    <w:p w14:paraId="02A136F4" w14:textId="77777777" w:rsidR="003F4EAD" w:rsidRDefault="00737ABF">
      <w:pPr>
        <w:pStyle w:val="BodyText"/>
      </w:pPr>
      <w:r>
        <w:t>While ARCNS is not intended for production use, it serves its purpose as a comprehensive demonstration of relational database concepts, SQL query design, and database application development.</w:t>
      </w:r>
    </w:p>
    <w:p w14:paraId="7DC5E6C2" w14:textId="77777777" w:rsidR="003F4EAD" w:rsidRDefault="00737ABF">
      <w:r>
        <w:lastRenderedPageBreak/>
        <w:pict w14:anchorId="55305035">
          <v:rect id="_x0000_i1045" style="width:0;height:1.5pt" o:hralign="center" o:hrstd="t" o:hr="t"/>
        </w:pict>
      </w:r>
    </w:p>
    <w:p w14:paraId="2C32A28E" w14:textId="77777777" w:rsidR="003F4EAD" w:rsidRDefault="00737ABF">
      <w:pPr>
        <w:pStyle w:val="Heading2"/>
      </w:pPr>
      <w:bookmarkStart w:id="65" w:name="references"/>
      <w:bookmarkEnd w:id="64"/>
      <w:r>
        <w:t>11. References</w:t>
      </w:r>
    </w:p>
    <w:p w14:paraId="2D92F8BB" w14:textId="77777777" w:rsidR="003F4EAD" w:rsidRDefault="00737ABF">
      <w:pPr>
        <w:pStyle w:val="Compact"/>
        <w:numPr>
          <w:ilvl w:val="0"/>
          <w:numId w:val="16"/>
        </w:numPr>
      </w:pPr>
      <w:r>
        <w:t xml:space="preserve">Ramakrishnan, R., &amp; Gehrke, J. (2003). </w:t>
      </w:r>
      <w:r>
        <w:rPr>
          <w:i/>
          <w:iCs/>
        </w:rPr>
        <w:t>Database Management Systems</w:t>
      </w:r>
      <w:r>
        <w:t xml:space="preserve"> (3rd ed.). McGraw-Hill.</w:t>
      </w:r>
    </w:p>
    <w:p w14:paraId="7A5CDAEC" w14:textId="77777777" w:rsidR="003F4EAD" w:rsidRDefault="00737ABF">
      <w:pPr>
        <w:pStyle w:val="Compact"/>
        <w:numPr>
          <w:ilvl w:val="0"/>
          <w:numId w:val="16"/>
        </w:numPr>
      </w:pPr>
      <w:r>
        <w:t xml:space="preserve">Silberschatz, A., Korth, H. F., &amp; Sudarshan, S. (2020). </w:t>
      </w:r>
      <w:r>
        <w:rPr>
          <w:i/>
          <w:iCs/>
        </w:rPr>
        <w:t>Database System Concepts</w:t>
      </w:r>
      <w:r>
        <w:t xml:space="preserve"> (7th ed.). McGraw-Hill.</w:t>
      </w:r>
    </w:p>
    <w:p w14:paraId="57478A64" w14:textId="77777777" w:rsidR="003F4EAD" w:rsidRDefault="00737ABF">
      <w:pPr>
        <w:pStyle w:val="Compact"/>
        <w:numPr>
          <w:ilvl w:val="0"/>
          <w:numId w:val="16"/>
        </w:numPr>
      </w:pPr>
      <w:r>
        <w:t>MySQL 8.0 Reference Manual. Oracle Corporation. https://dev.mysql.com/doc/refman/8.0/en/</w:t>
      </w:r>
    </w:p>
    <w:p w14:paraId="6E950580" w14:textId="77777777" w:rsidR="003F4EAD" w:rsidRDefault="00737ABF">
      <w:pPr>
        <w:pStyle w:val="Compact"/>
        <w:numPr>
          <w:ilvl w:val="0"/>
          <w:numId w:val="16"/>
        </w:numPr>
      </w:pPr>
      <w:r>
        <w:t xml:space="preserve">Ley, M. (2009). DBLP: Some Lessons Learned. </w:t>
      </w:r>
      <w:r>
        <w:rPr>
          <w:i/>
          <w:iCs/>
        </w:rPr>
        <w:t>PVLDB</w:t>
      </w:r>
      <w:r>
        <w:t>, 2(2), 1493–1500.</w:t>
      </w:r>
    </w:p>
    <w:p w14:paraId="66010445" w14:textId="77777777" w:rsidR="003F4EAD" w:rsidRDefault="00737ABF">
      <w:pPr>
        <w:pStyle w:val="Compact"/>
        <w:numPr>
          <w:ilvl w:val="0"/>
          <w:numId w:val="16"/>
        </w:numPr>
      </w:pPr>
      <w:r>
        <w:t xml:space="preserve">Hirsch, J. E. (2005). An index to quantify an individual’s scientific research output. </w:t>
      </w:r>
      <w:r>
        <w:rPr>
          <w:i/>
          <w:iCs/>
        </w:rPr>
        <w:t>PNAS</w:t>
      </w:r>
      <w:r>
        <w:t>, 102(46), 16569–16572.</w:t>
      </w:r>
    </w:p>
    <w:p w14:paraId="500DC62C" w14:textId="77777777" w:rsidR="003F4EAD" w:rsidRDefault="00737ABF">
      <w:pPr>
        <w:pStyle w:val="Compact"/>
        <w:numPr>
          <w:ilvl w:val="0"/>
          <w:numId w:val="16"/>
        </w:numPr>
      </w:pPr>
      <w:r>
        <w:t xml:space="preserve">Elmasri, R., &amp; Navathe, S. B. (2015). </w:t>
      </w:r>
      <w:r>
        <w:rPr>
          <w:i/>
          <w:iCs/>
        </w:rPr>
        <w:t>Fundamentals of Database Systems</w:t>
      </w:r>
      <w:r>
        <w:t xml:space="preserve"> (7th ed.). Pearson.</w:t>
      </w:r>
    </w:p>
    <w:p w14:paraId="3B787088" w14:textId="77777777" w:rsidR="003F4EAD" w:rsidRDefault="00737ABF">
      <w:r>
        <w:pict w14:anchorId="3981D2A0">
          <v:rect id="_x0000_i1046" style="width:0;height:1.5pt" o:hralign="center" o:hrstd="t" o:hr="t"/>
        </w:pict>
      </w:r>
    </w:p>
    <w:p w14:paraId="1681F67D" w14:textId="3264A01E" w:rsidR="003F4EAD" w:rsidRDefault="00737ABF">
      <w:pPr>
        <w:pStyle w:val="FirstParagraph"/>
      </w:pPr>
      <w:r>
        <w:rPr>
          <w:i/>
          <w:iCs/>
        </w:rPr>
        <w:t>Report Version 1.0 — April 2026</w:t>
      </w:r>
      <w:r>
        <w:t xml:space="preserve"> </w:t>
      </w:r>
      <w:r>
        <w:rPr>
          <w:i/>
          <w:iCs/>
        </w:rPr>
        <w:t>Prepared for DBMS Course Evaluation</w:t>
      </w:r>
      <w:bookmarkEnd w:id="0"/>
      <w:bookmarkEnd w:id="65"/>
    </w:p>
    <w:sectPr w:rsidR="003F4EAD" w:rsidSect="00E24F42">
      <w:footnotePr>
        <w:numRestart w:val="eachSect"/>
      </w:footnotePr>
      <w:pgSz w:w="12240" w:h="15840"/>
      <w:pgMar w:top="720" w:right="720" w:bottom="720" w:left="720"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7" style="width:0;height:1.5pt" o:hralign="center" o:bullet="t" o:hrstd="t" o:hr="t"/>
    </w:pict>
  </w:numPicBullet>
  <w:abstractNum w:abstractNumId="0" w15:restartNumberingAfterBreak="0">
    <w:nsid w:val="0000A990"/>
    <w:multiLevelType w:val="multilevel"/>
    <w:tmpl w:val="4F4A5DD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18B63C6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3CBC687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0A99415"/>
    <w:multiLevelType w:val="multilevel"/>
    <w:tmpl w:val="D22202CC"/>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num w:numId="1" w16cid:durableId="1870487941">
    <w:abstractNumId w:val="0"/>
  </w:num>
  <w:num w:numId="2" w16cid:durableId="120779043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21115342">
    <w:abstractNumId w:val="1"/>
  </w:num>
  <w:num w:numId="4" w16cid:durableId="455953647">
    <w:abstractNumId w:val="1"/>
  </w:num>
  <w:num w:numId="5" w16cid:durableId="163938490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524444030">
    <w:abstractNumId w:val="3"/>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7" w16cid:durableId="1912933544">
    <w:abstractNumId w:val="1"/>
  </w:num>
  <w:num w:numId="8" w16cid:durableId="428812575">
    <w:abstractNumId w:val="1"/>
  </w:num>
  <w:num w:numId="9" w16cid:durableId="1342850589">
    <w:abstractNumId w:val="1"/>
  </w:num>
  <w:num w:numId="10" w16cid:durableId="1962567022">
    <w:abstractNumId w:val="1"/>
  </w:num>
  <w:num w:numId="11" w16cid:durableId="1582982147">
    <w:abstractNumId w:val="1"/>
  </w:num>
  <w:num w:numId="12" w16cid:durableId="425855264">
    <w:abstractNumId w:val="1"/>
  </w:num>
  <w:num w:numId="13" w16cid:durableId="1745835832">
    <w:abstractNumId w:val="1"/>
  </w:num>
  <w:num w:numId="14" w16cid:durableId="1017655137">
    <w:abstractNumId w:val="1"/>
  </w:num>
  <w:num w:numId="15" w16cid:durableId="202493525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94491434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3F4EAD"/>
    <w:rsid w:val="0001756B"/>
    <w:rsid w:val="000307C7"/>
    <w:rsid w:val="003F4EAD"/>
    <w:rsid w:val="004405A7"/>
    <w:rsid w:val="00737ABF"/>
    <w:rsid w:val="0081163F"/>
    <w:rsid w:val="009077D1"/>
    <w:rsid w:val="00A57658"/>
    <w:rsid w:val="00C0544D"/>
    <w:rsid w:val="00C703A1"/>
    <w:rsid w:val="00E24F42"/>
    <w:rsid w:val="00EB74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7FC499"/>
  <w15:docId w15:val="{79AE2430-9EFE-4529-8C93-DEA4701008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445</TotalTime>
  <Pages>27</Pages>
  <Words>6938</Words>
  <Characters>39549</Characters>
  <Application>Microsoft Office Word</Application>
  <DocSecurity>0</DocSecurity>
  <Lines>329</Lines>
  <Paragraphs>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Arghya Kundu</dc:creator>
  <cp:keywords/>
  <dc:description/>
  <cp:lastModifiedBy>Arghya Kundu</cp:lastModifiedBy>
  <cp:revision>1</cp:revision>
  <cp:lastPrinted>2026-04-19T08:18:00Z</cp:lastPrinted>
  <dcterms:created xsi:type="dcterms:W3CDTF">2026-04-19T06:32:00Z</dcterms:created>
  <dcterms:modified xsi:type="dcterms:W3CDTF">2026-04-20T07:38:00Z</dcterms:modified>
</cp:coreProperties>
</file>