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3437" w14:textId="1B541854" w:rsidR="006F651F" w:rsidRDefault="006F651F">
      <w:pPr>
        <w:rPr>
          <w:b/>
          <w:bCs/>
        </w:rPr>
      </w:pPr>
      <w:r>
        <w:t xml:space="preserve">                                               </w:t>
      </w:r>
      <w:r w:rsidRPr="006F651F">
        <w:rPr>
          <w:b/>
          <w:bCs/>
        </w:rPr>
        <w:t>EXPERIMENT 11</w:t>
      </w:r>
    </w:p>
    <w:p w14:paraId="2A279A38" w14:textId="0C249688" w:rsidR="006F651F" w:rsidRPr="006F651F" w:rsidRDefault="006F651F">
      <w:pPr>
        <w:rPr>
          <w:b/>
          <w:bCs/>
        </w:rPr>
      </w:pPr>
      <w:r>
        <w:rPr>
          <w:b/>
          <w:bCs/>
        </w:rPr>
        <w:t xml:space="preserve">                      Random Sampling and Sample Distribution</w:t>
      </w:r>
    </w:p>
    <w:p w14:paraId="46B14A32" w14:textId="77777777" w:rsidR="006F651F" w:rsidRDefault="006F651F"/>
    <w:p w14:paraId="227F9BAE" w14:textId="77777777" w:rsidR="006F651F" w:rsidRPr="006F651F" w:rsidRDefault="006F651F" w:rsidP="006F651F">
      <w:r w:rsidRPr="006F651F">
        <w:rPr>
          <w:b/>
          <w:bCs/>
        </w:rPr>
        <w:t>Aim:</w:t>
      </w:r>
      <w:r w:rsidRPr="006F651F">
        <w:br/>
        <w:t>To study the Central Limit Theorem by plotting sampling distributions of sample means for different sample sizes using Python.</w:t>
      </w:r>
    </w:p>
    <w:p w14:paraId="14842653" w14:textId="77777777" w:rsidR="006F651F" w:rsidRPr="006F651F" w:rsidRDefault="006F651F" w:rsidP="006F651F">
      <w:r w:rsidRPr="006F651F">
        <w:rPr>
          <w:b/>
          <w:bCs/>
        </w:rPr>
        <w:t>Procedure:</w:t>
      </w:r>
    </w:p>
    <w:p w14:paraId="2CBEF5E7" w14:textId="77777777" w:rsidR="006F651F" w:rsidRPr="006F651F" w:rsidRDefault="006F651F" w:rsidP="006F651F">
      <w:pPr>
        <w:numPr>
          <w:ilvl w:val="0"/>
          <w:numId w:val="1"/>
        </w:numPr>
      </w:pPr>
      <w:r w:rsidRPr="006F651F">
        <w:t>Import necessary libraries (</w:t>
      </w:r>
      <w:proofErr w:type="spellStart"/>
      <w:r w:rsidRPr="006F651F">
        <w:t>numpy</w:t>
      </w:r>
      <w:proofErr w:type="spellEnd"/>
      <w:r w:rsidRPr="006F651F">
        <w:t>, matplotlib).</w:t>
      </w:r>
    </w:p>
    <w:p w14:paraId="34EC57CA" w14:textId="77777777" w:rsidR="006F651F" w:rsidRPr="006F651F" w:rsidRDefault="006F651F" w:rsidP="006F651F">
      <w:pPr>
        <w:numPr>
          <w:ilvl w:val="0"/>
          <w:numId w:val="1"/>
        </w:numPr>
      </w:pPr>
      <w:r w:rsidRPr="006F651F">
        <w:t>Generate a population with a normal distribution (mean = 50, std = 10).</w:t>
      </w:r>
    </w:p>
    <w:p w14:paraId="69F0B50D" w14:textId="77777777" w:rsidR="006F651F" w:rsidRPr="006F651F" w:rsidRDefault="006F651F" w:rsidP="006F651F">
      <w:pPr>
        <w:numPr>
          <w:ilvl w:val="0"/>
          <w:numId w:val="1"/>
        </w:numPr>
      </w:pPr>
      <w:r w:rsidRPr="006F651F">
        <w:t>Define sample sizes (30, 50, 100).</w:t>
      </w:r>
    </w:p>
    <w:p w14:paraId="525E974D" w14:textId="77777777" w:rsidR="006F651F" w:rsidRPr="006F651F" w:rsidRDefault="006F651F" w:rsidP="006F651F">
      <w:pPr>
        <w:numPr>
          <w:ilvl w:val="0"/>
          <w:numId w:val="1"/>
        </w:numPr>
      </w:pPr>
      <w:r w:rsidRPr="006F651F">
        <w:t>Draw random samples repeatedly and compute their means.</w:t>
      </w:r>
    </w:p>
    <w:p w14:paraId="11DF4E2D" w14:textId="77777777" w:rsidR="006F651F" w:rsidRPr="006F651F" w:rsidRDefault="006F651F" w:rsidP="006F651F">
      <w:pPr>
        <w:numPr>
          <w:ilvl w:val="0"/>
          <w:numId w:val="1"/>
        </w:numPr>
      </w:pPr>
      <w:r w:rsidRPr="006F651F">
        <w:t>Store sample means for each sample size.</w:t>
      </w:r>
    </w:p>
    <w:p w14:paraId="3EC6C8B9" w14:textId="77777777" w:rsidR="006F651F" w:rsidRDefault="006F651F" w:rsidP="006F651F">
      <w:pPr>
        <w:numPr>
          <w:ilvl w:val="0"/>
          <w:numId w:val="1"/>
        </w:numPr>
      </w:pPr>
      <w:r w:rsidRPr="006F651F">
        <w:t xml:space="preserve">Plot histograms of sample </w:t>
      </w:r>
      <w:proofErr w:type="gramStart"/>
      <w:r w:rsidRPr="006F651F">
        <w:t>means</w:t>
      </w:r>
      <w:proofErr w:type="gramEnd"/>
      <w:r w:rsidRPr="006F651F">
        <w:t xml:space="preserve"> and compare with the population mean.</w:t>
      </w:r>
    </w:p>
    <w:p w14:paraId="0FB6165E" w14:textId="7B6E002E" w:rsidR="006F651F" w:rsidRDefault="006F651F">
      <w:pPr>
        <w:tabs>
          <w:tab w:val="right" w:pos="12240"/>
        </w:tabs>
        <w:spacing w:after="913" w:line="265" w:lineRule="auto"/>
        <w:ind w:left="-15" w:right="-15"/>
      </w:pPr>
      <w:r w:rsidRPr="006F651F">
        <w:rPr>
          <w:b/>
          <w:bCs/>
        </w:rPr>
        <w:t>Code:</w:t>
      </w:r>
    </w:p>
    <w:tbl>
      <w:tblPr>
        <w:tblStyle w:val="TableGrid"/>
        <w:tblpPr w:vertAnchor="text" w:horzAnchor="page" w:tblpX="2029" w:tblpY="1"/>
        <w:tblOverlap w:val="never"/>
        <w:tblW w:w="8968" w:type="dxa"/>
        <w:tblInd w:w="0" w:type="dxa"/>
        <w:tblCellMar>
          <w:top w:w="126" w:type="dxa"/>
          <w:left w:w="64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8968"/>
      </w:tblGrid>
      <w:tr w:rsidR="006F651F" w14:paraId="5EA33557" w14:textId="77777777" w:rsidTr="006F651F">
        <w:trPr>
          <w:trHeight w:val="7298"/>
        </w:trPr>
        <w:tc>
          <w:tcPr>
            <w:tcW w:w="896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</w:tcPr>
          <w:p w14:paraId="3C6A8896" w14:textId="77777777" w:rsidR="006F651F" w:rsidRDefault="006F651F" w:rsidP="006F651F">
            <w:pPr>
              <w:spacing w:after="21"/>
            </w:pPr>
            <w:r>
              <w:rPr>
                <w:rFonts w:ascii="Consolas" w:eastAsia="Consolas" w:hAnsi="Consolas" w:cs="Consolas"/>
                <w:b/>
                <w:color w:val="008000"/>
              </w:rPr>
              <w:lastRenderedPageBreak/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</w:rPr>
              <w:t xml:space="preserve">as </w:t>
            </w:r>
            <w:r>
              <w:t>np</w:t>
            </w:r>
          </w:p>
          <w:p w14:paraId="5E06AD45" w14:textId="77777777" w:rsidR="006F651F" w:rsidRDefault="006F651F" w:rsidP="006F651F">
            <w:pPr>
              <w:spacing w:after="276"/>
            </w:pPr>
            <w:r>
              <w:rPr>
                <w:rFonts w:ascii="Consolas" w:eastAsia="Consolas" w:hAnsi="Consolas" w:cs="Consolas"/>
                <w:b/>
                <w:color w:val="008000"/>
              </w:rP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</w:rPr>
              <w:t xml:space="preserve">as </w:t>
            </w:r>
            <w:proofErr w:type="spellStart"/>
            <w:r>
              <w:t>plt</w:t>
            </w:r>
            <w:proofErr w:type="spellEnd"/>
          </w:p>
          <w:p w14:paraId="4132148C" w14:textId="77777777" w:rsidR="006F651F" w:rsidRDefault="006F651F" w:rsidP="006F651F">
            <w:pPr>
              <w:spacing w:line="281" w:lineRule="auto"/>
              <w:ind w:right="5255"/>
            </w:pPr>
            <w:proofErr w:type="spellStart"/>
            <w:r>
              <w:t>population_mean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= </w:t>
            </w:r>
            <w:r>
              <w:rPr>
                <w:color w:val="008800"/>
              </w:rPr>
              <w:t xml:space="preserve">50 </w:t>
            </w:r>
            <w:proofErr w:type="spellStart"/>
            <w:r>
              <w:t>population_std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= </w:t>
            </w:r>
            <w:r>
              <w:rPr>
                <w:color w:val="008800"/>
              </w:rPr>
              <w:t xml:space="preserve">10 </w:t>
            </w:r>
            <w:proofErr w:type="spellStart"/>
            <w:r>
              <w:t>population_size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= </w:t>
            </w:r>
            <w:r>
              <w:rPr>
                <w:color w:val="008800"/>
              </w:rPr>
              <w:t>100000</w:t>
            </w:r>
          </w:p>
          <w:p w14:paraId="394B0897" w14:textId="77777777" w:rsidR="006F651F" w:rsidRDefault="006F651F" w:rsidP="006F651F">
            <w:pPr>
              <w:spacing w:after="276"/>
            </w:pPr>
            <w:r>
              <w:t xml:space="preserve">population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= </w:t>
            </w:r>
            <w:proofErr w:type="spellStart"/>
            <w:proofErr w:type="gramStart"/>
            <w:r>
              <w:t>np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random</w:t>
            </w:r>
            <w:proofErr w:type="gramEnd"/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proofErr w:type="gramStart"/>
            <w:r>
              <w:t>normal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proofErr w:type="gramEnd"/>
            <w:r>
              <w:t>population_mean</w:t>
            </w:r>
            <w:proofErr w:type="spellEnd"/>
            <w:r>
              <w:rPr>
                <w:color w:val="0055AA"/>
              </w:rPr>
              <w:t xml:space="preserve">, </w:t>
            </w:r>
            <w:proofErr w:type="spellStart"/>
            <w:r>
              <w:t>population_std</w:t>
            </w:r>
            <w:proofErr w:type="spellEnd"/>
            <w:r>
              <w:rPr>
                <w:color w:val="0055AA"/>
              </w:rPr>
              <w:t xml:space="preserve">, </w:t>
            </w:r>
            <w:proofErr w:type="spellStart"/>
            <w:r>
              <w:t>population_size</w:t>
            </w:r>
            <w:proofErr w:type="spellEnd"/>
            <w:r>
              <w:rPr>
                <w:color w:val="0055AA"/>
              </w:rPr>
              <w:t>)</w:t>
            </w:r>
          </w:p>
          <w:p w14:paraId="0E955882" w14:textId="77777777" w:rsidR="006F651F" w:rsidRDefault="006F651F" w:rsidP="006F651F">
            <w:pPr>
              <w:spacing w:line="281" w:lineRule="auto"/>
              <w:ind w:right="4719"/>
            </w:pPr>
            <w:proofErr w:type="spellStart"/>
            <w:r>
              <w:t>sample_sizes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=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30</w:t>
            </w:r>
            <w:r>
              <w:rPr>
                <w:color w:val="0055AA"/>
              </w:rPr>
              <w:t xml:space="preserve">, </w:t>
            </w:r>
            <w:r>
              <w:rPr>
                <w:color w:val="008800"/>
              </w:rPr>
              <w:t>50</w:t>
            </w:r>
            <w:r>
              <w:rPr>
                <w:color w:val="0055AA"/>
              </w:rPr>
              <w:t xml:space="preserve">, </w:t>
            </w:r>
            <w:r>
              <w:rPr>
                <w:color w:val="008800"/>
              </w:rPr>
              <w:t>100</w:t>
            </w:r>
            <w:r>
              <w:rPr>
                <w:color w:val="0055AA"/>
              </w:rPr>
              <w:t xml:space="preserve">] </w:t>
            </w:r>
            <w:proofErr w:type="spellStart"/>
            <w:r>
              <w:t>num_samples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= </w:t>
            </w:r>
            <w:r>
              <w:rPr>
                <w:color w:val="008800"/>
              </w:rPr>
              <w:t>1000</w:t>
            </w:r>
          </w:p>
          <w:p w14:paraId="127129ED" w14:textId="77777777" w:rsidR="006F651F" w:rsidRDefault="006F651F" w:rsidP="006F651F">
            <w:pPr>
              <w:spacing w:after="276"/>
            </w:pPr>
            <w:proofErr w:type="spellStart"/>
            <w:r>
              <w:t>sample_means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= </w:t>
            </w:r>
            <w:r>
              <w:rPr>
                <w:color w:val="0055AA"/>
              </w:rPr>
              <w:t>{</w:t>
            </w:r>
            <w:r>
              <w:t>size</w:t>
            </w:r>
            <w:r>
              <w:rPr>
                <w:color w:val="0055AA"/>
              </w:rPr>
              <w:t xml:space="preserve">: [] </w:t>
            </w:r>
            <w:r>
              <w:rPr>
                <w:rFonts w:ascii="Consolas" w:eastAsia="Consolas" w:hAnsi="Consolas" w:cs="Consolas"/>
                <w:b/>
                <w:color w:val="008000"/>
              </w:rPr>
              <w:t xml:space="preserve">for </w:t>
            </w:r>
            <w:r>
              <w:t xml:space="preserve">size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in </w:t>
            </w:r>
            <w:proofErr w:type="spellStart"/>
            <w:r>
              <w:t>sample_sizes</w:t>
            </w:r>
            <w:proofErr w:type="spellEnd"/>
            <w:r>
              <w:rPr>
                <w:color w:val="0055AA"/>
              </w:rPr>
              <w:t>}</w:t>
            </w:r>
          </w:p>
          <w:p w14:paraId="1A623381" w14:textId="77777777" w:rsidR="006F651F" w:rsidRDefault="006F651F" w:rsidP="006F651F">
            <w:pPr>
              <w:spacing w:after="21"/>
            </w:pPr>
            <w:r>
              <w:rPr>
                <w:rFonts w:ascii="Consolas" w:eastAsia="Consolas" w:hAnsi="Consolas" w:cs="Consolas"/>
                <w:b/>
                <w:color w:val="008000"/>
              </w:rPr>
              <w:t xml:space="preserve">for </w:t>
            </w:r>
            <w:r>
              <w:t xml:space="preserve">size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in </w:t>
            </w:r>
            <w:proofErr w:type="spellStart"/>
            <w:r>
              <w:t>sample_sizes</w:t>
            </w:r>
            <w:proofErr w:type="spellEnd"/>
            <w:r>
              <w:rPr>
                <w:color w:val="0055AA"/>
              </w:rPr>
              <w:t>:</w:t>
            </w:r>
          </w:p>
          <w:p w14:paraId="445E9D80" w14:textId="77777777" w:rsidR="006F651F" w:rsidRDefault="006F651F" w:rsidP="006F651F">
            <w:pPr>
              <w:spacing w:after="21"/>
              <w:ind w:left="429"/>
            </w:pPr>
            <w:r>
              <w:rPr>
                <w:rFonts w:ascii="Consolas" w:eastAsia="Consolas" w:hAnsi="Consolas" w:cs="Consolas"/>
                <w:b/>
                <w:color w:val="008000"/>
              </w:rPr>
              <w:t xml:space="preserve">for </w:t>
            </w:r>
            <w:r>
              <w:t xml:space="preserve">_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in </w:t>
            </w:r>
            <w:r>
              <w:t>range</w:t>
            </w:r>
            <w:r>
              <w:rPr>
                <w:color w:val="0055AA"/>
              </w:rPr>
              <w:t>(</w:t>
            </w:r>
            <w:proofErr w:type="spellStart"/>
            <w:r>
              <w:t>num_samples</w:t>
            </w:r>
            <w:proofErr w:type="spellEnd"/>
            <w:r>
              <w:rPr>
                <w:color w:val="0055AA"/>
              </w:rPr>
              <w:t>):</w:t>
            </w:r>
          </w:p>
          <w:p w14:paraId="7CCD15D5" w14:textId="77777777" w:rsidR="006F651F" w:rsidRDefault="006F651F" w:rsidP="006F651F">
            <w:pPr>
              <w:spacing w:after="269" w:line="266" w:lineRule="auto"/>
              <w:ind w:left="858"/>
            </w:pPr>
            <w:r>
              <w:t xml:space="preserve">sample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= </w:t>
            </w:r>
            <w:proofErr w:type="spellStart"/>
            <w:proofErr w:type="gramStart"/>
            <w:r>
              <w:t>np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random</w:t>
            </w:r>
            <w:proofErr w:type="gramEnd"/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proofErr w:type="gramStart"/>
            <w:r>
              <w:t>choice</w:t>
            </w:r>
            <w:proofErr w:type="spellEnd"/>
            <w:r>
              <w:rPr>
                <w:color w:val="0055AA"/>
              </w:rPr>
              <w:t>(</w:t>
            </w:r>
            <w:proofErr w:type="gramEnd"/>
            <w:r>
              <w:t>population</w:t>
            </w:r>
            <w:r>
              <w:rPr>
                <w:color w:val="0055AA"/>
              </w:rPr>
              <w:t xml:space="preserve">, </w:t>
            </w:r>
            <w:r>
              <w:t>size</w:t>
            </w:r>
            <w:r>
              <w:rPr>
                <w:rFonts w:ascii="Consolas" w:eastAsia="Consolas" w:hAnsi="Consolas" w:cs="Consolas"/>
                <w:b/>
                <w:color w:val="901DDD"/>
              </w:rPr>
              <w:t>=</w:t>
            </w:r>
            <w:r>
              <w:t>size</w:t>
            </w:r>
            <w:r>
              <w:rPr>
                <w:color w:val="0055AA"/>
              </w:rPr>
              <w:t xml:space="preserve">, </w:t>
            </w:r>
            <w:r>
              <w:t>replace</w:t>
            </w:r>
            <w:r>
              <w:rPr>
                <w:rFonts w:ascii="Consolas" w:eastAsia="Consolas" w:hAnsi="Consolas" w:cs="Consolas"/>
                <w:b/>
                <w:color w:val="901DDD"/>
              </w:rPr>
              <w:t>=</w:t>
            </w:r>
            <w:r>
              <w:rPr>
                <w:rFonts w:ascii="Consolas" w:eastAsia="Consolas" w:hAnsi="Consolas" w:cs="Consolas"/>
                <w:b/>
                <w:color w:val="008000"/>
              </w:rPr>
              <w:t>False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t>sample_means</w:t>
            </w:r>
            <w:proofErr w:type="spellEnd"/>
            <w:r>
              <w:rPr>
                <w:color w:val="0055AA"/>
              </w:rPr>
              <w:t>[</w:t>
            </w:r>
            <w:r>
              <w:t>size</w:t>
            </w:r>
            <w:proofErr w:type="gramStart"/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append</w:t>
            </w:r>
            <w:proofErr w:type="gramEnd"/>
            <w:r>
              <w:rPr>
                <w:color w:val="0055AA"/>
              </w:rPr>
              <w:t>(</w:t>
            </w:r>
            <w:proofErr w:type="spellStart"/>
            <w:proofErr w:type="gramStart"/>
            <w:r>
              <w:t>np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mean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t>sample</w:t>
            </w:r>
            <w:r>
              <w:rPr>
                <w:color w:val="0055AA"/>
              </w:rPr>
              <w:t>))</w:t>
            </w:r>
          </w:p>
          <w:p w14:paraId="62CB8084" w14:textId="77777777" w:rsidR="006F651F" w:rsidRDefault="006F651F" w:rsidP="006F651F">
            <w:pPr>
              <w:spacing w:line="281" w:lineRule="auto"/>
              <w:ind w:right="4719"/>
            </w:pPr>
            <w:proofErr w:type="spellStart"/>
            <w:proofErr w:type="gramStart"/>
            <w:r>
              <w:t>plt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figure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b/>
                <w:color w:val="901DDD"/>
              </w:rPr>
              <w:t>=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008800"/>
              </w:rPr>
              <w:t>12</w:t>
            </w:r>
            <w:r>
              <w:rPr>
                <w:color w:val="0055AA"/>
              </w:rPr>
              <w:t xml:space="preserve">, </w:t>
            </w:r>
            <w:r>
              <w:rPr>
                <w:color w:val="008800"/>
              </w:rPr>
              <w:t>8</w:t>
            </w:r>
            <w:r>
              <w:rPr>
                <w:color w:val="0055AA"/>
              </w:rPr>
              <w:t xml:space="preserve">)) </w:t>
            </w:r>
            <w:r>
              <w:rPr>
                <w:rFonts w:ascii="Consolas" w:eastAsia="Consolas" w:hAnsi="Consolas" w:cs="Consolas"/>
                <w:b/>
                <w:color w:val="008000"/>
              </w:rPr>
              <w:t xml:space="preserve">for </w:t>
            </w:r>
            <w:proofErr w:type="spellStart"/>
            <w:r>
              <w:t>i</w:t>
            </w:r>
            <w:proofErr w:type="spellEnd"/>
            <w:r>
              <w:rPr>
                <w:color w:val="0055AA"/>
              </w:rPr>
              <w:t xml:space="preserve">, </w:t>
            </w:r>
            <w:r>
              <w:t xml:space="preserve">size </w:t>
            </w:r>
            <w:r>
              <w:rPr>
                <w:rFonts w:ascii="Consolas" w:eastAsia="Consolas" w:hAnsi="Consolas" w:cs="Consolas"/>
                <w:b/>
                <w:color w:val="901DDD"/>
              </w:rPr>
              <w:t xml:space="preserve">in </w:t>
            </w:r>
            <w:r>
              <w:t>enumerate</w:t>
            </w:r>
            <w:r>
              <w:rPr>
                <w:color w:val="0055AA"/>
              </w:rPr>
              <w:t>(</w:t>
            </w:r>
            <w:proofErr w:type="spellStart"/>
            <w:r>
              <w:t>sample_sizes</w:t>
            </w:r>
            <w:proofErr w:type="spellEnd"/>
            <w:r>
              <w:rPr>
                <w:color w:val="0055AA"/>
              </w:rPr>
              <w:t>):</w:t>
            </w:r>
          </w:p>
          <w:p w14:paraId="340E36C6" w14:textId="77777777" w:rsidR="006F651F" w:rsidRDefault="006F651F" w:rsidP="006F651F">
            <w:pPr>
              <w:spacing w:after="21"/>
              <w:ind w:left="429"/>
            </w:pPr>
            <w:proofErr w:type="spellStart"/>
            <w:proofErr w:type="gramStart"/>
            <w:r>
              <w:t>plt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subplot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spellStart"/>
            <w:r>
              <w:t>len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r>
              <w:t>sample_sizes</w:t>
            </w:r>
            <w:proofErr w:type="spellEnd"/>
            <w:r>
              <w:rPr>
                <w:color w:val="0055AA"/>
              </w:rPr>
              <w:t xml:space="preserve">), </w:t>
            </w:r>
            <w:r>
              <w:rPr>
                <w:color w:val="008800"/>
              </w:rPr>
              <w:t>1</w:t>
            </w:r>
            <w:r>
              <w:rPr>
                <w:color w:val="0055AA"/>
              </w:rPr>
              <w:t xml:space="preserve">, </w:t>
            </w:r>
            <w:r>
              <w:t>i</w:t>
            </w:r>
            <w:r>
              <w:rPr>
                <w:rFonts w:ascii="Consolas" w:eastAsia="Consolas" w:hAnsi="Consolas" w:cs="Consolas"/>
                <w:b/>
                <w:color w:val="901DDD"/>
              </w:rPr>
              <w:t>+</w:t>
            </w:r>
            <w:r>
              <w:rPr>
                <w:color w:val="008800"/>
              </w:rPr>
              <w:t>1</w:t>
            </w:r>
            <w:r>
              <w:rPr>
                <w:color w:val="0055AA"/>
              </w:rPr>
              <w:t>)</w:t>
            </w:r>
          </w:p>
          <w:p w14:paraId="20581635" w14:textId="77777777" w:rsidR="006F651F" w:rsidRDefault="006F651F" w:rsidP="006F651F">
            <w:pPr>
              <w:spacing w:line="269" w:lineRule="auto"/>
              <w:ind w:left="429"/>
            </w:pPr>
            <w:proofErr w:type="spellStart"/>
            <w:proofErr w:type="gramStart"/>
            <w:r>
              <w:t>plt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hist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spellStart"/>
            <w:r>
              <w:t>sample_means</w:t>
            </w:r>
            <w:proofErr w:type="spellEnd"/>
            <w:r>
              <w:rPr>
                <w:color w:val="0055AA"/>
              </w:rPr>
              <w:t>[</w:t>
            </w:r>
            <w:r>
              <w:t>size</w:t>
            </w:r>
            <w:r>
              <w:rPr>
                <w:color w:val="0055AA"/>
              </w:rPr>
              <w:t xml:space="preserve">], </w:t>
            </w:r>
            <w:r>
              <w:t>bins</w:t>
            </w:r>
            <w:r>
              <w:rPr>
                <w:rFonts w:ascii="Consolas" w:eastAsia="Consolas" w:hAnsi="Consolas" w:cs="Consolas"/>
                <w:b/>
                <w:color w:val="901DDD"/>
              </w:rPr>
              <w:t>=</w:t>
            </w:r>
            <w:r>
              <w:rPr>
                <w:color w:val="008800"/>
              </w:rPr>
              <w:t>30</w:t>
            </w:r>
            <w:r>
              <w:rPr>
                <w:color w:val="0055AA"/>
              </w:rPr>
              <w:t xml:space="preserve">, </w:t>
            </w:r>
            <w:r>
              <w:t>alpha</w:t>
            </w:r>
            <w:r>
              <w:rPr>
                <w:rFonts w:ascii="Consolas" w:eastAsia="Consolas" w:hAnsi="Consolas" w:cs="Consolas"/>
                <w:b/>
                <w:color w:val="901DDD"/>
              </w:rPr>
              <w:t>=</w:t>
            </w:r>
            <w:r>
              <w:rPr>
                <w:color w:val="008800"/>
              </w:rPr>
              <w:t>0.7</w:t>
            </w:r>
            <w:r>
              <w:rPr>
                <w:color w:val="0055AA"/>
              </w:rPr>
              <w:t xml:space="preserve">, </w:t>
            </w:r>
            <w:r>
              <w:t>label</w:t>
            </w:r>
            <w:r>
              <w:rPr>
                <w:rFonts w:ascii="Consolas" w:eastAsia="Consolas" w:hAnsi="Consolas" w:cs="Consolas"/>
                <w:b/>
                <w:color w:val="901DDD"/>
              </w:rPr>
              <w:t>=</w:t>
            </w:r>
            <w:proofErr w:type="spellStart"/>
            <w:r>
              <w:rPr>
                <w:color w:val="BA2121"/>
              </w:rPr>
              <w:t>f'Sample</w:t>
            </w:r>
            <w:proofErr w:type="spellEnd"/>
            <w:r>
              <w:rPr>
                <w:color w:val="BA2121"/>
              </w:rPr>
              <w:t xml:space="preserve"> Size {</w:t>
            </w:r>
            <w:r>
              <w:t>size</w:t>
            </w:r>
            <w:r>
              <w:rPr>
                <w:color w:val="BA2121"/>
              </w:rPr>
              <w:t>}'</w:t>
            </w:r>
            <w:r>
              <w:rPr>
                <w:color w:val="0055AA"/>
              </w:rPr>
              <w:t xml:space="preserve">) </w:t>
            </w:r>
            <w:proofErr w:type="spellStart"/>
            <w:proofErr w:type="gramStart"/>
            <w:r>
              <w:t>plt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axvline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spellStart"/>
            <w:proofErr w:type="gramStart"/>
            <w:r>
              <w:t>np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mean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t>population</w:t>
            </w:r>
            <w:r>
              <w:rPr>
                <w:color w:val="0055AA"/>
              </w:rPr>
              <w:t xml:space="preserve">), </w:t>
            </w:r>
            <w:proofErr w:type="spellStart"/>
            <w:r>
              <w:t>color</w:t>
            </w:r>
            <w:proofErr w:type="spellEnd"/>
            <w:r>
              <w:rPr>
                <w:rFonts w:ascii="Consolas" w:eastAsia="Consolas" w:hAnsi="Consolas" w:cs="Consolas"/>
                <w:b/>
                <w:color w:val="901DDD"/>
              </w:rPr>
              <w:t>=</w:t>
            </w:r>
            <w:r>
              <w:rPr>
                <w:color w:val="BA2121"/>
              </w:rPr>
              <w:t>'red'</w:t>
            </w:r>
            <w:r>
              <w:rPr>
                <w:color w:val="0055AA"/>
              </w:rPr>
              <w:t xml:space="preserve">, </w:t>
            </w:r>
            <w:proofErr w:type="spellStart"/>
            <w:r>
              <w:t>linestyle</w:t>
            </w:r>
            <w:proofErr w:type="spellEnd"/>
            <w:r>
              <w:rPr>
                <w:rFonts w:ascii="Consolas" w:eastAsia="Consolas" w:hAnsi="Consolas" w:cs="Consolas"/>
                <w:b/>
                <w:color w:val="901DDD"/>
              </w:rPr>
              <w:t>=</w:t>
            </w:r>
            <w:r>
              <w:rPr>
                <w:color w:val="BA2121"/>
              </w:rPr>
              <w:t>'dashed'</w:t>
            </w:r>
            <w:r>
              <w:rPr>
                <w:color w:val="0055AA"/>
              </w:rPr>
              <w:t xml:space="preserve">, </w:t>
            </w:r>
            <w:r>
              <w:t>linewidth</w:t>
            </w:r>
            <w:r>
              <w:rPr>
                <w:rFonts w:ascii="Consolas" w:eastAsia="Consolas" w:hAnsi="Consolas" w:cs="Consolas"/>
                <w:b/>
                <w:color w:val="901DDD"/>
              </w:rPr>
              <w:t>=</w:t>
            </w:r>
            <w:r>
              <w:rPr>
                <w:color w:val="008800"/>
              </w:rPr>
              <w:t xml:space="preserve">1.5 </w:t>
            </w:r>
            <w:proofErr w:type="spellStart"/>
            <w:proofErr w:type="gramStart"/>
            <w:r>
              <w:t>plt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title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spellStart"/>
            <w:r>
              <w:rPr>
                <w:color w:val="BA2121"/>
              </w:rPr>
              <w:t>f'Sampling</w:t>
            </w:r>
            <w:proofErr w:type="spellEnd"/>
            <w:r>
              <w:rPr>
                <w:color w:val="BA2121"/>
              </w:rPr>
              <w:t xml:space="preserve"> Distribution (Sample Size {</w:t>
            </w:r>
            <w:r>
              <w:t>size</w:t>
            </w:r>
            <w:r>
              <w:rPr>
                <w:color w:val="BA2121"/>
              </w:rPr>
              <w:t>})'</w:t>
            </w:r>
            <w:r>
              <w:rPr>
                <w:color w:val="0055AA"/>
              </w:rPr>
              <w:t xml:space="preserve">) </w:t>
            </w:r>
            <w:proofErr w:type="spellStart"/>
            <w:proofErr w:type="gramStart"/>
            <w:r>
              <w:t>plt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xlabel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'Sample Mean'</w:t>
            </w:r>
            <w:r>
              <w:rPr>
                <w:color w:val="0055AA"/>
              </w:rPr>
              <w:t xml:space="preserve">) </w:t>
            </w:r>
            <w:proofErr w:type="spellStart"/>
            <w:proofErr w:type="gramStart"/>
            <w:r>
              <w:t>plt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ylabel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'Frequency'</w:t>
            </w:r>
            <w:r>
              <w:rPr>
                <w:color w:val="0055AA"/>
              </w:rPr>
              <w:t xml:space="preserve">) </w:t>
            </w:r>
            <w:proofErr w:type="spellStart"/>
            <w:proofErr w:type="gramStart"/>
            <w:r>
              <w:t>plt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legend</w:t>
            </w:r>
            <w:proofErr w:type="spellEnd"/>
            <w:proofErr w:type="gramEnd"/>
            <w:r>
              <w:rPr>
                <w:color w:val="0055AA"/>
              </w:rPr>
              <w:t>()</w:t>
            </w:r>
          </w:p>
          <w:p w14:paraId="6E58C5A5" w14:textId="77777777" w:rsidR="006F651F" w:rsidRDefault="006F651F" w:rsidP="006F651F">
            <w:pPr>
              <w:ind w:right="5899"/>
            </w:pPr>
            <w:proofErr w:type="spellStart"/>
            <w:proofErr w:type="gramStart"/>
            <w:r>
              <w:t>plt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rPr>
                <w:color w:val="0055AA"/>
              </w:rPr>
              <w:t>(</w:t>
            </w:r>
            <w:proofErr w:type="gramEnd"/>
            <w:r>
              <w:rPr>
                <w:color w:val="0055AA"/>
              </w:rPr>
              <w:t xml:space="preserve">) </w:t>
            </w:r>
            <w:proofErr w:type="spellStart"/>
            <w:proofErr w:type="gramStart"/>
            <w:r>
              <w:t>plt</w:t>
            </w:r>
            <w:r>
              <w:rPr>
                <w:rFonts w:ascii="Consolas" w:eastAsia="Consolas" w:hAnsi="Consolas" w:cs="Consolas"/>
                <w:b/>
                <w:color w:val="901DDD"/>
              </w:rPr>
              <w:t>.</w:t>
            </w:r>
            <w:r>
              <w:t>show</w:t>
            </w:r>
            <w:proofErr w:type="spellEnd"/>
            <w:proofErr w:type="gramEnd"/>
            <w:r>
              <w:rPr>
                <w:color w:val="0055AA"/>
              </w:rPr>
              <w:t>()</w:t>
            </w:r>
          </w:p>
        </w:tc>
      </w:tr>
    </w:tbl>
    <w:p w14:paraId="286F0A47" w14:textId="77777777" w:rsidR="006F651F" w:rsidRDefault="006F651F">
      <w:r>
        <w:t>In [3]:</w:t>
      </w:r>
    </w:p>
    <w:p w14:paraId="59F6741B" w14:textId="77777777" w:rsidR="006F651F" w:rsidRDefault="006F651F">
      <w:pPr>
        <w:spacing w:after="1100"/>
        <w:ind w:left="2025"/>
      </w:pPr>
    </w:p>
    <w:p w14:paraId="48EDA00E" w14:textId="38AEC349" w:rsidR="006F651F" w:rsidRPr="006F651F" w:rsidRDefault="006F651F" w:rsidP="006F651F">
      <w:pPr>
        <w:spacing w:after="1100"/>
        <w:ind w:left="2025"/>
      </w:pPr>
      <w:r>
        <w:rPr>
          <w:noProof/>
        </w:rPr>
        <w:lastRenderedPageBreak/>
        <w:drawing>
          <wp:inline distT="0" distB="0" distL="0" distR="0" wp14:anchorId="1370A385" wp14:editId="6D2D58B9">
            <wp:extent cx="4676140" cy="3751403"/>
            <wp:effectExtent l="0" t="0" r="0" b="1905"/>
            <wp:docPr id="1268" name="Picture 1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Picture 12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740" cy="37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00EF" w14:textId="77777777" w:rsidR="006F651F" w:rsidRDefault="006F651F">
      <w:pPr>
        <w:tabs>
          <w:tab w:val="right" w:pos="12240"/>
        </w:tabs>
        <w:spacing w:after="0" w:line="265" w:lineRule="auto"/>
        <w:ind w:left="-15" w:right="-15"/>
        <w:rPr>
          <w:rFonts w:ascii="Times New Roman" w:eastAsia="Times New Roman" w:hAnsi="Times New Roman" w:cs="Times New Roman"/>
          <w:b/>
          <w:bCs/>
        </w:rPr>
      </w:pPr>
    </w:p>
    <w:p w14:paraId="7BB16743" w14:textId="23868A22" w:rsidR="006F651F" w:rsidRPr="006F651F" w:rsidRDefault="006F651F" w:rsidP="006F651F">
      <w:pPr>
        <w:tabs>
          <w:tab w:val="right" w:pos="12240"/>
        </w:tabs>
        <w:spacing w:after="0" w:line="265" w:lineRule="auto"/>
        <w:ind w:left="-15" w:right="-15"/>
        <w:rPr>
          <w:b/>
          <w:bCs/>
        </w:rPr>
      </w:pPr>
      <w:r w:rsidRPr="006F651F">
        <w:rPr>
          <w:rFonts w:ascii="Times New Roman" w:eastAsia="Times New Roman" w:hAnsi="Times New Roman" w:cs="Times New Roman"/>
          <w:b/>
          <w:bCs/>
        </w:rPr>
        <w:t>Result:</w:t>
      </w:r>
      <w:r w:rsidRPr="006F651F">
        <w:rPr>
          <w:rFonts w:ascii="Times New Roman" w:eastAsia="Times New Roman" w:hAnsi="Times New Roman" w:cs="Times New Roman"/>
          <w:b/>
          <w:bCs/>
        </w:rPr>
        <w:br/>
      </w:r>
      <w:r w:rsidRPr="006F651F">
        <w:rPr>
          <w:rFonts w:ascii="Times New Roman" w:eastAsia="Times New Roman" w:hAnsi="Times New Roman" w:cs="Times New Roman"/>
        </w:rPr>
        <w:t>The sampling distribution of the sample mean approaches a normal distribution as sample size increases, demonstrating the Central Limit Theorem</w:t>
      </w:r>
      <w:r w:rsidRPr="006F651F">
        <w:rPr>
          <w:rFonts w:ascii="Times New Roman" w:eastAsia="Times New Roman" w:hAnsi="Times New Roman" w:cs="Times New Roman"/>
          <w:b/>
          <w:bCs/>
        </w:rPr>
        <w:t>.</w:t>
      </w:r>
      <w:r w:rsidRPr="006F651F">
        <w:rPr>
          <w:rFonts w:ascii="Times New Roman" w:eastAsia="Times New Roman" w:hAnsi="Times New Roman" w:cs="Times New Roman"/>
          <w:b/>
          <w:bCs/>
        </w:rPr>
        <w:tab/>
      </w:r>
    </w:p>
    <w:sectPr w:rsidR="006F651F" w:rsidRPr="006F6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0D07"/>
    <w:multiLevelType w:val="multilevel"/>
    <w:tmpl w:val="D8E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79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1F"/>
    <w:rsid w:val="002B4662"/>
    <w:rsid w:val="006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9A4B"/>
  <w15:chartTrackingRefBased/>
  <w15:docId w15:val="{91B5011A-B7D8-4DE2-BB4A-1D5A6CF1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51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F651F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E</dc:creator>
  <cp:keywords/>
  <dc:description/>
  <cp:lastModifiedBy>Kaviya E</cp:lastModifiedBy>
  <cp:revision>1</cp:revision>
  <dcterms:created xsi:type="dcterms:W3CDTF">2025-10-15T12:15:00Z</dcterms:created>
  <dcterms:modified xsi:type="dcterms:W3CDTF">2025-10-15T12:20:00Z</dcterms:modified>
</cp:coreProperties>
</file>