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ox5aiiy1i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Employee Management System - Overview and Setup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Creating a Spring Boot Project: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the project metadata: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com.example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Artifact: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EmployeeManagementSystem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EmployeeManagementSystem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 Management System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Package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com.example.employeemanagementsystem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Packaging: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dependencies: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Data JPA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H2 Database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Web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Lombok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Configuring Application Properties: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spring.datasource.username=sa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t0zxisums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Employee Management System - Creating Entities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Creating JPA Entities: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Entity: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lombok.Data;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javax.persistence.*;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@Table(name = "employees")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Employee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name;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email;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@ManyToOne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@JoinColumn(name = "department_id")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Department department;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Entity: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lombok.Data;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javax.persistence.*;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@Table(name = "departments")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Department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name;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@OneToMany(mappedBy = "department", cascade = CascadeType.ALL)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List&lt;Employee&gt; employees;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Mapping Entities to Database Tables: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  <w:r w:rsidDel="00000000" w:rsidR="00000000" w:rsidRPr="00000000">
        <w:rPr>
          <w:rtl w:val="0"/>
        </w:rPr>
        <w:t xml:space="preserve"> annotation specifies that the class is a JPA entity.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@Table</w:t>
      </w:r>
      <w:r w:rsidDel="00000000" w:rsidR="00000000" w:rsidRPr="00000000">
        <w:rPr>
          <w:rtl w:val="0"/>
        </w:rPr>
        <w:t xml:space="preserve"> maps the entity to a specific table in the database.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@GeneratedValue</w:t>
      </w:r>
      <w:r w:rsidDel="00000000" w:rsidR="00000000" w:rsidRPr="00000000">
        <w:rPr>
          <w:rtl w:val="0"/>
        </w:rPr>
        <w:t xml:space="preserve"> specify the primary key and the generation strategy.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@ManyToOne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@OneToMany</w:t>
      </w:r>
      <w:r w:rsidDel="00000000" w:rsidR="00000000" w:rsidRPr="00000000">
        <w:rPr>
          <w:rtl w:val="0"/>
        </w:rPr>
        <w:t xml:space="preserve"> define the relationships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4hv7opx7j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Employee Management System - Creating Repositories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Overview of Spring Data Repositories: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Data repositories simplify data access by providing common CRUD operations out of the box. By extending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, you inherit several methods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findById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Creating Repositories:</w:t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EmployeeRepository: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DepartmentRepository: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com.example.employeemanagementsystem.entity.Department;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DepartmentRepository extends JpaRepository&lt;Department, Long&gt; 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repositories enable basic CRUD operations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43iokj43u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Employee Management System - Implementing CRUD Operations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Basic CRUD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EmployeeController: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com.example.employeemanagementsystem.controller;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com.example.employeemanagementsystem.repository.EmployeeRepository;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@RequestMapping("/employees")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employeeRepository.findAll();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@GetMapping("/{id}")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ResponseEntity&lt;Employee&gt; getEmployeeById(@PathVariable Long id) {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employeeRepository.findById(id)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.map(employee -&gt; ResponseEntity.ok().body(employee))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@PostMapping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Employee createEmployee(@RequestBody Employee employee)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employeeRepository.save(employee);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@PutMapping("/{id}")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ResponseEntity&lt;Employee&gt; updateEmployee(@PathVariable Long id, @RequestBody Employee employeeDetails) 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employeeRepository.findById(id)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.map(employee -&gt;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employee.setName(employeeDetails.getName());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employee.setEmail(employeeDetails.getEmail());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employee.setDepartment(employeeDetails.getDepartment());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return ResponseEntity.ok(employeeRepository.save(employee));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@DeleteMapping("/{id}")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ResponseEntity&lt;?&gt; deleteEmployee(@PathVariable Long id) {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employeeRepository.findById(id)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.map(employee -&gt; 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employeeRepository.delete(employee);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return ResponseEntity.ok().build();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})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DepartmentController: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com.example.employeemanagementsystem.controller;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com.example.employeemanagementsystem.entity.Department;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com.example.employeemanagementsystem.repository.DepartmentRepository;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@RequestMapping("/departments")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DepartmentController 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DepartmentRepository departmentRepository;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List&lt;Department&gt; getAllDepartments() 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departmentRepository.findAll();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@GetMapping("/{id}")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ResponseEntity&lt;Department&gt; getDepartmentById(@PathVariable Long id) {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departmentRepository.findById(id)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.map(department -&gt; ResponseEntity.ok().body(department))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@PostMapping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Department createDepartment(@RequestBody Department department) {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departmentRepository.save(department);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@PutMapping("/{id}")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ResponseEntity&lt;Department&gt; updateDepartment(@PathVariable Long id, @RequestBody Department departmentDetails) {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departmentRepository.findById(id)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.map(department -&gt; {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department.setName(departmentDetails.getName());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return ResponseEntity.ok(departmentRepository.save(department));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})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@DeleteMapping("/{id}")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ResponseEntity&lt;?&gt; deleteDepartment(@PathVariable Long id) {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departmentRepository.findById(id)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.map(department -&gt; {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departmentRepository.delete(department);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return ResponseEntity.ok().build();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})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Implementing RESTful Endpoints: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controllers expose RESTful endpoints for performing CRUD operations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entities.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kenv8n329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Employee Management System - Defining Query Methods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Defining Query Methods: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define custom query methods by using method names 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@Query</w:t>
      </w:r>
      <w:r w:rsidDel="00000000" w:rsidR="00000000" w:rsidRPr="00000000">
        <w:rPr>
          <w:rtl w:val="0"/>
        </w:rPr>
        <w:t xml:space="preserve"> annotation.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Derived Query Example: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List&lt;Employee&gt; findByDepartmentName(String departmentName);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Query Example: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@Query("SELECT e FROM Employee e WHERE e.name LIKE %:name%")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List&lt;Employee&gt; findByNameLike(@Param("name") String name);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Named Queries: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Named Query Example: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lombok.Data;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javax.persistence.*;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@Table(name = "employees")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@NamedQuery(name = "Employee.findByDepartmentName", 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query = "SELECT e FROM Employee e WHERE e.department.name = :departmentName")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Employee {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name;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email;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@ManyToOne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@JoinColumn(name = "department_id")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Department department;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iun9i41zs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Employee Management System - Implementing Pagination and Sorting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Pagination: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implement pagination,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Pageable</w:t>
      </w:r>
      <w:r w:rsidDel="00000000" w:rsidR="00000000" w:rsidRPr="00000000">
        <w:rPr>
          <w:rtl w:val="0"/>
        </w:rPr>
        <w:t xml:space="preserve"> interfaces in the repository methods.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Page&lt;Employee&gt; findAll(Pageable pageable);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 Example: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com.example.employeemanagementsystem.controller;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com.example.employeemanagementsystem.repository.EmployeeRepository;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org.springframework.data.domain.PageRequest;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@RequestMapping("/employees")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@GetMapping("/paged")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Page&lt;Employee&gt; getAllEmployeesPaged(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@RequestParam(defaultValue = "0") int page,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@RequestParam(defaultValue = "10") int size) {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Pageable pageable = PageRequest.of(page, size);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employeeRepository.findAll(pageable);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Sorting: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org.springframework.data.domain.Sort;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Page&lt;Employee&gt; findAll(Pageable pageable, Sort sort);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com.example.employeemanagementsystem.controller;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com.example.employeemanagementsystem.repository.EmployeeRepository;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org.springframework.data.domain.PageRequest;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org.springframework.data.domain.Sort;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@RequestMapping("/employees")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@GetMapping("/pagedSorted")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Page&lt;Employee&gt; getAllEmployeesPagedSorted(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@RequestParam(defaultValue = "0") int page,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@RequestParam(defaultValue = "10") int size,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@RequestParam(defaultValue = "name") String sortBy) {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Pageable pageable = PageRequest.of(page, size, Sort.by(sortBy));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employeeRepository.findAll(pageable);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8i5h6eyig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7: Employee Management System - Enabling Entity Auditing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Entity Auditing: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Enable Auditing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Class: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com.example.employeemanagementsystem;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org.springframework.data.jpa.repository.config.EnableJpaAuditing;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@SpringBootApplication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@EnableJpaAuditing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EmployeeManagementSystemApplication {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SpringApplication.run(EmployeeManagementSystemApplication.class, args);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 Auditing Fields to Entities</w:t>
      </w:r>
    </w:p>
    <w:p w:rsidR="00000000" w:rsidDel="00000000" w:rsidP="00000000" w:rsidRDefault="00000000" w:rsidRPr="00000000" w14:paraId="0000018C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Entity: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lombok.Data;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org.springframework.data.annotation.CreatedDate;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org.springframework.data.annotation.LastModifiedDate;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org.springframework.data.jpa.domain.support.AuditingEntityListener;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javax.persistence.*;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java.time.LocalDateTime;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@Table(name = "employees")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@EntityListeners(AuditingEntityListener.class)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Employee {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name;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email;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@ManyToOne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@JoinColumn(name = "department_id")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Department department;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@CreatedDate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LocalDateTime createdDate;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@LastModifiedDate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LocalDateTime lastModifiedDate;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Entity: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lombok.Data;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org.springframework.data.annotation.CreatedDate;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org.springframework.data.annotation.LastModifiedDate;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org.springframework.data.jpa.domain.support.AuditingEntityListener;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javax.persistence.*;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java.time.LocalDateTime;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@Table(name = "departments")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@EntityListeners(AuditingEntityListener.class)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Department {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name;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@OneToMany(mappedBy = "department", cascade = CascadeType.ALL)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List&lt;Employee&gt; employees;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@CreatedDate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LocalDateTime createdDate;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@LastModifiedDate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LocalDateTime lastModifiedDate;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uvb24bgla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8: Employee Management System - Creating Projections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Projections: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Projections allow you to fetch specific fields from entities, either as an interface or a class.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Interface-Based Projection: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com.example.employeemanagementsystem.projection;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EmployeeNameProjection {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getName();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Method: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com.example.employeemanagementsystem.projection.EmployeeNameProjection;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List&lt;EmployeeNameProjection&gt; findByDepartmentName(String departmentName);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Class-Based Projection: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com.example.employeemanagementsystem.dto;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EmployeeDTO {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name;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email;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EmployeeDTO(String name, String email) {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this.name = name;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this.email = email;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Getters and Setters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Method with Class-Based Projection: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com.example.employeemanagementsystem.dto.EmployeeDTO;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@Query("SELECT new com.example.employeemanagementsystem.dto.EmployeeDTO(e.name, e.email) FROM Employee e WHERE e.department.name = :departmentName")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List&lt;EmployeeDTO&gt; findEmployeeDTOByDepartmentName(String departmentName);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j3r22bt0d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9: Employee Management System - Customizing Data Source Configuration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Customizing Data Source Configuration:</w:t>
      </w:r>
    </w:p>
    <w:p w:rsidR="00000000" w:rsidDel="00000000" w:rsidP="00000000" w:rsidRDefault="00000000" w:rsidRPr="00000000" w14:paraId="0000020C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Configuration: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spring.datasource.url=jdbc:mysql://localhost:3306/employeedb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spring.datasource.username=root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spring.datasource.password=secret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spring.jpa.database-platform=org.hibernate.dialect.MySQL5Dialect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Managing Multiple Data Sources: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configure multiple data sources, you can define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DataSource</w:t>
      </w:r>
      <w:r w:rsidDel="00000000" w:rsidR="00000000" w:rsidRPr="00000000">
        <w:rPr>
          <w:rtl w:val="0"/>
        </w:rPr>
        <w:t xml:space="preserve"> beans.</w:t>
      </w:r>
    </w:p>
    <w:p w:rsidR="00000000" w:rsidDel="00000000" w:rsidP="00000000" w:rsidRDefault="00000000" w:rsidRPr="00000000" w14:paraId="0000021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DataSource Configuration: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com.example.employeemanagementsystem.config;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org.springframework.boot.autoconfigure.jdbc.DataSourceProperties;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org.springframework.boot.context.properties.ConfigurationProperties;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org.springframework.context.annotation.Primary;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javax.sql.DataSource;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DataSourceConfig {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@Primary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@Bean(name = "primaryDataSource")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@ConfigurationProperties("spring.datasource.primary")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DataSource primaryDataSource(DataSourceProperties properties) {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properties.initializeDataSourceBuilder().build();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@Bean(name = "secondaryDataSource")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@ConfigurationProperties("spring.datasource.secondary")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DataSource secondaryDataSource(DataSourceProperties properties) {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properties.initializeDataSourceBuilder().build();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Example Properties for Multiple Data Sources: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spring.datasource.primary.url=jdbc:mysql://localhost:3306/employeedb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spring.datasource.primary.username=root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spring.datasource.primary.password=secret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spring.datasource.primary.driver-class-name=com.mysql.cj.jdbc.Driver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spring.datasource.secondary.url=jdbc:h2:mem:secondarydb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spring.datasource.secondary.driver-class-name=org.h2.Driver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spring.datasource.secondary.username=sa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spring.datasource.secondary.password=password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b8kukkw0k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10: Employee Management System - Hibernate-Specific Features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Hibernate-Specific Annotations: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Hibernate provides additional annotations for customizing mappings.</w:t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lombok.Data;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org.hibernate.annotations.DynamicUpdate;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org.hibernate.annotations.SelectBeforeUpdate;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javax.persistence.*;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@Table(name = "employees")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@DynamicUpdate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@SelectBeforeUpdate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Employee {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name;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email;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@ManyToOne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@JoinColumn(name = "department_id")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Department department;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Configuring Hibernate Dialect and Properties: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optimize performance, you can configure Hibernate properties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Configuration: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spring.jpa.properties.hibernate.jdbc.batch_size=50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spring.jpa.properties.hibernate.order_inserts=true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spring.jpa.properties.hibernate.order_updates=true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spring.jpa.properties.hibernate.cache.use_second_level_cache=true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spring.jpa.properties.hibernate.cache.use_query_cache=true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spring.jpa.properties.hibernate.cache.region.factory_class=org.hibernate.cache.ehcache.EhCacheRegionFactory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Batch Processing with Hibernate: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Hibernate supports batch processing, which can be configured to improve performance when performing bulk operations.</w:t>
      </w:r>
    </w:p>
    <w:p w:rsidR="00000000" w:rsidDel="00000000" w:rsidP="00000000" w:rsidRDefault="00000000" w:rsidRPr="00000000" w14:paraId="0000026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 Example: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javax.persistence.EntityManager;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javax.persistence.PersistenceContext;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EmployeeBatchRepository {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@PersistenceContext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EntityManager entityManager;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@Transactional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saveEmployeesBatch(List&lt;Employee&gt; employees) {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batchSize = 50;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0; i &lt; employees.size(); i++) {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entityManager.persist(employees.get(i));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(i % batchSize == 0 &amp;&amp; i &gt; 0) {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entityManager.flush();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entityManager.clear();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