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CE17" w14:textId="77777777" w:rsidR="00EB36B1" w:rsidRDefault="005D16DA">
      <w:pPr>
        <w:pStyle w:val="Heading1"/>
        <w:spacing w:before="116"/>
        <w:rPr>
          <w:rFonts w:ascii="Calibri" w:hAnsi="Calibri"/>
        </w:rPr>
      </w:pPr>
      <w:r>
        <w:rPr>
          <w:rFonts w:ascii="Calibri" w:hAnsi="Calibri"/>
          <w:color w:val="535353"/>
        </w:rPr>
        <w:t>Week</w:t>
      </w:r>
      <w:r>
        <w:rPr>
          <w:rFonts w:ascii="Calibri" w:hAnsi="Calibri"/>
          <w:color w:val="535353"/>
          <w:spacing w:val="-3"/>
        </w:rPr>
        <w:t xml:space="preserve"> </w:t>
      </w:r>
      <w:r>
        <w:rPr>
          <w:rFonts w:ascii="Calibri" w:hAnsi="Calibri"/>
          <w:color w:val="535353"/>
        </w:rPr>
        <w:t>6</w:t>
      </w:r>
      <w:r>
        <w:rPr>
          <w:rFonts w:ascii="Calibri" w:hAnsi="Calibri"/>
          <w:color w:val="535353"/>
          <w:spacing w:val="-3"/>
        </w:rPr>
        <w:t xml:space="preserve"> </w:t>
      </w:r>
      <w:r>
        <w:rPr>
          <w:rFonts w:ascii="Calibri" w:hAnsi="Calibri"/>
          <w:color w:val="535353"/>
        </w:rPr>
        <w:t>Milestone</w:t>
      </w:r>
      <w:r>
        <w:rPr>
          <w:rFonts w:ascii="Calibri" w:hAnsi="Calibri"/>
          <w:color w:val="535353"/>
          <w:spacing w:val="2"/>
        </w:rPr>
        <w:t xml:space="preserve"> </w:t>
      </w:r>
      <w:r>
        <w:rPr>
          <w:rFonts w:ascii="Calibri" w:hAnsi="Calibri"/>
          <w:color w:val="535353"/>
        </w:rPr>
        <w:t>–</w:t>
      </w:r>
      <w:r>
        <w:rPr>
          <w:rFonts w:ascii="Calibri" w:hAnsi="Calibri"/>
          <w:color w:val="535353"/>
          <w:spacing w:val="-3"/>
        </w:rPr>
        <w:t xml:space="preserve"> </w:t>
      </w:r>
      <w:r>
        <w:rPr>
          <w:rFonts w:ascii="Calibri" w:hAnsi="Calibri"/>
          <w:color w:val="535353"/>
        </w:rPr>
        <w:t>ERM</w:t>
      </w:r>
      <w:r>
        <w:rPr>
          <w:rFonts w:ascii="Calibri" w:hAnsi="Calibri"/>
          <w:color w:val="535353"/>
          <w:spacing w:val="-1"/>
        </w:rPr>
        <w:t xml:space="preserve"> </w:t>
      </w:r>
      <w:r>
        <w:rPr>
          <w:rFonts w:ascii="Calibri" w:hAnsi="Calibri"/>
          <w:color w:val="535353"/>
          <w:spacing w:val="-2"/>
        </w:rPr>
        <w:t>Review</w:t>
      </w:r>
    </w:p>
    <w:p w14:paraId="4CAF0B7E" w14:textId="08C7516F" w:rsidR="00EB36B1" w:rsidRDefault="005D16DA">
      <w:pPr>
        <w:pStyle w:val="BodyText"/>
        <w:spacing w:before="142"/>
        <w:ind w:left="100" w:right="217"/>
      </w:pPr>
      <w:r>
        <w:rPr>
          <w:color w:val="333333"/>
        </w:rPr>
        <w:t>This activity is an opportunity to review your proposal for the main module assessment task. You 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present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 w:rsidR="00455D9A">
        <w:rPr>
          <w:color w:val="333333"/>
        </w:rPr>
        <w:t>clear</w:t>
      </w:r>
      <w:r w:rsidR="00455D9A">
        <w:rPr>
          <w:color w:val="333333"/>
          <w:spacing w:val="-4"/>
        </w:rPr>
        <w:t xml:space="preserve"> </w:t>
      </w:r>
      <w:r w:rsidR="00455D9A">
        <w:rPr>
          <w:color w:val="333333"/>
        </w:rPr>
        <w:t>application</w:t>
      </w:r>
      <w:r w:rsidR="00455D9A">
        <w:rPr>
          <w:color w:val="333333"/>
          <w:spacing w:val="-2"/>
        </w:rPr>
        <w:t xml:space="preserve"> </w:t>
      </w:r>
      <w:r w:rsidR="00455D9A">
        <w:rPr>
          <w:color w:val="333333"/>
        </w:rPr>
        <w:t>requirement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identifies its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functionality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 be provided and from which the data requirements can be specified as an ERM.</w:t>
      </w:r>
    </w:p>
    <w:p w14:paraId="7258B105" w14:textId="77777777" w:rsidR="00EB36B1" w:rsidRDefault="00EB36B1">
      <w:pPr>
        <w:pStyle w:val="BodyText"/>
        <w:spacing w:before="1"/>
        <w:ind w:left="0"/>
      </w:pPr>
    </w:p>
    <w:p w14:paraId="4F8BFB43" w14:textId="5372009B" w:rsidR="00EB36B1" w:rsidRDefault="005D16DA">
      <w:pPr>
        <w:pStyle w:val="BodyText"/>
        <w:spacing w:line="480" w:lineRule="auto"/>
        <w:ind w:left="100"/>
      </w:pP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submit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ERM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Moodle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(under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Week 7) by Friday</w:t>
      </w:r>
      <w:r>
        <w:rPr>
          <w:color w:val="333333"/>
          <w:spacing w:val="-2"/>
        </w:rPr>
        <w:t xml:space="preserve"> </w:t>
      </w:r>
      <w:r w:rsidR="008C4C1C">
        <w:rPr>
          <w:color w:val="333333"/>
        </w:rPr>
        <w:t>4</w:t>
      </w:r>
      <w:r>
        <w:rPr>
          <w:color w:val="333333"/>
          <w:vertAlign w:val="superscript"/>
        </w:rPr>
        <w:t>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November</w:t>
      </w:r>
      <w:r>
        <w:rPr>
          <w:color w:val="333333"/>
          <w:spacing w:val="-2"/>
        </w:rPr>
        <w:t xml:space="preserve"> </w:t>
      </w:r>
      <w:r w:rsidR="008C4C1C">
        <w:rPr>
          <w:color w:val="333333"/>
        </w:rPr>
        <w:t>3</w:t>
      </w:r>
      <w:r>
        <w:rPr>
          <w:color w:val="333333"/>
        </w:rPr>
        <w:t>:00pm Feedback will be provided by the tutors in the form of a rubric.</w:t>
      </w:r>
    </w:p>
    <w:p w14:paraId="4833094A" w14:textId="77777777" w:rsidR="00EB36B1" w:rsidRDefault="00EB36B1">
      <w:pPr>
        <w:pStyle w:val="BodyText"/>
        <w:spacing w:before="5"/>
        <w:ind w:left="0"/>
      </w:pPr>
    </w:p>
    <w:p w14:paraId="68F82E74" w14:textId="77777777" w:rsidR="00EB36B1" w:rsidRDefault="005D16DA">
      <w:pPr>
        <w:pStyle w:val="Heading1"/>
      </w:pPr>
      <w:r>
        <w:rPr>
          <w:color w:val="535353"/>
        </w:rPr>
        <w:t>Outline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-5"/>
        </w:rPr>
        <w:t xml:space="preserve"> </w:t>
      </w:r>
      <w:r>
        <w:rPr>
          <w:color w:val="535353"/>
          <w:spacing w:val="-2"/>
        </w:rPr>
        <w:t>proposal:</w:t>
      </w:r>
    </w:p>
    <w:p w14:paraId="141AF86D" w14:textId="77777777" w:rsidR="00EB36B1" w:rsidRDefault="005D16DA">
      <w:pPr>
        <w:pStyle w:val="BodyText"/>
        <w:spacing w:before="153" w:line="232" w:lineRule="auto"/>
        <w:ind w:left="100" w:right="217"/>
      </w:pPr>
      <w:r>
        <w:rPr>
          <w:color w:val="333333"/>
        </w:rPr>
        <w:t>You should provide an outline of your proposed application so the members of you group have a clear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objectives.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outline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prov</w:t>
      </w:r>
      <w:r>
        <w:rPr>
          <w:color w:val="333333"/>
        </w:rPr>
        <w:t>ide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context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ERM.</w:t>
      </w:r>
    </w:p>
    <w:p w14:paraId="69B930BB" w14:textId="77777777" w:rsidR="00EB36B1" w:rsidRDefault="005D16DA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137"/>
        <w:ind w:hanging="370"/>
      </w:pPr>
      <w:r>
        <w:t>No</w:t>
      </w:r>
      <w:r>
        <w:rPr>
          <w:spacing w:val="-2"/>
        </w:rPr>
        <w:t xml:space="preserve"> submission</w:t>
      </w:r>
    </w:p>
    <w:p w14:paraId="008F6C8D" w14:textId="77777777" w:rsidR="00EB36B1" w:rsidRDefault="005D16DA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20" w:line="259" w:lineRule="auto"/>
        <w:ind w:left="820" w:right="791" w:hanging="360"/>
      </w:pPr>
      <w:r>
        <w:t>Very</w:t>
      </w:r>
      <w:r>
        <w:rPr>
          <w:spacing w:val="-4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no context to the ERM</w:t>
      </w:r>
    </w:p>
    <w:p w14:paraId="1943FEF1" w14:textId="77777777" w:rsidR="00EB36B1" w:rsidRDefault="005D16DA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3" w:line="259" w:lineRule="auto"/>
        <w:ind w:left="820" w:right="559" w:hanging="360"/>
      </w:pPr>
      <w:r>
        <w:t>Some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 context to the ERM is evident.</w:t>
      </w:r>
    </w:p>
    <w:p w14:paraId="60983359" w14:textId="77777777" w:rsidR="00EB36B1" w:rsidRDefault="005D16DA">
      <w:pPr>
        <w:pStyle w:val="ListParagraph"/>
        <w:numPr>
          <w:ilvl w:val="0"/>
          <w:numId w:val="4"/>
        </w:numPr>
        <w:tabs>
          <w:tab w:val="left" w:pos="828"/>
        </w:tabs>
        <w:spacing w:line="256" w:lineRule="auto"/>
        <w:ind w:left="820" w:right="311" w:hanging="360"/>
      </w:pPr>
      <w:r>
        <w:t>Excellent</w:t>
      </w:r>
      <w:r>
        <w:rPr>
          <w:spacing w:val="-4"/>
        </w:rPr>
        <w:t xml:space="preserve"> </w:t>
      </w:r>
      <w:r>
        <w:t>encapsulation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the context to the ERM is clearly evident</w:t>
      </w:r>
    </w:p>
    <w:p w14:paraId="49F6D3D5" w14:textId="77777777" w:rsidR="00EB36B1" w:rsidRDefault="00EB36B1">
      <w:pPr>
        <w:pStyle w:val="BodyText"/>
        <w:spacing w:before="5"/>
        <w:ind w:left="0"/>
        <w:rPr>
          <w:sz w:val="25"/>
        </w:rPr>
      </w:pPr>
    </w:p>
    <w:p w14:paraId="1D296327" w14:textId="77777777" w:rsidR="00EB36B1" w:rsidRDefault="005D16DA">
      <w:pPr>
        <w:pStyle w:val="Heading1"/>
      </w:pPr>
      <w:r>
        <w:rPr>
          <w:color w:val="535353"/>
          <w:spacing w:val="-2"/>
        </w:rPr>
        <w:t>Entity:</w:t>
      </w:r>
    </w:p>
    <w:p w14:paraId="57CDA1AA" w14:textId="77777777" w:rsidR="00EB36B1" w:rsidRDefault="005D16DA">
      <w:pPr>
        <w:pStyle w:val="BodyText"/>
        <w:spacing w:before="152" w:line="232" w:lineRule="auto"/>
        <w:ind w:left="100"/>
      </w:pPr>
      <w:r>
        <w:rPr>
          <w:color w:val="333333"/>
        </w:rPr>
        <w:t>Does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diagram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represent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life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objects?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entities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included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 part of the overall design? Are there too many entities meaning the database is overly complex?</w:t>
      </w:r>
    </w:p>
    <w:p w14:paraId="06BFD013" w14:textId="77777777" w:rsidR="00EB36B1" w:rsidRDefault="005D16DA">
      <w:pPr>
        <w:pStyle w:val="ListParagraph"/>
        <w:numPr>
          <w:ilvl w:val="0"/>
          <w:numId w:val="3"/>
        </w:numPr>
        <w:tabs>
          <w:tab w:val="left" w:pos="829"/>
          <w:tab w:val="left" w:pos="830"/>
        </w:tabs>
        <w:spacing w:before="135"/>
        <w:ind w:hanging="370"/>
      </w:pPr>
      <w:r>
        <w:t>No</w:t>
      </w:r>
      <w:r>
        <w:rPr>
          <w:spacing w:val="-2"/>
        </w:rPr>
        <w:t xml:space="preserve"> submission</w:t>
      </w:r>
    </w:p>
    <w:p w14:paraId="079E302A" w14:textId="77777777" w:rsidR="00EB36B1" w:rsidRDefault="005D16DA">
      <w:pPr>
        <w:pStyle w:val="ListParagraph"/>
        <w:numPr>
          <w:ilvl w:val="0"/>
          <w:numId w:val="3"/>
        </w:numPr>
        <w:tabs>
          <w:tab w:val="left" w:pos="828"/>
        </w:tabs>
        <w:spacing w:before="22" w:line="259" w:lineRule="auto"/>
        <w:ind w:left="820" w:right="715" w:hanging="360"/>
      </w:pPr>
      <w:r>
        <w:t>The</w:t>
      </w:r>
      <w:r>
        <w:rPr>
          <w:spacing w:val="-3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have been</w:t>
      </w:r>
      <w:r>
        <w:rPr>
          <w:spacing w:val="-3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however</w:t>
      </w:r>
      <w:r>
        <w:rPr>
          <w:spacing w:val="-1"/>
        </w:rPr>
        <w:t xml:space="preserve"> </w:t>
      </w:r>
      <w:r>
        <w:t>there are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 not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 xml:space="preserve">too complex meaning the entities are </w:t>
      </w:r>
      <w:r>
        <w:t xml:space="preserve">not </w:t>
      </w:r>
      <w:proofErr w:type="spellStart"/>
      <w:r>
        <w:t>rationalised</w:t>
      </w:r>
      <w:proofErr w:type="spellEnd"/>
      <w:r>
        <w:t>.</w:t>
      </w:r>
    </w:p>
    <w:p w14:paraId="5AAA64C4" w14:textId="77777777" w:rsidR="00EB36B1" w:rsidRDefault="005D16DA">
      <w:pPr>
        <w:pStyle w:val="ListParagraph"/>
        <w:numPr>
          <w:ilvl w:val="0"/>
          <w:numId w:val="3"/>
        </w:numPr>
        <w:tabs>
          <w:tab w:val="left" w:pos="828"/>
        </w:tabs>
        <w:spacing w:before="0" w:line="259" w:lineRule="auto"/>
        <w:ind w:left="820" w:right="273" w:hanging="360"/>
      </w:pP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labelled.</w:t>
      </w:r>
      <w:r>
        <w:rPr>
          <w:spacing w:val="-2"/>
        </w:rPr>
        <w:t xml:space="preserve"> </w:t>
      </w:r>
      <w:r>
        <w:t>The design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 xml:space="preserve">some entities could have been </w:t>
      </w:r>
      <w:proofErr w:type="spellStart"/>
      <w:r>
        <w:t>rationalised</w:t>
      </w:r>
      <w:proofErr w:type="spellEnd"/>
      <w:r>
        <w:t>.</w:t>
      </w:r>
    </w:p>
    <w:p w14:paraId="55E8A52B" w14:textId="77777777" w:rsidR="00EB36B1" w:rsidRDefault="005D16DA">
      <w:pPr>
        <w:pStyle w:val="ListParagraph"/>
        <w:numPr>
          <w:ilvl w:val="0"/>
          <w:numId w:val="3"/>
        </w:numPr>
        <w:tabs>
          <w:tab w:val="left" w:pos="829"/>
          <w:tab w:val="left" w:pos="830"/>
        </w:tabs>
        <w:spacing w:before="4" w:line="256" w:lineRule="auto"/>
        <w:ind w:left="820" w:right="163" w:hanging="360"/>
      </w:pPr>
      <w:r>
        <w:t>All</w:t>
      </w:r>
      <w:r>
        <w:rPr>
          <w:spacing w:val="-5"/>
        </w:rPr>
        <w:t xml:space="preserve"> </w:t>
      </w:r>
      <w:r>
        <w:t>entities have been</w:t>
      </w:r>
      <w:r>
        <w:rPr>
          <w:spacing w:val="-2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labelled.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fits</w:t>
      </w:r>
      <w:r>
        <w:rPr>
          <w:spacing w:val="-1"/>
        </w:rPr>
        <w:t xml:space="preserve"> </w:t>
      </w:r>
      <w:r>
        <w:t>logically</w:t>
      </w:r>
      <w:r>
        <w:rPr>
          <w:spacing w:val="-1"/>
        </w:rPr>
        <w:t xml:space="preserve"> </w:t>
      </w:r>
      <w:r>
        <w:t>to the proposed application.</w:t>
      </w:r>
    </w:p>
    <w:p w14:paraId="59154706" w14:textId="77777777" w:rsidR="00EB36B1" w:rsidRDefault="00EB36B1">
      <w:pPr>
        <w:pStyle w:val="BodyText"/>
        <w:spacing w:before="2"/>
        <w:ind w:left="0"/>
        <w:rPr>
          <w:sz w:val="25"/>
        </w:rPr>
      </w:pPr>
    </w:p>
    <w:p w14:paraId="20529A4E" w14:textId="77777777" w:rsidR="00EB36B1" w:rsidRDefault="005D16DA">
      <w:pPr>
        <w:pStyle w:val="Heading1"/>
      </w:pPr>
      <w:r>
        <w:rPr>
          <w:color w:val="535353"/>
          <w:spacing w:val="-2"/>
        </w:rPr>
        <w:t>Attribute:</w:t>
      </w:r>
    </w:p>
    <w:p w14:paraId="1BF6761C" w14:textId="77777777" w:rsidR="00EB36B1" w:rsidRDefault="005D16DA">
      <w:pPr>
        <w:pStyle w:val="BodyText"/>
        <w:spacing w:before="155" w:line="232" w:lineRule="auto"/>
        <w:ind w:left="100"/>
      </w:pPr>
      <w:r>
        <w:rPr>
          <w:color w:val="333333"/>
        </w:rPr>
        <w:t>Do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 attributes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relate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Entity?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 all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attributes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identified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ERM?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 the datatype been identified and are they the correct type?</w:t>
      </w:r>
    </w:p>
    <w:p w14:paraId="591DC67E" w14:textId="77777777" w:rsidR="00EB36B1" w:rsidRDefault="005D16DA">
      <w:pPr>
        <w:pStyle w:val="ListParagraph"/>
        <w:numPr>
          <w:ilvl w:val="0"/>
          <w:numId w:val="2"/>
        </w:numPr>
        <w:tabs>
          <w:tab w:val="left" w:pos="826"/>
          <w:tab w:val="left" w:pos="827"/>
        </w:tabs>
        <w:spacing w:before="135"/>
      </w:pPr>
      <w:r>
        <w:t>No</w:t>
      </w:r>
      <w:r>
        <w:rPr>
          <w:spacing w:val="-2"/>
        </w:rPr>
        <w:t xml:space="preserve"> submission.</w:t>
      </w:r>
    </w:p>
    <w:p w14:paraId="6654C40F" w14:textId="77777777" w:rsidR="00EB36B1" w:rsidRDefault="005D16DA">
      <w:pPr>
        <w:pStyle w:val="ListParagraph"/>
        <w:numPr>
          <w:ilvl w:val="0"/>
          <w:numId w:val="2"/>
        </w:numPr>
        <w:tabs>
          <w:tab w:val="left" w:pos="825"/>
        </w:tabs>
        <w:spacing w:before="0"/>
        <w:ind w:left="813" w:right="911" w:hanging="356"/>
      </w:pPr>
      <w:r>
        <w:t>The</w:t>
      </w:r>
      <w:r>
        <w:rPr>
          <w:spacing w:val="-1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Entity.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attributes have been identified for its Entity. The datatypes are not all correct and correctly assigned.</w:t>
      </w:r>
    </w:p>
    <w:p w14:paraId="5CF2700E" w14:textId="77777777" w:rsidR="00EB36B1" w:rsidRDefault="005D16DA">
      <w:pPr>
        <w:pStyle w:val="ListParagraph"/>
        <w:numPr>
          <w:ilvl w:val="0"/>
          <w:numId w:val="2"/>
        </w:numPr>
        <w:tabs>
          <w:tab w:val="left" w:pos="825"/>
        </w:tabs>
        <w:spacing w:line="256" w:lineRule="auto"/>
        <w:ind w:left="813" w:right="747" w:hanging="356"/>
      </w:pP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Entity but</w:t>
      </w:r>
      <w:r>
        <w:rPr>
          <w:spacing w:val="-1"/>
        </w:rPr>
        <w:t xml:space="preserve"> </w:t>
      </w:r>
      <w:r>
        <w:t>there are</w:t>
      </w:r>
      <w:r>
        <w:rPr>
          <w:spacing w:val="-4"/>
        </w:rPr>
        <w:t xml:space="preserve"> </w:t>
      </w:r>
      <w:r>
        <w:t>some 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to complete the design. Most of the datat</w:t>
      </w:r>
      <w:r>
        <w:t>ypes have been identified correctly.</w:t>
      </w:r>
    </w:p>
    <w:p w14:paraId="5BC1A58C" w14:textId="77777777" w:rsidR="00EB36B1" w:rsidRDefault="00EB36B1">
      <w:pPr>
        <w:spacing w:line="256" w:lineRule="auto"/>
        <w:sectPr w:rsidR="00EB36B1">
          <w:headerReference w:type="default" r:id="rId7"/>
          <w:type w:val="continuous"/>
          <w:pgSz w:w="11930" w:h="16850"/>
          <w:pgMar w:top="1100" w:right="1360" w:bottom="280" w:left="1340" w:header="785" w:footer="0" w:gutter="0"/>
          <w:pgNumType w:start="1"/>
          <w:cols w:space="720"/>
        </w:sectPr>
      </w:pPr>
    </w:p>
    <w:p w14:paraId="2EF8CB3F" w14:textId="77777777" w:rsidR="00EB36B1" w:rsidRDefault="005D16DA">
      <w:pPr>
        <w:pStyle w:val="ListParagraph"/>
        <w:numPr>
          <w:ilvl w:val="0"/>
          <w:numId w:val="2"/>
        </w:numPr>
        <w:tabs>
          <w:tab w:val="left" w:pos="826"/>
          <w:tab w:val="left" w:pos="827"/>
        </w:tabs>
        <w:spacing w:before="46" w:line="256" w:lineRule="auto"/>
        <w:ind w:left="813" w:right="210" w:hanging="356"/>
      </w:pPr>
      <w:r>
        <w:lastRenderedPageBreak/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correctly for each</w:t>
      </w:r>
      <w:r>
        <w:rPr>
          <w:spacing w:val="-4"/>
        </w:rPr>
        <w:t xml:space="preserve"> </w:t>
      </w:r>
      <w:r>
        <w:t>entity.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datatypes have been labelled and shown on the design.</w:t>
      </w:r>
    </w:p>
    <w:p w14:paraId="1999EC22" w14:textId="77777777" w:rsidR="00EB36B1" w:rsidRDefault="00EB36B1">
      <w:pPr>
        <w:pStyle w:val="BodyText"/>
        <w:spacing w:before="3"/>
        <w:ind w:left="0"/>
        <w:rPr>
          <w:sz w:val="24"/>
        </w:rPr>
      </w:pPr>
    </w:p>
    <w:p w14:paraId="41048953" w14:textId="77777777" w:rsidR="00EB36B1" w:rsidRDefault="005D16DA">
      <w:pPr>
        <w:pStyle w:val="Heading1"/>
      </w:pPr>
      <w:r>
        <w:rPr>
          <w:color w:val="535353"/>
          <w:spacing w:val="-2"/>
        </w:rPr>
        <w:t>Relationship:</w:t>
      </w:r>
    </w:p>
    <w:p w14:paraId="66151F19" w14:textId="77777777" w:rsidR="00EB36B1" w:rsidRDefault="005D16DA">
      <w:pPr>
        <w:pStyle w:val="BodyText"/>
        <w:spacing w:before="152" w:line="232" w:lineRule="auto"/>
        <w:ind w:left="100" w:right="126"/>
      </w:pP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Entities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linked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relationships?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I.e.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one-to-one,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one-to-many,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many-to-one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 xml:space="preserve">or </w:t>
      </w:r>
      <w:r>
        <w:rPr>
          <w:color w:val="333333"/>
          <w:spacing w:val="-2"/>
        </w:rPr>
        <w:t>many-to-many?</w:t>
      </w:r>
    </w:p>
    <w:p w14:paraId="5356FC24" w14:textId="77777777" w:rsidR="00EB36B1" w:rsidRDefault="005D16DA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37"/>
        <w:ind w:hanging="370"/>
      </w:pPr>
      <w:r>
        <w:t>No</w:t>
      </w:r>
      <w:r>
        <w:rPr>
          <w:spacing w:val="-2"/>
        </w:rPr>
        <w:t xml:space="preserve"> submission</w:t>
      </w:r>
    </w:p>
    <w:p w14:paraId="4B13C6CC" w14:textId="77777777" w:rsidR="00EB36B1" w:rsidRDefault="005D16DA">
      <w:pPr>
        <w:pStyle w:val="ListParagraph"/>
        <w:numPr>
          <w:ilvl w:val="0"/>
          <w:numId w:val="1"/>
        </w:numPr>
        <w:tabs>
          <w:tab w:val="left" w:pos="828"/>
        </w:tabs>
        <w:spacing w:before="20" w:line="259" w:lineRule="auto"/>
        <w:ind w:left="820" w:right="99" w:hanging="360"/>
      </w:pP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correct.</w:t>
      </w:r>
      <w:r>
        <w:rPr>
          <w:spacing w:val="-1"/>
        </w:rPr>
        <w:t xml:space="preserve"> </w:t>
      </w:r>
      <w:r>
        <w:t>The convention</w:t>
      </w:r>
      <w:r>
        <w:rPr>
          <w:spacing w:val="-2"/>
        </w:rPr>
        <w:t xml:space="preserve"> </w:t>
      </w:r>
      <w:r>
        <w:t>have not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used and therefore missing key information.</w:t>
      </w:r>
    </w:p>
    <w:p w14:paraId="50BE5228" w14:textId="77777777" w:rsidR="00EB36B1" w:rsidRDefault="005D16DA">
      <w:pPr>
        <w:pStyle w:val="ListParagraph"/>
        <w:numPr>
          <w:ilvl w:val="0"/>
          <w:numId w:val="1"/>
        </w:numPr>
        <w:tabs>
          <w:tab w:val="left" w:pos="828"/>
        </w:tabs>
        <w:spacing w:before="3" w:line="259" w:lineRule="auto"/>
        <w:ind w:left="820" w:right="859" w:hanging="360"/>
      </w:pPr>
      <w:r>
        <w:t>The</w:t>
      </w:r>
      <w:r>
        <w:rPr>
          <w:spacing w:val="-1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labelled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 convention. Some minor information is missing.</w:t>
      </w:r>
    </w:p>
    <w:p w14:paraId="30629E66" w14:textId="77777777" w:rsidR="00EB36B1" w:rsidRDefault="005D16DA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56" w:lineRule="auto"/>
        <w:ind w:left="820" w:right="617" w:hanging="360"/>
      </w:pPr>
      <w:r>
        <w:t>All</w:t>
      </w:r>
      <w:r>
        <w:rPr>
          <w:spacing w:val="-5"/>
        </w:rPr>
        <w:t xml:space="preserve"> </w:t>
      </w:r>
      <w:r>
        <w:t>the relationships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entities have</w:t>
      </w:r>
      <w:r>
        <w:t xml:space="preserve"> been</w:t>
      </w:r>
      <w:r>
        <w:rPr>
          <w:spacing w:val="-2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labelled</w:t>
      </w:r>
      <w:r>
        <w:rPr>
          <w:spacing w:val="-4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correct convention.</w:t>
      </w:r>
    </w:p>
    <w:p w14:paraId="52638F09" w14:textId="77777777" w:rsidR="00EB36B1" w:rsidRDefault="00EB36B1">
      <w:pPr>
        <w:pStyle w:val="BodyText"/>
        <w:ind w:left="0"/>
      </w:pPr>
    </w:p>
    <w:p w14:paraId="50734042" w14:textId="77777777" w:rsidR="00EB36B1" w:rsidRDefault="005D16DA">
      <w:pPr>
        <w:pStyle w:val="BodyText"/>
        <w:spacing w:before="167"/>
        <w:ind w:left="100" w:right="217"/>
      </w:pPr>
      <w:r>
        <w:rPr>
          <w:color w:val="333333"/>
        </w:rPr>
        <w:t>Important.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obtain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mark 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milestone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submit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ERM. It is there for essential that all engage and upload feedback.</w:t>
      </w:r>
    </w:p>
    <w:sectPr w:rsidR="00EB36B1">
      <w:pgSz w:w="11930" w:h="16850"/>
      <w:pgMar w:top="1100" w:right="1360" w:bottom="280" w:left="1340" w:header="7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18F9" w14:textId="77777777" w:rsidR="005D16DA" w:rsidRDefault="005D16DA">
      <w:r>
        <w:separator/>
      </w:r>
    </w:p>
  </w:endnote>
  <w:endnote w:type="continuationSeparator" w:id="0">
    <w:p w14:paraId="136F9A01" w14:textId="77777777" w:rsidR="005D16DA" w:rsidRDefault="005D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63DAD" w14:textId="77777777" w:rsidR="005D16DA" w:rsidRDefault="005D16DA">
      <w:r>
        <w:separator/>
      </w:r>
    </w:p>
  </w:footnote>
  <w:footnote w:type="continuationSeparator" w:id="0">
    <w:p w14:paraId="2D28073B" w14:textId="77777777" w:rsidR="005D16DA" w:rsidRDefault="005D1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D294" w14:textId="77777777" w:rsidR="00EB36B1" w:rsidRDefault="005D16DA">
    <w:pPr>
      <w:pStyle w:val="BodyText"/>
      <w:spacing w:line="14" w:lineRule="auto"/>
      <w:ind w:left="0"/>
      <w:rPr>
        <w:sz w:val="20"/>
      </w:rPr>
    </w:pPr>
    <w:r>
      <w:pict w14:anchorId="0806C7B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65pt;margin-top:38.25pt;width:361.45pt;height:18pt;z-index:-251658752;mso-position-horizontal-relative:page;mso-position-vertical-relative:page" filled="f" stroked="f">
          <v:textbox inset="0,0,0,0">
            <w:txbxContent>
              <w:p w14:paraId="0727E464" w14:textId="77777777" w:rsidR="00EB36B1" w:rsidRDefault="005D16DA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single"/>
                  </w:rPr>
                  <w:t>DIG5127</w:t>
                </w:r>
                <w:r>
                  <w:rPr>
                    <w:b/>
                    <w:spacing w:val="-12"/>
                    <w:sz w:val="32"/>
                    <w:u w:val="single"/>
                  </w:rPr>
                  <w:t xml:space="preserve"> </w:t>
                </w:r>
                <w:r>
                  <w:rPr>
                    <w:b/>
                    <w:sz w:val="32"/>
                    <w:u w:val="single"/>
                  </w:rPr>
                  <w:t>Database</w:t>
                </w:r>
                <w:r>
                  <w:rPr>
                    <w:b/>
                    <w:spacing w:val="-11"/>
                    <w:sz w:val="32"/>
                    <w:u w:val="single"/>
                  </w:rPr>
                  <w:t xml:space="preserve"> </w:t>
                </w:r>
                <w:r>
                  <w:rPr>
                    <w:b/>
                    <w:sz w:val="32"/>
                    <w:u w:val="single"/>
                  </w:rPr>
                  <w:t>and</w:t>
                </w:r>
                <w:r>
                  <w:rPr>
                    <w:b/>
                    <w:spacing w:val="-12"/>
                    <w:sz w:val="32"/>
                    <w:u w:val="single"/>
                  </w:rPr>
                  <w:t xml:space="preserve"> </w:t>
                </w:r>
                <w:r>
                  <w:rPr>
                    <w:b/>
                    <w:sz w:val="32"/>
                    <w:u w:val="single"/>
                  </w:rPr>
                  <w:t>Web</w:t>
                </w:r>
                <w:r>
                  <w:rPr>
                    <w:b/>
                    <w:spacing w:val="-11"/>
                    <w:sz w:val="32"/>
                    <w:u w:val="single"/>
                  </w:rPr>
                  <w:t xml:space="preserve"> </w:t>
                </w:r>
                <w:r>
                  <w:rPr>
                    <w:b/>
                    <w:sz w:val="32"/>
                    <w:u w:val="single"/>
                  </w:rPr>
                  <w:t>Application</w:t>
                </w:r>
                <w:r>
                  <w:rPr>
                    <w:b/>
                    <w:spacing w:val="-12"/>
                    <w:sz w:val="32"/>
                    <w:u w:val="single"/>
                  </w:rPr>
                  <w:t xml:space="preserve"> </w:t>
                </w:r>
                <w:r>
                  <w:rPr>
                    <w:b/>
                    <w:spacing w:val="-2"/>
                    <w:sz w:val="32"/>
                    <w:u w:val="single"/>
                  </w:rPr>
                  <w:t>Development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E1118"/>
    <w:multiLevelType w:val="hybridMultilevel"/>
    <w:tmpl w:val="0868B7D8"/>
    <w:lvl w:ilvl="0" w:tplc="8430AAEC">
      <w:numFmt w:val="decimal"/>
      <w:lvlText w:val="%1."/>
      <w:lvlJc w:val="left"/>
      <w:pPr>
        <w:ind w:left="829" w:hanging="36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DAA0942">
      <w:numFmt w:val="bullet"/>
      <w:lvlText w:val="•"/>
      <w:lvlJc w:val="left"/>
      <w:pPr>
        <w:ind w:left="1660" w:hanging="369"/>
      </w:pPr>
      <w:rPr>
        <w:rFonts w:hint="default"/>
        <w:lang w:val="en-US" w:eastAsia="en-US" w:bidi="ar-SA"/>
      </w:rPr>
    </w:lvl>
    <w:lvl w:ilvl="2" w:tplc="659A633A">
      <w:numFmt w:val="bullet"/>
      <w:lvlText w:val="•"/>
      <w:lvlJc w:val="left"/>
      <w:pPr>
        <w:ind w:left="2500" w:hanging="369"/>
      </w:pPr>
      <w:rPr>
        <w:rFonts w:hint="default"/>
        <w:lang w:val="en-US" w:eastAsia="en-US" w:bidi="ar-SA"/>
      </w:rPr>
    </w:lvl>
    <w:lvl w:ilvl="3" w:tplc="1C8ECB34">
      <w:numFmt w:val="bullet"/>
      <w:lvlText w:val="•"/>
      <w:lvlJc w:val="left"/>
      <w:pPr>
        <w:ind w:left="3340" w:hanging="369"/>
      </w:pPr>
      <w:rPr>
        <w:rFonts w:hint="default"/>
        <w:lang w:val="en-US" w:eastAsia="en-US" w:bidi="ar-SA"/>
      </w:rPr>
    </w:lvl>
    <w:lvl w:ilvl="4" w:tplc="22AA5670">
      <w:numFmt w:val="bullet"/>
      <w:lvlText w:val="•"/>
      <w:lvlJc w:val="left"/>
      <w:pPr>
        <w:ind w:left="4180" w:hanging="369"/>
      </w:pPr>
      <w:rPr>
        <w:rFonts w:hint="default"/>
        <w:lang w:val="en-US" w:eastAsia="en-US" w:bidi="ar-SA"/>
      </w:rPr>
    </w:lvl>
    <w:lvl w:ilvl="5" w:tplc="7BA4BB40">
      <w:numFmt w:val="bullet"/>
      <w:lvlText w:val="•"/>
      <w:lvlJc w:val="left"/>
      <w:pPr>
        <w:ind w:left="5020" w:hanging="369"/>
      </w:pPr>
      <w:rPr>
        <w:rFonts w:hint="default"/>
        <w:lang w:val="en-US" w:eastAsia="en-US" w:bidi="ar-SA"/>
      </w:rPr>
    </w:lvl>
    <w:lvl w:ilvl="6" w:tplc="2E1E8F40">
      <w:numFmt w:val="bullet"/>
      <w:lvlText w:val="•"/>
      <w:lvlJc w:val="left"/>
      <w:pPr>
        <w:ind w:left="5860" w:hanging="369"/>
      </w:pPr>
      <w:rPr>
        <w:rFonts w:hint="default"/>
        <w:lang w:val="en-US" w:eastAsia="en-US" w:bidi="ar-SA"/>
      </w:rPr>
    </w:lvl>
    <w:lvl w:ilvl="7" w:tplc="EEA6F248">
      <w:numFmt w:val="bullet"/>
      <w:lvlText w:val="•"/>
      <w:lvlJc w:val="left"/>
      <w:pPr>
        <w:ind w:left="6700" w:hanging="369"/>
      </w:pPr>
      <w:rPr>
        <w:rFonts w:hint="default"/>
        <w:lang w:val="en-US" w:eastAsia="en-US" w:bidi="ar-SA"/>
      </w:rPr>
    </w:lvl>
    <w:lvl w:ilvl="8" w:tplc="62EA314C">
      <w:numFmt w:val="bullet"/>
      <w:lvlText w:val="•"/>
      <w:lvlJc w:val="left"/>
      <w:pPr>
        <w:ind w:left="7540" w:hanging="369"/>
      </w:pPr>
      <w:rPr>
        <w:rFonts w:hint="default"/>
        <w:lang w:val="en-US" w:eastAsia="en-US" w:bidi="ar-SA"/>
      </w:rPr>
    </w:lvl>
  </w:abstractNum>
  <w:abstractNum w:abstractNumId="1" w15:restartNumberingAfterBreak="0">
    <w:nsid w:val="47FA72B3"/>
    <w:multiLevelType w:val="hybridMultilevel"/>
    <w:tmpl w:val="0E3EDA78"/>
    <w:lvl w:ilvl="0" w:tplc="EDC891A6">
      <w:numFmt w:val="decimal"/>
      <w:lvlText w:val="%1."/>
      <w:lvlJc w:val="left"/>
      <w:pPr>
        <w:ind w:left="829" w:hanging="36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21E19A4">
      <w:numFmt w:val="bullet"/>
      <w:lvlText w:val="•"/>
      <w:lvlJc w:val="left"/>
      <w:pPr>
        <w:ind w:left="1660" w:hanging="369"/>
      </w:pPr>
      <w:rPr>
        <w:rFonts w:hint="default"/>
        <w:lang w:val="en-US" w:eastAsia="en-US" w:bidi="ar-SA"/>
      </w:rPr>
    </w:lvl>
    <w:lvl w:ilvl="2" w:tplc="E87EC6EA">
      <w:numFmt w:val="bullet"/>
      <w:lvlText w:val="•"/>
      <w:lvlJc w:val="left"/>
      <w:pPr>
        <w:ind w:left="2500" w:hanging="369"/>
      </w:pPr>
      <w:rPr>
        <w:rFonts w:hint="default"/>
        <w:lang w:val="en-US" w:eastAsia="en-US" w:bidi="ar-SA"/>
      </w:rPr>
    </w:lvl>
    <w:lvl w:ilvl="3" w:tplc="7D9662EA">
      <w:numFmt w:val="bullet"/>
      <w:lvlText w:val="•"/>
      <w:lvlJc w:val="left"/>
      <w:pPr>
        <w:ind w:left="3340" w:hanging="369"/>
      </w:pPr>
      <w:rPr>
        <w:rFonts w:hint="default"/>
        <w:lang w:val="en-US" w:eastAsia="en-US" w:bidi="ar-SA"/>
      </w:rPr>
    </w:lvl>
    <w:lvl w:ilvl="4" w:tplc="268875A0">
      <w:numFmt w:val="bullet"/>
      <w:lvlText w:val="•"/>
      <w:lvlJc w:val="left"/>
      <w:pPr>
        <w:ind w:left="4180" w:hanging="369"/>
      </w:pPr>
      <w:rPr>
        <w:rFonts w:hint="default"/>
        <w:lang w:val="en-US" w:eastAsia="en-US" w:bidi="ar-SA"/>
      </w:rPr>
    </w:lvl>
    <w:lvl w:ilvl="5" w:tplc="EF0A181C">
      <w:numFmt w:val="bullet"/>
      <w:lvlText w:val="•"/>
      <w:lvlJc w:val="left"/>
      <w:pPr>
        <w:ind w:left="5020" w:hanging="369"/>
      </w:pPr>
      <w:rPr>
        <w:rFonts w:hint="default"/>
        <w:lang w:val="en-US" w:eastAsia="en-US" w:bidi="ar-SA"/>
      </w:rPr>
    </w:lvl>
    <w:lvl w:ilvl="6" w:tplc="5E9CFF84">
      <w:numFmt w:val="bullet"/>
      <w:lvlText w:val="•"/>
      <w:lvlJc w:val="left"/>
      <w:pPr>
        <w:ind w:left="5860" w:hanging="369"/>
      </w:pPr>
      <w:rPr>
        <w:rFonts w:hint="default"/>
        <w:lang w:val="en-US" w:eastAsia="en-US" w:bidi="ar-SA"/>
      </w:rPr>
    </w:lvl>
    <w:lvl w:ilvl="7" w:tplc="0C0EDD44">
      <w:numFmt w:val="bullet"/>
      <w:lvlText w:val="•"/>
      <w:lvlJc w:val="left"/>
      <w:pPr>
        <w:ind w:left="6700" w:hanging="369"/>
      </w:pPr>
      <w:rPr>
        <w:rFonts w:hint="default"/>
        <w:lang w:val="en-US" w:eastAsia="en-US" w:bidi="ar-SA"/>
      </w:rPr>
    </w:lvl>
    <w:lvl w:ilvl="8" w:tplc="FCE0C67A">
      <w:numFmt w:val="bullet"/>
      <w:lvlText w:val="•"/>
      <w:lvlJc w:val="left"/>
      <w:pPr>
        <w:ind w:left="7540" w:hanging="369"/>
      </w:pPr>
      <w:rPr>
        <w:rFonts w:hint="default"/>
        <w:lang w:val="en-US" w:eastAsia="en-US" w:bidi="ar-SA"/>
      </w:rPr>
    </w:lvl>
  </w:abstractNum>
  <w:abstractNum w:abstractNumId="2" w15:restartNumberingAfterBreak="0">
    <w:nsid w:val="78F656DA"/>
    <w:multiLevelType w:val="hybridMultilevel"/>
    <w:tmpl w:val="44FCC704"/>
    <w:lvl w:ilvl="0" w:tplc="99EEC750">
      <w:numFmt w:val="decimal"/>
      <w:lvlText w:val="%1."/>
      <w:lvlJc w:val="left"/>
      <w:pPr>
        <w:ind w:left="826" w:hanging="36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E8F126">
      <w:numFmt w:val="bullet"/>
      <w:lvlText w:val="•"/>
      <w:lvlJc w:val="left"/>
      <w:pPr>
        <w:ind w:left="1660" w:hanging="369"/>
      </w:pPr>
      <w:rPr>
        <w:rFonts w:hint="default"/>
        <w:lang w:val="en-US" w:eastAsia="en-US" w:bidi="ar-SA"/>
      </w:rPr>
    </w:lvl>
    <w:lvl w:ilvl="2" w:tplc="D696D9A0">
      <w:numFmt w:val="bullet"/>
      <w:lvlText w:val="•"/>
      <w:lvlJc w:val="left"/>
      <w:pPr>
        <w:ind w:left="2500" w:hanging="369"/>
      </w:pPr>
      <w:rPr>
        <w:rFonts w:hint="default"/>
        <w:lang w:val="en-US" w:eastAsia="en-US" w:bidi="ar-SA"/>
      </w:rPr>
    </w:lvl>
    <w:lvl w:ilvl="3" w:tplc="6BB6A1F0">
      <w:numFmt w:val="bullet"/>
      <w:lvlText w:val="•"/>
      <w:lvlJc w:val="left"/>
      <w:pPr>
        <w:ind w:left="3340" w:hanging="369"/>
      </w:pPr>
      <w:rPr>
        <w:rFonts w:hint="default"/>
        <w:lang w:val="en-US" w:eastAsia="en-US" w:bidi="ar-SA"/>
      </w:rPr>
    </w:lvl>
    <w:lvl w:ilvl="4" w:tplc="DD5A6F36">
      <w:numFmt w:val="bullet"/>
      <w:lvlText w:val="•"/>
      <w:lvlJc w:val="left"/>
      <w:pPr>
        <w:ind w:left="4180" w:hanging="369"/>
      </w:pPr>
      <w:rPr>
        <w:rFonts w:hint="default"/>
        <w:lang w:val="en-US" w:eastAsia="en-US" w:bidi="ar-SA"/>
      </w:rPr>
    </w:lvl>
    <w:lvl w:ilvl="5" w:tplc="03623760">
      <w:numFmt w:val="bullet"/>
      <w:lvlText w:val="•"/>
      <w:lvlJc w:val="left"/>
      <w:pPr>
        <w:ind w:left="5020" w:hanging="369"/>
      </w:pPr>
      <w:rPr>
        <w:rFonts w:hint="default"/>
        <w:lang w:val="en-US" w:eastAsia="en-US" w:bidi="ar-SA"/>
      </w:rPr>
    </w:lvl>
    <w:lvl w:ilvl="6" w:tplc="C988DA82">
      <w:numFmt w:val="bullet"/>
      <w:lvlText w:val="•"/>
      <w:lvlJc w:val="left"/>
      <w:pPr>
        <w:ind w:left="5860" w:hanging="369"/>
      </w:pPr>
      <w:rPr>
        <w:rFonts w:hint="default"/>
        <w:lang w:val="en-US" w:eastAsia="en-US" w:bidi="ar-SA"/>
      </w:rPr>
    </w:lvl>
    <w:lvl w:ilvl="7" w:tplc="4BAA29B2">
      <w:numFmt w:val="bullet"/>
      <w:lvlText w:val="•"/>
      <w:lvlJc w:val="left"/>
      <w:pPr>
        <w:ind w:left="6700" w:hanging="369"/>
      </w:pPr>
      <w:rPr>
        <w:rFonts w:hint="default"/>
        <w:lang w:val="en-US" w:eastAsia="en-US" w:bidi="ar-SA"/>
      </w:rPr>
    </w:lvl>
    <w:lvl w:ilvl="8" w:tplc="DABE3E58">
      <w:numFmt w:val="bullet"/>
      <w:lvlText w:val="•"/>
      <w:lvlJc w:val="left"/>
      <w:pPr>
        <w:ind w:left="7540" w:hanging="369"/>
      </w:pPr>
      <w:rPr>
        <w:rFonts w:hint="default"/>
        <w:lang w:val="en-US" w:eastAsia="en-US" w:bidi="ar-SA"/>
      </w:rPr>
    </w:lvl>
  </w:abstractNum>
  <w:abstractNum w:abstractNumId="3" w15:restartNumberingAfterBreak="0">
    <w:nsid w:val="7B582F00"/>
    <w:multiLevelType w:val="hybridMultilevel"/>
    <w:tmpl w:val="BDEA7576"/>
    <w:lvl w:ilvl="0" w:tplc="97F61C70">
      <w:numFmt w:val="decimal"/>
      <w:lvlText w:val="%1."/>
      <w:lvlJc w:val="left"/>
      <w:pPr>
        <w:ind w:left="829" w:hanging="36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8F68B1E">
      <w:numFmt w:val="bullet"/>
      <w:lvlText w:val="•"/>
      <w:lvlJc w:val="left"/>
      <w:pPr>
        <w:ind w:left="1660" w:hanging="369"/>
      </w:pPr>
      <w:rPr>
        <w:rFonts w:hint="default"/>
        <w:lang w:val="en-US" w:eastAsia="en-US" w:bidi="ar-SA"/>
      </w:rPr>
    </w:lvl>
    <w:lvl w:ilvl="2" w:tplc="7C8684C2">
      <w:numFmt w:val="bullet"/>
      <w:lvlText w:val="•"/>
      <w:lvlJc w:val="left"/>
      <w:pPr>
        <w:ind w:left="2500" w:hanging="369"/>
      </w:pPr>
      <w:rPr>
        <w:rFonts w:hint="default"/>
        <w:lang w:val="en-US" w:eastAsia="en-US" w:bidi="ar-SA"/>
      </w:rPr>
    </w:lvl>
    <w:lvl w:ilvl="3" w:tplc="82B263F6">
      <w:numFmt w:val="bullet"/>
      <w:lvlText w:val="•"/>
      <w:lvlJc w:val="left"/>
      <w:pPr>
        <w:ind w:left="3340" w:hanging="369"/>
      </w:pPr>
      <w:rPr>
        <w:rFonts w:hint="default"/>
        <w:lang w:val="en-US" w:eastAsia="en-US" w:bidi="ar-SA"/>
      </w:rPr>
    </w:lvl>
    <w:lvl w:ilvl="4" w:tplc="406CCDE6">
      <w:numFmt w:val="bullet"/>
      <w:lvlText w:val="•"/>
      <w:lvlJc w:val="left"/>
      <w:pPr>
        <w:ind w:left="4180" w:hanging="369"/>
      </w:pPr>
      <w:rPr>
        <w:rFonts w:hint="default"/>
        <w:lang w:val="en-US" w:eastAsia="en-US" w:bidi="ar-SA"/>
      </w:rPr>
    </w:lvl>
    <w:lvl w:ilvl="5" w:tplc="84C2898A">
      <w:numFmt w:val="bullet"/>
      <w:lvlText w:val="•"/>
      <w:lvlJc w:val="left"/>
      <w:pPr>
        <w:ind w:left="5020" w:hanging="369"/>
      </w:pPr>
      <w:rPr>
        <w:rFonts w:hint="default"/>
        <w:lang w:val="en-US" w:eastAsia="en-US" w:bidi="ar-SA"/>
      </w:rPr>
    </w:lvl>
    <w:lvl w:ilvl="6" w:tplc="0A826806">
      <w:numFmt w:val="bullet"/>
      <w:lvlText w:val="•"/>
      <w:lvlJc w:val="left"/>
      <w:pPr>
        <w:ind w:left="5860" w:hanging="369"/>
      </w:pPr>
      <w:rPr>
        <w:rFonts w:hint="default"/>
        <w:lang w:val="en-US" w:eastAsia="en-US" w:bidi="ar-SA"/>
      </w:rPr>
    </w:lvl>
    <w:lvl w:ilvl="7" w:tplc="0CE89C5E">
      <w:numFmt w:val="bullet"/>
      <w:lvlText w:val="•"/>
      <w:lvlJc w:val="left"/>
      <w:pPr>
        <w:ind w:left="6700" w:hanging="369"/>
      </w:pPr>
      <w:rPr>
        <w:rFonts w:hint="default"/>
        <w:lang w:val="en-US" w:eastAsia="en-US" w:bidi="ar-SA"/>
      </w:rPr>
    </w:lvl>
    <w:lvl w:ilvl="8" w:tplc="60CCEEC8">
      <w:numFmt w:val="bullet"/>
      <w:lvlText w:val="•"/>
      <w:lvlJc w:val="left"/>
      <w:pPr>
        <w:ind w:left="7540" w:hanging="36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6B1"/>
    <w:rsid w:val="00455D9A"/>
    <w:rsid w:val="005914BD"/>
    <w:rsid w:val="005D16DA"/>
    <w:rsid w:val="008C4C1C"/>
    <w:rsid w:val="00E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54101"/>
  <w15:docId w15:val="{3F94F6B4-07CD-4C6B-9408-2A5A6BD3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line="345" w:lineRule="exact"/>
      <w:ind w:left="2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2530</Characters>
  <Application>Microsoft Office Word</Application>
  <DocSecurity>0</DocSecurity>
  <Lines>21</Lines>
  <Paragraphs>5</Paragraphs>
  <ScaleCrop>false</ScaleCrop>
  <Company>Birmingham City University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Patel</dc:creator>
  <cp:lastModifiedBy>Jay Patel</cp:lastModifiedBy>
  <cp:revision>4</cp:revision>
  <dcterms:created xsi:type="dcterms:W3CDTF">2022-10-14T18:00:00Z</dcterms:created>
  <dcterms:modified xsi:type="dcterms:W3CDTF">2022-10-14T18:02:00Z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Producer">
    <vt:lpwstr>Microsoft® Word 2016</vt:lpwstr>
  </property>
</Properties>
</file>