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5DC1" w14:textId="77777777" w:rsidR="00CC4F10" w:rsidRDefault="00CC4F10">
      <w:pPr>
        <w:spacing w:after="4100"/>
      </w:pPr>
    </w:p>
    <w:p w14:paraId="3994B252" w14:textId="77777777" w:rsidR="00CC4F10" w:rsidRDefault="00417B22">
      <w:pPr>
        <w:spacing w:after="200"/>
        <w:jc w:val="center"/>
      </w:pPr>
      <w:r>
        <w:rPr>
          <w:rFonts w:eastAsia="Josefin Sans" w:cs="Josefin Sans"/>
          <w:color w:val="2B2B2B"/>
          <w:sz w:val="40"/>
          <w:szCs w:val="40"/>
        </w:rPr>
        <w:t>Technical System Documentation</w:t>
      </w:r>
    </w:p>
    <w:p w14:paraId="1889BB59" w14:textId="77777777" w:rsidR="00CC4F10" w:rsidRDefault="00417B22">
      <w:pPr>
        <w:spacing w:after="200"/>
        <w:jc w:val="center"/>
      </w:pPr>
      <w:r>
        <w:rPr>
          <w:rFonts w:eastAsia="Josefin Sans" w:cs="Josefin Sans"/>
          <w:color w:val="2B2B2B"/>
          <w:sz w:val="28"/>
          <w:szCs w:val="28"/>
        </w:rPr>
        <w:t>for</w:t>
      </w:r>
    </w:p>
    <w:p w14:paraId="76E50AB6" w14:textId="77777777" w:rsidR="00CC4F10" w:rsidRDefault="00417B22">
      <w:pPr>
        <w:spacing w:after="160"/>
        <w:jc w:val="center"/>
      </w:pPr>
      <w:r>
        <w:rPr>
          <w:rFonts w:ascii="Times New Roman" w:eastAsia="Times New Roman" w:hAnsi="Times New Roman" w:cs="Times New Roman"/>
          <w:b/>
          <w:bCs/>
          <w:i/>
          <w:iCs/>
          <w:color w:val="2B2B2B"/>
          <w:sz w:val="64"/>
          <w:szCs w:val="64"/>
        </w:rPr>
        <w:t>Quality Council of India: SAMAR Certification Portal</w:t>
      </w:r>
    </w:p>
    <w:p w14:paraId="4BD8EFF6" w14:textId="77777777" w:rsidR="00CC4F10" w:rsidRDefault="00417B22">
      <w:pPr>
        <w:spacing w:after="0"/>
        <w:jc w:val="center"/>
      </w:pPr>
      <w:r>
        <w:rPr>
          <w:rFonts w:ascii="Times New Roman" w:eastAsia="Times New Roman" w:hAnsi="Times New Roman" w:cs="Times New Roman"/>
          <w:i/>
          <w:iCs/>
          <w:color w:val="2B2B2B"/>
          <w:sz w:val="28"/>
          <w:szCs w:val="28"/>
        </w:rPr>
        <w:t>22</w:t>
      </w:r>
      <w:r>
        <w:rPr>
          <w:rFonts w:ascii="Times New Roman" w:eastAsia="Times New Roman" w:hAnsi="Times New Roman" w:cs="Times New Roman"/>
          <w:i/>
          <w:iCs/>
          <w:color w:val="2B2B2B"/>
          <w:sz w:val="28"/>
          <w:szCs w:val="28"/>
          <w:vertAlign w:val="superscript"/>
        </w:rPr>
        <w:t>nd</w:t>
      </w:r>
      <w:r>
        <w:rPr>
          <w:rFonts w:ascii="Times New Roman" w:eastAsia="Times New Roman" w:hAnsi="Times New Roman" w:cs="Times New Roman"/>
          <w:i/>
          <w:iCs/>
          <w:color w:val="2B2B2B"/>
          <w:sz w:val="28"/>
          <w:szCs w:val="28"/>
        </w:rPr>
        <w:t xml:space="preserve"> July 2026</w:t>
      </w:r>
    </w:p>
    <w:p w14:paraId="5C7A9658" w14:textId="77777777" w:rsidR="00CC4F10" w:rsidRDefault="00417B22">
      <w:r>
        <w:br w:type="page"/>
      </w:r>
    </w:p>
    <w:p w14:paraId="65E68FF9" w14:textId="77777777" w:rsidR="00CC4F10" w:rsidRDefault="00417B22">
      <w:pPr>
        <w:pStyle w:val="Heading1"/>
      </w:pPr>
      <w:bookmarkStart w:id="0" w:name="_Toc235657095"/>
      <w:r>
        <w:rPr>
          <w:rFonts w:ascii="Times New Roman" w:eastAsia="Times New Roman" w:hAnsi="Times New Roman" w:cs="Times New Roman"/>
          <w:bCs/>
          <w:i/>
          <w:iCs/>
          <w:color w:val="3A0091"/>
          <w:sz w:val="36"/>
          <w:szCs w:val="36"/>
        </w:rPr>
        <w:lastRenderedPageBreak/>
        <w:t>Document control</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400"/>
        <w:gridCol w:w="1746"/>
        <w:gridCol w:w="1600"/>
        <w:gridCol w:w="1600"/>
        <w:gridCol w:w="2400"/>
      </w:tblGrid>
      <w:tr w:rsidR="00CC4F10" w14:paraId="5DEED301" w14:textId="77777777">
        <w:trPr>
          <w:tblHeader/>
        </w:trPr>
        <w:tc>
          <w:tcPr>
            <w:tcW w:w="1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92E33C6" w14:textId="77777777" w:rsidR="00CC4F10" w:rsidRDefault="00417B22">
            <w:pPr>
              <w:spacing w:after="0" w:line="280" w:lineRule="atLeast"/>
            </w:pPr>
            <w:r>
              <w:rPr>
                <w:rFonts w:eastAsia="Josefin Sans" w:cs="Josefin Sans"/>
                <w:b/>
                <w:bCs/>
                <w:color w:val="3A0091"/>
                <w:sz w:val="20"/>
                <w:szCs w:val="20"/>
              </w:rPr>
              <w:t>Version</w:t>
            </w:r>
          </w:p>
        </w:tc>
        <w:tc>
          <w:tcPr>
            <w:tcW w:w="1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C85177B" w14:textId="77777777" w:rsidR="00CC4F10" w:rsidRDefault="00417B22">
            <w:pPr>
              <w:spacing w:after="0" w:line="280" w:lineRule="atLeast"/>
            </w:pPr>
            <w:r>
              <w:rPr>
                <w:rFonts w:eastAsia="Josefin Sans" w:cs="Josefin Sans"/>
                <w:b/>
                <w:bCs/>
                <w:color w:val="3A0091"/>
                <w:sz w:val="20"/>
                <w:szCs w:val="20"/>
              </w:rPr>
              <w:t>Date</w:t>
            </w:r>
          </w:p>
        </w:tc>
        <w:tc>
          <w:tcPr>
            <w:tcW w:w="1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8E2C0BE" w14:textId="77777777" w:rsidR="00CC4F10" w:rsidRDefault="00417B22">
            <w:pPr>
              <w:spacing w:after="0" w:line="280" w:lineRule="atLeast"/>
            </w:pPr>
            <w:r>
              <w:rPr>
                <w:rFonts w:eastAsia="Josefin Sans" w:cs="Josefin Sans"/>
                <w:b/>
                <w:bCs/>
                <w:color w:val="3A0091"/>
                <w:sz w:val="20"/>
                <w:szCs w:val="20"/>
              </w:rPr>
              <w:t>Author</w:t>
            </w:r>
          </w:p>
        </w:tc>
        <w:tc>
          <w:tcPr>
            <w:tcW w:w="1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E092AEA" w14:textId="77777777" w:rsidR="00CC4F10" w:rsidRDefault="00417B22">
            <w:pPr>
              <w:spacing w:after="0" w:line="280" w:lineRule="atLeast"/>
            </w:pPr>
            <w:r>
              <w:rPr>
                <w:rFonts w:eastAsia="Josefin Sans" w:cs="Josefin Sans"/>
                <w:b/>
                <w:bCs/>
                <w:color w:val="3A0091"/>
                <w:sz w:val="20"/>
                <w:szCs w:val="20"/>
              </w:rPr>
              <w:t>Reviewer</w:t>
            </w:r>
          </w:p>
        </w:tc>
        <w:tc>
          <w:tcPr>
            <w:tcW w:w="1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0C03072" w14:textId="77777777" w:rsidR="00CC4F10" w:rsidRDefault="00417B22">
            <w:pPr>
              <w:spacing w:after="0" w:line="280" w:lineRule="atLeast"/>
            </w:pPr>
            <w:r>
              <w:rPr>
                <w:rFonts w:eastAsia="Josefin Sans" w:cs="Josefin Sans"/>
                <w:b/>
                <w:bCs/>
                <w:color w:val="3A0091"/>
                <w:sz w:val="20"/>
                <w:szCs w:val="20"/>
              </w:rPr>
              <w:t>Approver</w:t>
            </w:r>
          </w:p>
        </w:tc>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80F4C4C" w14:textId="77777777" w:rsidR="00CC4F10" w:rsidRDefault="00417B22">
            <w:pPr>
              <w:spacing w:after="0" w:line="280" w:lineRule="atLeast"/>
            </w:pPr>
            <w:r>
              <w:rPr>
                <w:rFonts w:eastAsia="Josefin Sans" w:cs="Josefin Sans"/>
                <w:b/>
                <w:bCs/>
                <w:color w:val="3A0091"/>
                <w:sz w:val="20"/>
                <w:szCs w:val="20"/>
              </w:rPr>
              <w:t>Change Description</w:t>
            </w:r>
          </w:p>
        </w:tc>
      </w:tr>
      <w:tr w:rsidR="00CC4F10" w14:paraId="30DE6974" w14:textId="77777777">
        <w:trPr>
          <w:cantSplit/>
        </w:trPr>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21AD93" w14:textId="77777777" w:rsidR="00CC4F10" w:rsidRDefault="00417B22">
            <w:pPr>
              <w:spacing w:after="0" w:line="280" w:lineRule="atLeast"/>
            </w:pPr>
            <w:r>
              <w:rPr>
                <w:rFonts w:eastAsia="Josefin Sans" w:cs="Josefin Sans"/>
                <w:color w:val="2B2B2B"/>
                <w:sz w:val="20"/>
                <w:szCs w:val="20"/>
              </w:rPr>
              <w:t>1.0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0C9C91" w14:textId="77777777" w:rsidR="00CC4F10" w:rsidRDefault="00417B22">
            <w:pPr>
              <w:spacing w:after="0" w:line="280" w:lineRule="atLeast"/>
            </w:pPr>
            <w:r>
              <w:rPr>
                <w:rFonts w:eastAsia="Josefin Sans" w:cs="Josefin Sans"/>
                <w:color w:val="2B2B2B"/>
                <w:sz w:val="20"/>
                <w:szCs w:val="20"/>
              </w:rPr>
              <w:t>22-Jul-2026</w:t>
            </w:r>
          </w:p>
        </w:tc>
        <w:tc>
          <w:tcPr>
            <w:tcW w:w="1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DF6168" w14:textId="77777777" w:rsidR="00CC4F10" w:rsidRDefault="00417B22">
            <w:pPr>
              <w:spacing w:after="0" w:line="280" w:lineRule="atLeast"/>
            </w:pPr>
            <w:r>
              <w:rPr>
                <w:rFonts w:eastAsia="Josefin Sans" w:cs="Josefin Sans"/>
                <w:color w:val="2B2B2B"/>
                <w:sz w:val="20"/>
                <w:szCs w:val="20"/>
              </w:rPr>
              <w:t>Webority Technologies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A8C0D9" w14:textId="77777777" w:rsidR="00CC4F10" w:rsidRDefault="00417B22">
            <w:pPr>
              <w:spacing w:after="0" w:line="280" w:lineRule="atLeast"/>
            </w:pPr>
            <w:r>
              <w:rPr>
                <w:rFonts w:eastAsia="Josefin Sans" w:cs="Josefin Sans"/>
                <w:color w:val="2B2B2B"/>
                <w:sz w:val="20"/>
                <w:szCs w:val="20"/>
              </w:rPr>
              <w:t>Webority Technologies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FB3E83" w14:textId="77777777" w:rsidR="00CC4F10" w:rsidRDefault="00417B22">
            <w:pPr>
              <w:spacing w:after="0" w:line="280" w:lineRule="atLeast"/>
            </w:pPr>
            <w:r>
              <w:rPr>
                <w:rFonts w:eastAsia="Josefin Sans" w:cs="Josefin Sans"/>
                <w:color w:val="2B2B2B"/>
                <w:sz w:val="20"/>
                <w:szCs w:val="20"/>
              </w:rPr>
              <w:t>Webority Technologies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9A2732" w14:textId="77777777" w:rsidR="00CC4F10" w:rsidRDefault="00417B22">
            <w:pPr>
              <w:spacing w:after="0" w:line="280" w:lineRule="atLeast"/>
            </w:pPr>
            <w:r>
              <w:rPr>
                <w:rFonts w:eastAsia="Josefin Sans" w:cs="Josefin Sans"/>
                <w:color w:val="2B2B2B"/>
                <w:sz w:val="20"/>
                <w:szCs w:val="20"/>
              </w:rPr>
              <w:t>Initial version.</w:t>
            </w:r>
          </w:p>
        </w:tc>
      </w:tr>
    </w:tbl>
    <w:p w14:paraId="5F805B22" w14:textId="77777777" w:rsidR="00CC4F10" w:rsidRDefault="00CC4F10">
      <w:pPr>
        <w:spacing w:after="0" w:line="160" w:lineRule="exact"/>
        <w:rPr>
          <w:sz w:val="2"/>
        </w:rPr>
      </w:pPr>
    </w:p>
    <w:p w14:paraId="5A3518F1" w14:textId="77777777" w:rsidR="00CC4F10" w:rsidRDefault="00417B22">
      <w:r>
        <w:br w:type="page"/>
      </w:r>
    </w:p>
    <w:p w14:paraId="420ABD7A" w14:textId="77777777" w:rsidR="00CC4F10" w:rsidRDefault="00417B22">
      <w:pPr>
        <w:pStyle w:val="Heading1"/>
      </w:pPr>
      <w:bookmarkStart w:id="1" w:name="_Toc235657096"/>
      <w:r>
        <w:rPr>
          <w:rFonts w:ascii="Times New Roman" w:eastAsia="Times New Roman" w:hAnsi="Times New Roman" w:cs="Times New Roman"/>
          <w:bCs/>
          <w:i/>
          <w:iCs/>
          <w:color w:val="3A0091"/>
          <w:sz w:val="36"/>
          <w:szCs w:val="36"/>
        </w:rPr>
        <w:lastRenderedPageBreak/>
        <w:t>Contents</w:t>
      </w:r>
      <w:bookmarkEnd w:id="1"/>
    </w:p>
    <w:sdt>
      <w:sdtPr>
        <w:alias w:val="Contents"/>
        <w:id w:val="78338116"/>
      </w:sdtPr>
      <w:sdtEndPr>
        <w:rPr>
          <w:rFonts w:eastAsiaTheme="minorHAnsi" w:cstheme="minorBidi"/>
          <w:lang w:val="en-IN" w:eastAsia="en-IN"/>
        </w:rPr>
      </w:sdtEndPr>
      <w:sdtContent>
        <w:p w14:paraId="793A664E" w14:textId="15B0C3C2" w:rsidR="007C6669" w:rsidRDefault="00417B22">
          <w:pPr>
            <w:pStyle w:val="TOC1"/>
            <w:rPr>
              <w:rFonts w:asciiTheme="minorHAnsi" w:hAnsiTheme="minorHAnsi" w:cstheme="minorBidi"/>
              <w:noProof/>
              <w:kern w:val="2"/>
              <w:sz w:val="24"/>
              <w:szCs w:val="24"/>
              <w14:ligatures w14:val="standardContextual"/>
            </w:rPr>
          </w:pPr>
          <w:r>
            <w:fldChar w:fldCharType="begin"/>
          </w:r>
          <w:r>
            <w:instrText>TOC \h \o "1-2"</w:instrText>
          </w:r>
          <w:r>
            <w:fldChar w:fldCharType="separate"/>
          </w:r>
          <w:hyperlink w:anchor="_Toc235657095" w:history="1">
            <w:r w:rsidR="007C6669" w:rsidRPr="00F70932">
              <w:rPr>
                <w:rStyle w:val="Hyperlink"/>
                <w:rFonts w:ascii="Times New Roman" w:eastAsia="Times New Roman" w:hAnsi="Times New Roman"/>
                <w:bCs/>
                <w:i/>
                <w:iCs/>
                <w:noProof/>
              </w:rPr>
              <w:t>Document control</w:t>
            </w:r>
            <w:r w:rsidR="007C6669">
              <w:rPr>
                <w:noProof/>
              </w:rPr>
              <w:tab/>
            </w:r>
            <w:r w:rsidR="007C6669">
              <w:rPr>
                <w:noProof/>
              </w:rPr>
              <w:fldChar w:fldCharType="begin"/>
            </w:r>
            <w:r w:rsidR="007C6669">
              <w:rPr>
                <w:noProof/>
              </w:rPr>
              <w:instrText xml:space="preserve"> PAGEREF _Toc235657095 \h </w:instrText>
            </w:r>
            <w:r w:rsidR="007C6669">
              <w:rPr>
                <w:noProof/>
              </w:rPr>
            </w:r>
            <w:r w:rsidR="007C6669">
              <w:rPr>
                <w:noProof/>
              </w:rPr>
              <w:fldChar w:fldCharType="separate"/>
            </w:r>
            <w:r w:rsidR="007C6669">
              <w:rPr>
                <w:noProof/>
              </w:rPr>
              <w:t>2</w:t>
            </w:r>
            <w:r w:rsidR="007C6669">
              <w:rPr>
                <w:noProof/>
              </w:rPr>
              <w:fldChar w:fldCharType="end"/>
            </w:r>
          </w:hyperlink>
        </w:p>
        <w:p w14:paraId="5073BFBD" w14:textId="34E86572" w:rsidR="007C6669" w:rsidRDefault="007C6669">
          <w:pPr>
            <w:pStyle w:val="TOC1"/>
            <w:rPr>
              <w:rFonts w:asciiTheme="minorHAnsi" w:hAnsiTheme="minorHAnsi" w:cstheme="minorBidi"/>
              <w:noProof/>
              <w:kern w:val="2"/>
              <w:sz w:val="24"/>
              <w:szCs w:val="24"/>
              <w14:ligatures w14:val="standardContextual"/>
            </w:rPr>
          </w:pPr>
          <w:hyperlink w:anchor="_Toc235657096" w:history="1">
            <w:r w:rsidRPr="00F70932">
              <w:rPr>
                <w:rStyle w:val="Hyperlink"/>
                <w:rFonts w:ascii="Times New Roman" w:eastAsia="Times New Roman" w:hAnsi="Times New Roman"/>
                <w:bCs/>
                <w:i/>
                <w:iCs/>
                <w:noProof/>
              </w:rPr>
              <w:t>Contents</w:t>
            </w:r>
            <w:r>
              <w:rPr>
                <w:noProof/>
              </w:rPr>
              <w:tab/>
            </w:r>
            <w:r>
              <w:rPr>
                <w:noProof/>
              </w:rPr>
              <w:fldChar w:fldCharType="begin"/>
            </w:r>
            <w:r>
              <w:rPr>
                <w:noProof/>
              </w:rPr>
              <w:instrText xml:space="preserve"> PAGEREF _Toc235657096 \h </w:instrText>
            </w:r>
            <w:r>
              <w:rPr>
                <w:noProof/>
              </w:rPr>
            </w:r>
            <w:r>
              <w:rPr>
                <w:noProof/>
              </w:rPr>
              <w:fldChar w:fldCharType="separate"/>
            </w:r>
            <w:r>
              <w:rPr>
                <w:noProof/>
              </w:rPr>
              <w:t>3</w:t>
            </w:r>
            <w:r>
              <w:rPr>
                <w:noProof/>
              </w:rPr>
              <w:fldChar w:fldCharType="end"/>
            </w:r>
          </w:hyperlink>
        </w:p>
        <w:p w14:paraId="038F83D0" w14:textId="5EB7EC70" w:rsidR="007C6669" w:rsidRDefault="007C6669">
          <w:pPr>
            <w:pStyle w:val="TOC1"/>
            <w:rPr>
              <w:rFonts w:asciiTheme="minorHAnsi" w:hAnsiTheme="minorHAnsi" w:cstheme="minorBidi"/>
              <w:noProof/>
              <w:kern w:val="2"/>
              <w:sz w:val="24"/>
              <w:szCs w:val="24"/>
              <w14:ligatures w14:val="standardContextual"/>
            </w:rPr>
          </w:pPr>
          <w:hyperlink w:anchor="_Toc235657097" w:history="1">
            <w:r w:rsidRPr="00F70932">
              <w:rPr>
                <w:rStyle w:val="Hyperlink"/>
                <w:rFonts w:ascii="Times New Roman" w:eastAsia="Times New Roman" w:hAnsi="Times New Roman"/>
                <w:bCs/>
                <w:i/>
                <w:iCs/>
                <w:noProof/>
              </w:rPr>
              <w:t>1. Introduction</w:t>
            </w:r>
            <w:r>
              <w:rPr>
                <w:noProof/>
              </w:rPr>
              <w:tab/>
            </w:r>
            <w:r>
              <w:rPr>
                <w:noProof/>
              </w:rPr>
              <w:fldChar w:fldCharType="begin"/>
            </w:r>
            <w:r>
              <w:rPr>
                <w:noProof/>
              </w:rPr>
              <w:instrText xml:space="preserve"> PAGEREF _Toc235657097 \h </w:instrText>
            </w:r>
            <w:r>
              <w:rPr>
                <w:noProof/>
              </w:rPr>
            </w:r>
            <w:r>
              <w:rPr>
                <w:noProof/>
              </w:rPr>
              <w:fldChar w:fldCharType="separate"/>
            </w:r>
            <w:r>
              <w:rPr>
                <w:noProof/>
              </w:rPr>
              <w:t>7</w:t>
            </w:r>
            <w:r>
              <w:rPr>
                <w:noProof/>
              </w:rPr>
              <w:fldChar w:fldCharType="end"/>
            </w:r>
          </w:hyperlink>
        </w:p>
        <w:p w14:paraId="33C08759" w14:textId="1A2D0955" w:rsidR="007C6669" w:rsidRDefault="007C6669">
          <w:pPr>
            <w:pStyle w:val="TOC2"/>
            <w:rPr>
              <w:rFonts w:asciiTheme="minorHAnsi" w:hAnsiTheme="minorHAnsi" w:cstheme="minorBidi"/>
              <w:noProof/>
              <w:kern w:val="2"/>
              <w:sz w:val="24"/>
              <w:szCs w:val="24"/>
              <w14:ligatures w14:val="standardContextual"/>
            </w:rPr>
          </w:pPr>
          <w:hyperlink w:anchor="_Toc235657098" w:history="1">
            <w:r w:rsidRPr="00F70932">
              <w:rPr>
                <w:rStyle w:val="Hyperlink"/>
                <w:rFonts w:ascii="Times New Roman" w:eastAsia="Times New Roman" w:hAnsi="Times New Roman"/>
                <w:bCs/>
                <w:i/>
                <w:iCs/>
                <w:noProof/>
              </w:rPr>
              <w:t>1.1 Purpose</w:t>
            </w:r>
            <w:r>
              <w:rPr>
                <w:noProof/>
              </w:rPr>
              <w:tab/>
            </w:r>
            <w:r>
              <w:rPr>
                <w:noProof/>
              </w:rPr>
              <w:fldChar w:fldCharType="begin"/>
            </w:r>
            <w:r>
              <w:rPr>
                <w:noProof/>
              </w:rPr>
              <w:instrText xml:space="preserve"> PAGEREF _Toc235657098 \h </w:instrText>
            </w:r>
            <w:r>
              <w:rPr>
                <w:noProof/>
              </w:rPr>
            </w:r>
            <w:r>
              <w:rPr>
                <w:noProof/>
              </w:rPr>
              <w:fldChar w:fldCharType="separate"/>
            </w:r>
            <w:r>
              <w:rPr>
                <w:noProof/>
              </w:rPr>
              <w:t>7</w:t>
            </w:r>
            <w:r>
              <w:rPr>
                <w:noProof/>
              </w:rPr>
              <w:fldChar w:fldCharType="end"/>
            </w:r>
          </w:hyperlink>
        </w:p>
        <w:p w14:paraId="7C15316D" w14:textId="417FCD1F" w:rsidR="007C6669" w:rsidRDefault="007C6669">
          <w:pPr>
            <w:pStyle w:val="TOC2"/>
            <w:rPr>
              <w:rFonts w:asciiTheme="minorHAnsi" w:hAnsiTheme="minorHAnsi" w:cstheme="minorBidi"/>
              <w:noProof/>
              <w:kern w:val="2"/>
              <w:sz w:val="24"/>
              <w:szCs w:val="24"/>
              <w14:ligatures w14:val="standardContextual"/>
            </w:rPr>
          </w:pPr>
          <w:hyperlink w:anchor="_Toc235657099" w:history="1">
            <w:r w:rsidRPr="00F70932">
              <w:rPr>
                <w:rStyle w:val="Hyperlink"/>
                <w:rFonts w:ascii="Times New Roman" w:eastAsia="Times New Roman" w:hAnsi="Times New Roman"/>
                <w:bCs/>
                <w:i/>
                <w:iCs/>
                <w:noProof/>
              </w:rPr>
              <w:t>1.2 Scope</w:t>
            </w:r>
            <w:r>
              <w:rPr>
                <w:noProof/>
              </w:rPr>
              <w:tab/>
            </w:r>
            <w:r>
              <w:rPr>
                <w:noProof/>
              </w:rPr>
              <w:fldChar w:fldCharType="begin"/>
            </w:r>
            <w:r>
              <w:rPr>
                <w:noProof/>
              </w:rPr>
              <w:instrText xml:space="preserve"> PAGEREF _Toc235657099 \h </w:instrText>
            </w:r>
            <w:r>
              <w:rPr>
                <w:noProof/>
              </w:rPr>
            </w:r>
            <w:r>
              <w:rPr>
                <w:noProof/>
              </w:rPr>
              <w:fldChar w:fldCharType="separate"/>
            </w:r>
            <w:r>
              <w:rPr>
                <w:noProof/>
              </w:rPr>
              <w:t>7</w:t>
            </w:r>
            <w:r>
              <w:rPr>
                <w:noProof/>
              </w:rPr>
              <w:fldChar w:fldCharType="end"/>
            </w:r>
          </w:hyperlink>
        </w:p>
        <w:p w14:paraId="54162978" w14:textId="45723E0C" w:rsidR="007C6669" w:rsidRDefault="007C6669">
          <w:pPr>
            <w:pStyle w:val="TOC2"/>
            <w:rPr>
              <w:rFonts w:asciiTheme="minorHAnsi" w:hAnsiTheme="minorHAnsi" w:cstheme="minorBidi"/>
              <w:noProof/>
              <w:kern w:val="2"/>
              <w:sz w:val="24"/>
              <w:szCs w:val="24"/>
              <w14:ligatures w14:val="standardContextual"/>
            </w:rPr>
          </w:pPr>
          <w:hyperlink w:anchor="_Toc235657100" w:history="1">
            <w:r w:rsidRPr="00F70932">
              <w:rPr>
                <w:rStyle w:val="Hyperlink"/>
                <w:rFonts w:ascii="Times New Roman" w:eastAsia="Times New Roman" w:hAnsi="Times New Roman"/>
                <w:bCs/>
                <w:i/>
                <w:iCs/>
                <w:noProof/>
              </w:rPr>
              <w:t>1.3 Out of scope</w:t>
            </w:r>
            <w:r>
              <w:rPr>
                <w:noProof/>
              </w:rPr>
              <w:tab/>
            </w:r>
            <w:r>
              <w:rPr>
                <w:noProof/>
              </w:rPr>
              <w:fldChar w:fldCharType="begin"/>
            </w:r>
            <w:r>
              <w:rPr>
                <w:noProof/>
              </w:rPr>
              <w:instrText xml:space="preserve"> PAGEREF _Toc235657100 \h </w:instrText>
            </w:r>
            <w:r>
              <w:rPr>
                <w:noProof/>
              </w:rPr>
            </w:r>
            <w:r>
              <w:rPr>
                <w:noProof/>
              </w:rPr>
              <w:fldChar w:fldCharType="separate"/>
            </w:r>
            <w:r>
              <w:rPr>
                <w:noProof/>
              </w:rPr>
              <w:t>7</w:t>
            </w:r>
            <w:r>
              <w:rPr>
                <w:noProof/>
              </w:rPr>
              <w:fldChar w:fldCharType="end"/>
            </w:r>
          </w:hyperlink>
        </w:p>
        <w:p w14:paraId="7141B8A2" w14:textId="3B69BEE0" w:rsidR="007C6669" w:rsidRDefault="007C6669">
          <w:pPr>
            <w:pStyle w:val="TOC2"/>
            <w:rPr>
              <w:rFonts w:asciiTheme="minorHAnsi" w:hAnsiTheme="minorHAnsi" w:cstheme="minorBidi"/>
              <w:noProof/>
              <w:kern w:val="2"/>
              <w:sz w:val="24"/>
              <w:szCs w:val="24"/>
              <w14:ligatures w14:val="standardContextual"/>
            </w:rPr>
          </w:pPr>
          <w:hyperlink w:anchor="_Toc235657101" w:history="1">
            <w:r w:rsidRPr="00F70932">
              <w:rPr>
                <w:rStyle w:val="Hyperlink"/>
                <w:rFonts w:ascii="Times New Roman" w:eastAsia="Times New Roman" w:hAnsi="Times New Roman"/>
                <w:bCs/>
                <w:i/>
                <w:iCs/>
                <w:noProof/>
              </w:rPr>
              <w:t>1.4 Intended audience</w:t>
            </w:r>
            <w:r>
              <w:rPr>
                <w:noProof/>
              </w:rPr>
              <w:tab/>
            </w:r>
            <w:r>
              <w:rPr>
                <w:noProof/>
              </w:rPr>
              <w:fldChar w:fldCharType="begin"/>
            </w:r>
            <w:r>
              <w:rPr>
                <w:noProof/>
              </w:rPr>
              <w:instrText xml:space="preserve"> PAGEREF _Toc235657101 \h </w:instrText>
            </w:r>
            <w:r>
              <w:rPr>
                <w:noProof/>
              </w:rPr>
            </w:r>
            <w:r>
              <w:rPr>
                <w:noProof/>
              </w:rPr>
              <w:fldChar w:fldCharType="separate"/>
            </w:r>
            <w:r>
              <w:rPr>
                <w:noProof/>
              </w:rPr>
              <w:t>8</w:t>
            </w:r>
            <w:r>
              <w:rPr>
                <w:noProof/>
              </w:rPr>
              <w:fldChar w:fldCharType="end"/>
            </w:r>
          </w:hyperlink>
        </w:p>
        <w:p w14:paraId="0155091B" w14:textId="55573CB9" w:rsidR="007C6669" w:rsidRDefault="007C6669">
          <w:pPr>
            <w:pStyle w:val="TOC2"/>
            <w:rPr>
              <w:rFonts w:asciiTheme="minorHAnsi" w:hAnsiTheme="minorHAnsi" w:cstheme="minorBidi"/>
              <w:noProof/>
              <w:kern w:val="2"/>
              <w:sz w:val="24"/>
              <w:szCs w:val="24"/>
              <w14:ligatures w14:val="standardContextual"/>
            </w:rPr>
          </w:pPr>
          <w:hyperlink w:anchor="_Toc235657102" w:history="1">
            <w:r w:rsidRPr="00F70932">
              <w:rPr>
                <w:rStyle w:val="Hyperlink"/>
                <w:rFonts w:ascii="Times New Roman" w:eastAsia="Times New Roman" w:hAnsi="Times New Roman"/>
                <w:bCs/>
                <w:i/>
                <w:iCs/>
                <w:noProof/>
              </w:rPr>
              <w:t>1.5 Definitions and acronyms</w:t>
            </w:r>
            <w:r>
              <w:rPr>
                <w:noProof/>
              </w:rPr>
              <w:tab/>
            </w:r>
            <w:r>
              <w:rPr>
                <w:noProof/>
              </w:rPr>
              <w:fldChar w:fldCharType="begin"/>
            </w:r>
            <w:r>
              <w:rPr>
                <w:noProof/>
              </w:rPr>
              <w:instrText xml:space="preserve"> PAGEREF _Toc235657102 \h </w:instrText>
            </w:r>
            <w:r>
              <w:rPr>
                <w:noProof/>
              </w:rPr>
            </w:r>
            <w:r>
              <w:rPr>
                <w:noProof/>
              </w:rPr>
              <w:fldChar w:fldCharType="separate"/>
            </w:r>
            <w:r>
              <w:rPr>
                <w:noProof/>
              </w:rPr>
              <w:t>8</w:t>
            </w:r>
            <w:r>
              <w:rPr>
                <w:noProof/>
              </w:rPr>
              <w:fldChar w:fldCharType="end"/>
            </w:r>
          </w:hyperlink>
        </w:p>
        <w:p w14:paraId="364AF3CD" w14:textId="2F05B764" w:rsidR="007C6669" w:rsidRDefault="007C6669">
          <w:pPr>
            <w:pStyle w:val="TOC2"/>
            <w:rPr>
              <w:rFonts w:asciiTheme="minorHAnsi" w:hAnsiTheme="minorHAnsi" w:cstheme="minorBidi"/>
              <w:noProof/>
              <w:kern w:val="2"/>
              <w:sz w:val="24"/>
              <w:szCs w:val="24"/>
              <w14:ligatures w14:val="standardContextual"/>
            </w:rPr>
          </w:pPr>
          <w:hyperlink w:anchor="_Toc235657103" w:history="1">
            <w:r w:rsidRPr="00F70932">
              <w:rPr>
                <w:rStyle w:val="Hyperlink"/>
                <w:rFonts w:ascii="Times New Roman" w:eastAsia="Times New Roman" w:hAnsi="Times New Roman"/>
                <w:bCs/>
                <w:i/>
                <w:iCs/>
                <w:noProof/>
              </w:rPr>
              <w:t>1.6 A note on precision</w:t>
            </w:r>
            <w:r>
              <w:rPr>
                <w:noProof/>
              </w:rPr>
              <w:tab/>
            </w:r>
            <w:r>
              <w:rPr>
                <w:noProof/>
              </w:rPr>
              <w:fldChar w:fldCharType="begin"/>
            </w:r>
            <w:r>
              <w:rPr>
                <w:noProof/>
              </w:rPr>
              <w:instrText xml:space="preserve"> PAGEREF _Toc235657103 \h </w:instrText>
            </w:r>
            <w:r>
              <w:rPr>
                <w:noProof/>
              </w:rPr>
            </w:r>
            <w:r>
              <w:rPr>
                <w:noProof/>
              </w:rPr>
              <w:fldChar w:fldCharType="separate"/>
            </w:r>
            <w:r>
              <w:rPr>
                <w:noProof/>
              </w:rPr>
              <w:t>9</w:t>
            </w:r>
            <w:r>
              <w:rPr>
                <w:noProof/>
              </w:rPr>
              <w:fldChar w:fldCharType="end"/>
            </w:r>
          </w:hyperlink>
        </w:p>
        <w:p w14:paraId="7477D2A4" w14:textId="3F165820" w:rsidR="007C6669" w:rsidRDefault="007C6669">
          <w:pPr>
            <w:pStyle w:val="TOC1"/>
            <w:rPr>
              <w:rFonts w:asciiTheme="minorHAnsi" w:hAnsiTheme="minorHAnsi" w:cstheme="minorBidi"/>
              <w:noProof/>
              <w:kern w:val="2"/>
              <w:sz w:val="24"/>
              <w:szCs w:val="24"/>
              <w14:ligatures w14:val="standardContextual"/>
            </w:rPr>
          </w:pPr>
          <w:hyperlink w:anchor="_Toc235657104" w:history="1">
            <w:r w:rsidRPr="00F70932">
              <w:rPr>
                <w:rStyle w:val="Hyperlink"/>
                <w:rFonts w:ascii="Times New Roman" w:eastAsia="Times New Roman" w:hAnsi="Times New Roman"/>
                <w:bCs/>
                <w:i/>
                <w:iCs/>
                <w:noProof/>
              </w:rPr>
              <w:t>2. System overview</w:t>
            </w:r>
            <w:r>
              <w:rPr>
                <w:noProof/>
              </w:rPr>
              <w:tab/>
            </w:r>
            <w:r>
              <w:rPr>
                <w:noProof/>
              </w:rPr>
              <w:fldChar w:fldCharType="begin"/>
            </w:r>
            <w:r>
              <w:rPr>
                <w:noProof/>
              </w:rPr>
              <w:instrText xml:space="preserve"> PAGEREF _Toc235657104 \h </w:instrText>
            </w:r>
            <w:r>
              <w:rPr>
                <w:noProof/>
              </w:rPr>
            </w:r>
            <w:r>
              <w:rPr>
                <w:noProof/>
              </w:rPr>
              <w:fldChar w:fldCharType="separate"/>
            </w:r>
            <w:r>
              <w:rPr>
                <w:noProof/>
              </w:rPr>
              <w:t>10</w:t>
            </w:r>
            <w:r>
              <w:rPr>
                <w:noProof/>
              </w:rPr>
              <w:fldChar w:fldCharType="end"/>
            </w:r>
          </w:hyperlink>
        </w:p>
        <w:p w14:paraId="33D8DAB6" w14:textId="3EF5EAFD" w:rsidR="007C6669" w:rsidRDefault="007C6669">
          <w:pPr>
            <w:pStyle w:val="TOC2"/>
            <w:rPr>
              <w:rFonts w:asciiTheme="minorHAnsi" w:hAnsiTheme="minorHAnsi" w:cstheme="minorBidi"/>
              <w:noProof/>
              <w:kern w:val="2"/>
              <w:sz w:val="24"/>
              <w:szCs w:val="24"/>
              <w14:ligatures w14:val="standardContextual"/>
            </w:rPr>
          </w:pPr>
          <w:hyperlink w:anchor="_Toc235657105" w:history="1">
            <w:r w:rsidRPr="00F70932">
              <w:rPr>
                <w:rStyle w:val="Hyperlink"/>
                <w:rFonts w:ascii="Times New Roman" w:eastAsia="Times New Roman" w:hAnsi="Times New Roman"/>
                <w:bCs/>
                <w:i/>
                <w:iCs/>
                <w:noProof/>
              </w:rPr>
              <w:t>2.1 What SAMAR does</w:t>
            </w:r>
            <w:r>
              <w:rPr>
                <w:noProof/>
              </w:rPr>
              <w:tab/>
            </w:r>
            <w:r>
              <w:rPr>
                <w:noProof/>
              </w:rPr>
              <w:fldChar w:fldCharType="begin"/>
            </w:r>
            <w:r>
              <w:rPr>
                <w:noProof/>
              </w:rPr>
              <w:instrText xml:space="preserve"> PAGEREF _Toc235657105 \h </w:instrText>
            </w:r>
            <w:r>
              <w:rPr>
                <w:noProof/>
              </w:rPr>
            </w:r>
            <w:r>
              <w:rPr>
                <w:noProof/>
              </w:rPr>
              <w:fldChar w:fldCharType="separate"/>
            </w:r>
            <w:r>
              <w:rPr>
                <w:noProof/>
              </w:rPr>
              <w:t>10</w:t>
            </w:r>
            <w:r>
              <w:rPr>
                <w:noProof/>
              </w:rPr>
              <w:fldChar w:fldCharType="end"/>
            </w:r>
          </w:hyperlink>
        </w:p>
        <w:p w14:paraId="214B38C8" w14:textId="17D92EA2" w:rsidR="007C6669" w:rsidRDefault="007C6669">
          <w:pPr>
            <w:pStyle w:val="TOC2"/>
            <w:rPr>
              <w:rFonts w:asciiTheme="minorHAnsi" w:hAnsiTheme="minorHAnsi" w:cstheme="minorBidi"/>
              <w:noProof/>
              <w:kern w:val="2"/>
              <w:sz w:val="24"/>
              <w:szCs w:val="24"/>
              <w14:ligatures w14:val="standardContextual"/>
            </w:rPr>
          </w:pPr>
          <w:hyperlink w:anchor="_Toc235657106" w:history="1">
            <w:r w:rsidRPr="00F70932">
              <w:rPr>
                <w:rStyle w:val="Hyperlink"/>
                <w:rFonts w:ascii="Times New Roman" w:eastAsia="Times New Roman" w:hAnsi="Times New Roman"/>
                <w:bCs/>
                <w:i/>
                <w:iCs/>
                <w:noProof/>
              </w:rPr>
              <w:t>2.2 The four applications</w:t>
            </w:r>
            <w:r>
              <w:rPr>
                <w:noProof/>
              </w:rPr>
              <w:tab/>
            </w:r>
            <w:r>
              <w:rPr>
                <w:noProof/>
              </w:rPr>
              <w:fldChar w:fldCharType="begin"/>
            </w:r>
            <w:r>
              <w:rPr>
                <w:noProof/>
              </w:rPr>
              <w:instrText xml:space="preserve"> PAGEREF _Toc235657106 \h </w:instrText>
            </w:r>
            <w:r>
              <w:rPr>
                <w:noProof/>
              </w:rPr>
            </w:r>
            <w:r>
              <w:rPr>
                <w:noProof/>
              </w:rPr>
              <w:fldChar w:fldCharType="separate"/>
            </w:r>
            <w:r>
              <w:rPr>
                <w:noProof/>
              </w:rPr>
              <w:t>10</w:t>
            </w:r>
            <w:r>
              <w:rPr>
                <w:noProof/>
              </w:rPr>
              <w:fldChar w:fldCharType="end"/>
            </w:r>
          </w:hyperlink>
        </w:p>
        <w:p w14:paraId="5DCE2121" w14:textId="57F9CE5C" w:rsidR="007C6669" w:rsidRDefault="007C6669">
          <w:pPr>
            <w:pStyle w:val="TOC2"/>
            <w:rPr>
              <w:rFonts w:asciiTheme="minorHAnsi" w:hAnsiTheme="minorHAnsi" w:cstheme="minorBidi"/>
              <w:noProof/>
              <w:kern w:val="2"/>
              <w:sz w:val="24"/>
              <w:szCs w:val="24"/>
              <w14:ligatures w14:val="standardContextual"/>
            </w:rPr>
          </w:pPr>
          <w:hyperlink w:anchor="_Toc235657107" w:history="1">
            <w:r w:rsidRPr="00F70932">
              <w:rPr>
                <w:rStyle w:val="Hyperlink"/>
                <w:rFonts w:ascii="Times New Roman" w:eastAsia="Times New Roman" w:hAnsi="Times New Roman"/>
                <w:bCs/>
                <w:i/>
                <w:iCs/>
                <w:noProof/>
              </w:rPr>
              <w:t>2.3 Who uses the system</w:t>
            </w:r>
            <w:r>
              <w:rPr>
                <w:noProof/>
              </w:rPr>
              <w:tab/>
            </w:r>
            <w:r>
              <w:rPr>
                <w:noProof/>
              </w:rPr>
              <w:fldChar w:fldCharType="begin"/>
            </w:r>
            <w:r>
              <w:rPr>
                <w:noProof/>
              </w:rPr>
              <w:instrText xml:space="preserve"> PAGEREF _Toc235657107 \h </w:instrText>
            </w:r>
            <w:r>
              <w:rPr>
                <w:noProof/>
              </w:rPr>
            </w:r>
            <w:r>
              <w:rPr>
                <w:noProof/>
              </w:rPr>
              <w:fldChar w:fldCharType="separate"/>
            </w:r>
            <w:r>
              <w:rPr>
                <w:noProof/>
              </w:rPr>
              <w:t>11</w:t>
            </w:r>
            <w:r>
              <w:rPr>
                <w:noProof/>
              </w:rPr>
              <w:fldChar w:fldCharType="end"/>
            </w:r>
          </w:hyperlink>
        </w:p>
        <w:p w14:paraId="47D9CBF9" w14:textId="192C33A8" w:rsidR="007C6669" w:rsidRDefault="007C6669">
          <w:pPr>
            <w:pStyle w:val="TOC2"/>
            <w:rPr>
              <w:rFonts w:asciiTheme="minorHAnsi" w:hAnsiTheme="minorHAnsi" w:cstheme="minorBidi"/>
              <w:noProof/>
              <w:kern w:val="2"/>
              <w:sz w:val="24"/>
              <w:szCs w:val="24"/>
              <w14:ligatures w14:val="standardContextual"/>
            </w:rPr>
          </w:pPr>
          <w:hyperlink w:anchor="_Toc235657108" w:history="1">
            <w:r w:rsidRPr="00F70932">
              <w:rPr>
                <w:rStyle w:val="Hyperlink"/>
                <w:rFonts w:ascii="Times New Roman" w:eastAsia="Times New Roman" w:hAnsi="Times New Roman"/>
                <w:bCs/>
                <w:i/>
                <w:iCs/>
                <w:noProof/>
              </w:rPr>
              <w:t>2.4 The certification journey end to end</w:t>
            </w:r>
            <w:r>
              <w:rPr>
                <w:noProof/>
              </w:rPr>
              <w:tab/>
            </w:r>
            <w:r>
              <w:rPr>
                <w:noProof/>
              </w:rPr>
              <w:fldChar w:fldCharType="begin"/>
            </w:r>
            <w:r>
              <w:rPr>
                <w:noProof/>
              </w:rPr>
              <w:instrText xml:space="preserve"> PAGEREF _Toc235657108 \h </w:instrText>
            </w:r>
            <w:r>
              <w:rPr>
                <w:noProof/>
              </w:rPr>
            </w:r>
            <w:r>
              <w:rPr>
                <w:noProof/>
              </w:rPr>
              <w:fldChar w:fldCharType="separate"/>
            </w:r>
            <w:r>
              <w:rPr>
                <w:noProof/>
              </w:rPr>
              <w:t>13</w:t>
            </w:r>
            <w:r>
              <w:rPr>
                <w:noProof/>
              </w:rPr>
              <w:fldChar w:fldCharType="end"/>
            </w:r>
          </w:hyperlink>
        </w:p>
        <w:p w14:paraId="0972F942" w14:textId="0BE7BC19" w:rsidR="007C6669" w:rsidRDefault="007C6669">
          <w:pPr>
            <w:pStyle w:val="TOC2"/>
            <w:rPr>
              <w:rFonts w:asciiTheme="minorHAnsi" w:hAnsiTheme="minorHAnsi" w:cstheme="minorBidi"/>
              <w:noProof/>
              <w:kern w:val="2"/>
              <w:sz w:val="24"/>
              <w:szCs w:val="24"/>
              <w14:ligatures w14:val="standardContextual"/>
            </w:rPr>
          </w:pPr>
          <w:hyperlink w:anchor="_Toc235657109" w:history="1">
            <w:r w:rsidRPr="00F70932">
              <w:rPr>
                <w:rStyle w:val="Hyperlink"/>
                <w:rFonts w:ascii="Times New Roman" w:eastAsia="Times New Roman" w:hAnsi="Times New Roman"/>
                <w:bCs/>
                <w:i/>
                <w:iCs/>
                <w:noProof/>
              </w:rPr>
              <w:t>2.5 Two sectors, one process</w:t>
            </w:r>
            <w:r>
              <w:rPr>
                <w:noProof/>
              </w:rPr>
              <w:tab/>
            </w:r>
            <w:r>
              <w:rPr>
                <w:noProof/>
              </w:rPr>
              <w:fldChar w:fldCharType="begin"/>
            </w:r>
            <w:r>
              <w:rPr>
                <w:noProof/>
              </w:rPr>
              <w:instrText xml:space="preserve"> PAGEREF _Toc235657109 \h </w:instrText>
            </w:r>
            <w:r>
              <w:rPr>
                <w:noProof/>
              </w:rPr>
            </w:r>
            <w:r>
              <w:rPr>
                <w:noProof/>
              </w:rPr>
              <w:fldChar w:fldCharType="separate"/>
            </w:r>
            <w:r>
              <w:rPr>
                <w:noProof/>
              </w:rPr>
              <w:t>14</w:t>
            </w:r>
            <w:r>
              <w:rPr>
                <w:noProof/>
              </w:rPr>
              <w:fldChar w:fldCharType="end"/>
            </w:r>
          </w:hyperlink>
        </w:p>
        <w:p w14:paraId="1AD11EBD" w14:textId="13282CBD" w:rsidR="007C6669" w:rsidRDefault="007C6669">
          <w:pPr>
            <w:pStyle w:val="TOC1"/>
            <w:rPr>
              <w:rFonts w:asciiTheme="minorHAnsi" w:hAnsiTheme="minorHAnsi" w:cstheme="minorBidi"/>
              <w:noProof/>
              <w:kern w:val="2"/>
              <w:sz w:val="24"/>
              <w:szCs w:val="24"/>
              <w14:ligatures w14:val="standardContextual"/>
            </w:rPr>
          </w:pPr>
          <w:hyperlink w:anchor="_Toc235657110" w:history="1">
            <w:r w:rsidRPr="00F70932">
              <w:rPr>
                <w:rStyle w:val="Hyperlink"/>
                <w:rFonts w:ascii="Times New Roman" w:eastAsia="Times New Roman" w:hAnsi="Times New Roman"/>
                <w:bCs/>
                <w:i/>
                <w:iCs/>
                <w:noProof/>
              </w:rPr>
              <w:t>3. Functional architecture</w:t>
            </w:r>
            <w:r>
              <w:rPr>
                <w:noProof/>
              </w:rPr>
              <w:tab/>
            </w:r>
            <w:r>
              <w:rPr>
                <w:noProof/>
              </w:rPr>
              <w:fldChar w:fldCharType="begin"/>
            </w:r>
            <w:r>
              <w:rPr>
                <w:noProof/>
              </w:rPr>
              <w:instrText xml:space="preserve"> PAGEREF _Toc235657110 \h </w:instrText>
            </w:r>
            <w:r>
              <w:rPr>
                <w:noProof/>
              </w:rPr>
            </w:r>
            <w:r>
              <w:rPr>
                <w:noProof/>
              </w:rPr>
              <w:fldChar w:fldCharType="separate"/>
            </w:r>
            <w:r>
              <w:rPr>
                <w:noProof/>
              </w:rPr>
              <w:t>15</w:t>
            </w:r>
            <w:r>
              <w:rPr>
                <w:noProof/>
              </w:rPr>
              <w:fldChar w:fldCharType="end"/>
            </w:r>
          </w:hyperlink>
        </w:p>
        <w:p w14:paraId="6394F041" w14:textId="164B713E" w:rsidR="007C6669" w:rsidRDefault="007C6669">
          <w:pPr>
            <w:pStyle w:val="TOC2"/>
            <w:rPr>
              <w:rFonts w:asciiTheme="minorHAnsi" w:hAnsiTheme="minorHAnsi" w:cstheme="minorBidi"/>
              <w:noProof/>
              <w:kern w:val="2"/>
              <w:sz w:val="24"/>
              <w:szCs w:val="24"/>
              <w14:ligatures w14:val="standardContextual"/>
            </w:rPr>
          </w:pPr>
          <w:hyperlink w:anchor="_Toc235657111" w:history="1">
            <w:r w:rsidRPr="00F70932">
              <w:rPr>
                <w:rStyle w:val="Hyperlink"/>
                <w:rFonts w:ascii="Times New Roman" w:eastAsia="Times New Roman" w:hAnsi="Times New Roman"/>
                <w:bCs/>
                <w:i/>
                <w:iCs/>
                <w:noProof/>
              </w:rPr>
              <w:t>3.1 Registration and onboarding</w:t>
            </w:r>
            <w:r>
              <w:rPr>
                <w:noProof/>
              </w:rPr>
              <w:tab/>
            </w:r>
            <w:r>
              <w:rPr>
                <w:noProof/>
              </w:rPr>
              <w:fldChar w:fldCharType="begin"/>
            </w:r>
            <w:r>
              <w:rPr>
                <w:noProof/>
              </w:rPr>
              <w:instrText xml:space="preserve"> PAGEREF _Toc235657111 \h </w:instrText>
            </w:r>
            <w:r>
              <w:rPr>
                <w:noProof/>
              </w:rPr>
            </w:r>
            <w:r>
              <w:rPr>
                <w:noProof/>
              </w:rPr>
              <w:fldChar w:fldCharType="separate"/>
            </w:r>
            <w:r>
              <w:rPr>
                <w:noProof/>
              </w:rPr>
              <w:t>15</w:t>
            </w:r>
            <w:r>
              <w:rPr>
                <w:noProof/>
              </w:rPr>
              <w:fldChar w:fldCharType="end"/>
            </w:r>
          </w:hyperlink>
        </w:p>
        <w:p w14:paraId="63D1E546" w14:textId="3C52038A" w:rsidR="007C6669" w:rsidRDefault="007C6669">
          <w:pPr>
            <w:pStyle w:val="TOC2"/>
            <w:rPr>
              <w:rFonts w:asciiTheme="minorHAnsi" w:hAnsiTheme="minorHAnsi" w:cstheme="minorBidi"/>
              <w:noProof/>
              <w:kern w:val="2"/>
              <w:sz w:val="24"/>
              <w:szCs w:val="24"/>
              <w14:ligatures w14:val="standardContextual"/>
            </w:rPr>
          </w:pPr>
          <w:hyperlink w:anchor="_Toc235657112" w:history="1">
            <w:r w:rsidRPr="00F70932">
              <w:rPr>
                <w:rStyle w:val="Hyperlink"/>
                <w:rFonts w:ascii="Times New Roman" w:eastAsia="Times New Roman" w:hAnsi="Times New Roman"/>
                <w:bCs/>
                <w:i/>
                <w:iCs/>
                <w:noProof/>
              </w:rPr>
              <w:t>3.2 Building an application</w:t>
            </w:r>
            <w:r>
              <w:rPr>
                <w:noProof/>
              </w:rPr>
              <w:tab/>
            </w:r>
            <w:r>
              <w:rPr>
                <w:noProof/>
              </w:rPr>
              <w:fldChar w:fldCharType="begin"/>
            </w:r>
            <w:r>
              <w:rPr>
                <w:noProof/>
              </w:rPr>
              <w:instrText xml:space="preserve"> PAGEREF _Toc235657112 \h </w:instrText>
            </w:r>
            <w:r>
              <w:rPr>
                <w:noProof/>
              </w:rPr>
            </w:r>
            <w:r>
              <w:rPr>
                <w:noProof/>
              </w:rPr>
              <w:fldChar w:fldCharType="separate"/>
            </w:r>
            <w:r>
              <w:rPr>
                <w:noProof/>
              </w:rPr>
              <w:t>16</w:t>
            </w:r>
            <w:r>
              <w:rPr>
                <w:noProof/>
              </w:rPr>
              <w:fldChar w:fldCharType="end"/>
            </w:r>
          </w:hyperlink>
        </w:p>
        <w:p w14:paraId="06558B58" w14:textId="1322C95E" w:rsidR="007C6669" w:rsidRDefault="007C6669">
          <w:pPr>
            <w:pStyle w:val="TOC2"/>
            <w:rPr>
              <w:rFonts w:asciiTheme="minorHAnsi" w:hAnsiTheme="minorHAnsi" w:cstheme="minorBidi"/>
              <w:noProof/>
              <w:kern w:val="2"/>
              <w:sz w:val="24"/>
              <w:szCs w:val="24"/>
              <w14:ligatures w14:val="standardContextual"/>
            </w:rPr>
          </w:pPr>
          <w:hyperlink w:anchor="_Toc235657113" w:history="1">
            <w:r w:rsidRPr="00F70932">
              <w:rPr>
                <w:rStyle w:val="Hyperlink"/>
                <w:rFonts w:ascii="Times New Roman" w:eastAsia="Times New Roman" w:hAnsi="Times New Roman"/>
                <w:bCs/>
                <w:i/>
                <w:iCs/>
                <w:noProof/>
              </w:rPr>
              <w:t>3.3 The application lifecycle</w:t>
            </w:r>
            <w:r>
              <w:rPr>
                <w:noProof/>
              </w:rPr>
              <w:tab/>
            </w:r>
            <w:r>
              <w:rPr>
                <w:noProof/>
              </w:rPr>
              <w:fldChar w:fldCharType="begin"/>
            </w:r>
            <w:r>
              <w:rPr>
                <w:noProof/>
              </w:rPr>
              <w:instrText xml:space="preserve"> PAGEREF _Toc235657113 \h </w:instrText>
            </w:r>
            <w:r>
              <w:rPr>
                <w:noProof/>
              </w:rPr>
            </w:r>
            <w:r>
              <w:rPr>
                <w:noProof/>
              </w:rPr>
              <w:fldChar w:fldCharType="separate"/>
            </w:r>
            <w:r>
              <w:rPr>
                <w:noProof/>
              </w:rPr>
              <w:t>16</w:t>
            </w:r>
            <w:r>
              <w:rPr>
                <w:noProof/>
              </w:rPr>
              <w:fldChar w:fldCharType="end"/>
            </w:r>
          </w:hyperlink>
        </w:p>
        <w:p w14:paraId="1ACF6B70" w14:textId="1CD75A5B" w:rsidR="007C6669" w:rsidRDefault="007C6669">
          <w:pPr>
            <w:pStyle w:val="TOC2"/>
            <w:rPr>
              <w:rFonts w:asciiTheme="minorHAnsi" w:hAnsiTheme="minorHAnsi" w:cstheme="minorBidi"/>
              <w:noProof/>
              <w:kern w:val="2"/>
              <w:sz w:val="24"/>
              <w:szCs w:val="24"/>
              <w14:ligatures w14:val="standardContextual"/>
            </w:rPr>
          </w:pPr>
          <w:hyperlink w:anchor="_Toc235657114" w:history="1">
            <w:r w:rsidRPr="00F70932">
              <w:rPr>
                <w:rStyle w:val="Hyperlink"/>
                <w:rFonts w:ascii="Times New Roman" w:eastAsia="Times New Roman" w:hAnsi="Times New Roman"/>
                <w:bCs/>
                <w:i/>
                <w:iCs/>
                <w:noProof/>
              </w:rPr>
              <w:t>3.4 DRDO approval</w:t>
            </w:r>
            <w:r>
              <w:rPr>
                <w:noProof/>
              </w:rPr>
              <w:tab/>
            </w:r>
            <w:r>
              <w:rPr>
                <w:noProof/>
              </w:rPr>
              <w:fldChar w:fldCharType="begin"/>
            </w:r>
            <w:r>
              <w:rPr>
                <w:noProof/>
              </w:rPr>
              <w:instrText xml:space="preserve"> PAGEREF _Toc235657114 \h </w:instrText>
            </w:r>
            <w:r>
              <w:rPr>
                <w:noProof/>
              </w:rPr>
            </w:r>
            <w:r>
              <w:rPr>
                <w:noProof/>
              </w:rPr>
              <w:fldChar w:fldCharType="separate"/>
            </w:r>
            <w:r>
              <w:rPr>
                <w:noProof/>
              </w:rPr>
              <w:t>18</w:t>
            </w:r>
            <w:r>
              <w:rPr>
                <w:noProof/>
              </w:rPr>
              <w:fldChar w:fldCharType="end"/>
            </w:r>
          </w:hyperlink>
        </w:p>
        <w:p w14:paraId="22597192" w14:textId="2648D292" w:rsidR="007C6669" w:rsidRDefault="007C6669">
          <w:pPr>
            <w:pStyle w:val="TOC2"/>
            <w:rPr>
              <w:rFonts w:asciiTheme="minorHAnsi" w:hAnsiTheme="minorHAnsi" w:cstheme="minorBidi"/>
              <w:noProof/>
              <w:kern w:val="2"/>
              <w:sz w:val="24"/>
              <w:szCs w:val="24"/>
              <w14:ligatures w14:val="standardContextual"/>
            </w:rPr>
          </w:pPr>
          <w:hyperlink w:anchor="_Toc235657115" w:history="1">
            <w:r w:rsidRPr="00F70932">
              <w:rPr>
                <w:rStyle w:val="Hyperlink"/>
                <w:rFonts w:ascii="Times New Roman" w:eastAsia="Times New Roman" w:hAnsi="Times New Roman"/>
                <w:bCs/>
                <w:i/>
                <w:iCs/>
                <w:noProof/>
              </w:rPr>
              <w:t>3.5 Fees and payment</w:t>
            </w:r>
            <w:r>
              <w:rPr>
                <w:noProof/>
              </w:rPr>
              <w:tab/>
            </w:r>
            <w:r>
              <w:rPr>
                <w:noProof/>
              </w:rPr>
              <w:fldChar w:fldCharType="begin"/>
            </w:r>
            <w:r>
              <w:rPr>
                <w:noProof/>
              </w:rPr>
              <w:instrText xml:space="preserve"> PAGEREF _Toc235657115 \h </w:instrText>
            </w:r>
            <w:r>
              <w:rPr>
                <w:noProof/>
              </w:rPr>
            </w:r>
            <w:r>
              <w:rPr>
                <w:noProof/>
              </w:rPr>
              <w:fldChar w:fldCharType="separate"/>
            </w:r>
            <w:r>
              <w:rPr>
                <w:noProof/>
              </w:rPr>
              <w:t>19</w:t>
            </w:r>
            <w:r>
              <w:rPr>
                <w:noProof/>
              </w:rPr>
              <w:fldChar w:fldCharType="end"/>
            </w:r>
          </w:hyperlink>
        </w:p>
        <w:p w14:paraId="5C66A543" w14:textId="1C857599" w:rsidR="007C6669" w:rsidRDefault="007C6669">
          <w:pPr>
            <w:pStyle w:val="TOC2"/>
            <w:rPr>
              <w:rFonts w:asciiTheme="minorHAnsi" w:hAnsiTheme="minorHAnsi" w:cstheme="minorBidi"/>
              <w:noProof/>
              <w:kern w:val="2"/>
              <w:sz w:val="24"/>
              <w:szCs w:val="24"/>
              <w14:ligatures w14:val="standardContextual"/>
            </w:rPr>
          </w:pPr>
          <w:hyperlink w:anchor="_Toc235657116" w:history="1">
            <w:r w:rsidRPr="00F70932">
              <w:rPr>
                <w:rStyle w:val="Hyperlink"/>
                <w:rFonts w:ascii="Times New Roman" w:eastAsia="Times New Roman" w:hAnsi="Times New Roman"/>
                <w:bCs/>
                <w:i/>
                <w:iCs/>
                <w:noProof/>
              </w:rPr>
              <w:t>3.6 Allocating the assessment</w:t>
            </w:r>
            <w:r>
              <w:rPr>
                <w:noProof/>
              </w:rPr>
              <w:tab/>
            </w:r>
            <w:r>
              <w:rPr>
                <w:noProof/>
              </w:rPr>
              <w:fldChar w:fldCharType="begin"/>
            </w:r>
            <w:r>
              <w:rPr>
                <w:noProof/>
              </w:rPr>
              <w:instrText xml:space="preserve"> PAGEREF _Toc235657116 \h </w:instrText>
            </w:r>
            <w:r>
              <w:rPr>
                <w:noProof/>
              </w:rPr>
            </w:r>
            <w:r>
              <w:rPr>
                <w:noProof/>
              </w:rPr>
              <w:fldChar w:fldCharType="separate"/>
            </w:r>
            <w:r>
              <w:rPr>
                <w:noProof/>
              </w:rPr>
              <w:t>21</w:t>
            </w:r>
            <w:r>
              <w:rPr>
                <w:noProof/>
              </w:rPr>
              <w:fldChar w:fldCharType="end"/>
            </w:r>
          </w:hyperlink>
        </w:p>
        <w:p w14:paraId="68DED028" w14:textId="78808613" w:rsidR="007C6669" w:rsidRDefault="007C6669">
          <w:pPr>
            <w:pStyle w:val="TOC2"/>
            <w:rPr>
              <w:rFonts w:asciiTheme="minorHAnsi" w:hAnsiTheme="minorHAnsi" w:cstheme="minorBidi"/>
              <w:noProof/>
              <w:kern w:val="2"/>
              <w:sz w:val="24"/>
              <w:szCs w:val="24"/>
              <w14:ligatures w14:val="standardContextual"/>
            </w:rPr>
          </w:pPr>
          <w:hyperlink w:anchor="_Toc235657117" w:history="1">
            <w:r w:rsidRPr="00F70932">
              <w:rPr>
                <w:rStyle w:val="Hyperlink"/>
                <w:rFonts w:ascii="Times New Roman" w:eastAsia="Times New Roman" w:hAnsi="Times New Roman"/>
                <w:bCs/>
                <w:i/>
                <w:iCs/>
                <w:noProof/>
              </w:rPr>
              <w:t>3.7 Conducting the assessment</w:t>
            </w:r>
            <w:r>
              <w:rPr>
                <w:noProof/>
              </w:rPr>
              <w:tab/>
            </w:r>
            <w:r>
              <w:rPr>
                <w:noProof/>
              </w:rPr>
              <w:fldChar w:fldCharType="begin"/>
            </w:r>
            <w:r>
              <w:rPr>
                <w:noProof/>
              </w:rPr>
              <w:instrText xml:space="preserve"> PAGEREF _Toc235657117 \h </w:instrText>
            </w:r>
            <w:r>
              <w:rPr>
                <w:noProof/>
              </w:rPr>
            </w:r>
            <w:r>
              <w:rPr>
                <w:noProof/>
              </w:rPr>
              <w:fldChar w:fldCharType="separate"/>
            </w:r>
            <w:r>
              <w:rPr>
                <w:noProof/>
              </w:rPr>
              <w:t>21</w:t>
            </w:r>
            <w:r>
              <w:rPr>
                <w:noProof/>
              </w:rPr>
              <w:fldChar w:fldCharType="end"/>
            </w:r>
          </w:hyperlink>
        </w:p>
        <w:p w14:paraId="46E4800C" w14:textId="42B7D5CD" w:rsidR="007C6669" w:rsidRDefault="007C6669">
          <w:pPr>
            <w:pStyle w:val="TOC2"/>
            <w:rPr>
              <w:rFonts w:asciiTheme="minorHAnsi" w:hAnsiTheme="minorHAnsi" w:cstheme="minorBidi"/>
              <w:noProof/>
              <w:kern w:val="2"/>
              <w:sz w:val="24"/>
              <w:szCs w:val="24"/>
              <w14:ligatures w14:val="standardContextual"/>
            </w:rPr>
          </w:pPr>
          <w:hyperlink w:anchor="_Toc235657118" w:history="1">
            <w:r w:rsidRPr="00F70932">
              <w:rPr>
                <w:rStyle w:val="Hyperlink"/>
                <w:rFonts w:ascii="Times New Roman" w:eastAsia="Times New Roman" w:hAnsi="Times New Roman"/>
                <w:bCs/>
                <w:i/>
                <w:iCs/>
                <w:noProof/>
              </w:rPr>
              <w:t>3.8 The assessment lifecycle</w:t>
            </w:r>
            <w:r>
              <w:rPr>
                <w:noProof/>
              </w:rPr>
              <w:tab/>
            </w:r>
            <w:r>
              <w:rPr>
                <w:noProof/>
              </w:rPr>
              <w:fldChar w:fldCharType="begin"/>
            </w:r>
            <w:r>
              <w:rPr>
                <w:noProof/>
              </w:rPr>
              <w:instrText xml:space="preserve"> PAGEREF _Toc235657118 \h </w:instrText>
            </w:r>
            <w:r>
              <w:rPr>
                <w:noProof/>
              </w:rPr>
            </w:r>
            <w:r>
              <w:rPr>
                <w:noProof/>
              </w:rPr>
              <w:fldChar w:fldCharType="separate"/>
            </w:r>
            <w:r>
              <w:rPr>
                <w:noProof/>
              </w:rPr>
              <w:t>22</w:t>
            </w:r>
            <w:r>
              <w:rPr>
                <w:noProof/>
              </w:rPr>
              <w:fldChar w:fldCharType="end"/>
            </w:r>
          </w:hyperlink>
        </w:p>
        <w:p w14:paraId="47112D51" w14:textId="7780921C" w:rsidR="007C6669" w:rsidRDefault="007C6669">
          <w:pPr>
            <w:pStyle w:val="TOC2"/>
            <w:rPr>
              <w:rFonts w:asciiTheme="minorHAnsi" w:hAnsiTheme="minorHAnsi" w:cstheme="minorBidi"/>
              <w:noProof/>
              <w:kern w:val="2"/>
              <w:sz w:val="24"/>
              <w:szCs w:val="24"/>
              <w14:ligatures w14:val="standardContextual"/>
            </w:rPr>
          </w:pPr>
          <w:hyperlink w:anchor="_Toc235657119" w:history="1">
            <w:r w:rsidRPr="00F70932">
              <w:rPr>
                <w:rStyle w:val="Hyperlink"/>
                <w:rFonts w:ascii="Times New Roman" w:eastAsia="Times New Roman" w:hAnsi="Times New Roman"/>
                <w:bCs/>
                <w:i/>
                <w:iCs/>
                <w:noProof/>
              </w:rPr>
              <w:t>3.9 Quality check</w:t>
            </w:r>
            <w:r>
              <w:rPr>
                <w:noProof/>
              </w:rPr>
              <w:tab/>
            </w:r>
            <w:r>
              <w:rPr>
                <w:noProof/>
              </w:rPr>
              <w:fldChar w:fldCharType="begin"/>
            </w:r>
            <w:r>
              <w:rPr>
                <w:noProof/>
              </w:rPr>
              <w:instrText xml:space="preserve"> PAGEREF _Toc235657119 \h </w:instrText>
            </w:r>
            <w:r>
              <w:rPr>
                <w:noProof/>
              </w:rPr>
            </w:r>
            <w:r>
              <w:rPr>
                <w:noProof/>
              </w:rPr>
              <w:fldChar w:fldCharType="separate"/>
            </w:r>
            <w:r>
              <w:rPr>
                <w:noProof/>
              </w:rPr>
              <w:t>26</w:t>
            </w:r>
            <w:r>
              <w:rPr>
                <w:noProof/>
              </w:rPr>
              <w:fldChar w:fldCharType="end"/>
            </w:r>
          </w:hyperlink>
        </w:p>
        <w:p w14:paraId="790457E9" w14:textId="2B6641EB" w:rsidR="007C6669" w:rsidRDefault="007C6669">
          <w:pPr>
            <w:pStyle w:val="TOC2"/>
            <w:rPr>
              <w:rFonts w:asciiTheme="minorHAnsi" w:hAnsiTheme="minorHAnsi" w:cstheme="minorBidi"/>
              <w:noProof/>
              <w:kern w:val="2"/>
              <w:sz w:val="24"/>
              <w:szCs w:val="24"/>
              <w14:ligatures w14:val="standardContextual"/>
            </w:rPr>
          </w:pPr>
          <w:hyperlink w:anchor="_Toc235657120" w:history="1">
            <w:r w:rsidRPr="00F70932">
              <w:rPr>
                <w:rStyle w:val="Hyperlink"/>
                <w:rFonts w:ascii="Times New Roman" w:eastAsia="Times New Roman" w:hAnsi="Times New Roman"/>
                <w:bCs/>
                <w:i/>
                <w:iCs/>
                <w:noProof/>
              </w:rPr>
              <w:t>3.10 The rating committee</w:t>
            </w:r>
            <w:r>
              <w:rPr>
                <w:noProof/>
              </w:rPr>
              <w:tab/>
            </w:r>
            <w:r>
              <w:rPr>
                <w:noProof/>
              </w:rPr>
              <w:fldChar w:fldCharType="begin"/>
            </w:r>
            <w:r>
              <w:rPr>
                <w:noProof/>
              </w:rPr>
              <w:instrText xml:space="preserve"> PAGEREF _Toc235657120 \h </w:instrText>
            </w:r>
            <w:r>
              <w:rPr>
                <w:noProof/>
              </w:rPr>
            </w:r>
            <w:r>
              <w:rPr>
                <w:noProof/>
              </w:rPr>
              <w:fldChar w:fldCharType="separate"/>
            </w:r>
            <w:r>
              <w:rPr>
                <w:noProof/>
              </w:rPr>
              <w:t>26</w:t>
            </w:r>
            <w:r>
              <w:rPr>
                <w:noProof/>
              </w:rPr>
              <w:fldChar w:fldCharType="end"/>
            </w:r>
          </w:hyperlink>
        </w:p>
        <w:p w14:paraId="36AD7D88" w14:textId="29FEB157" w:rsidR="007C6669" w:rsidRDefault="007C6669">
          <w:pPr>
            <w:pStyle w:val="TOC2"/>
            <w:rPr>
              <w:rFonts w:asciiTheme="minorHAnsi" w:hAnsiTheme="minorHAnsi" w:cstheme="minorBidi"/>
              <w:noProof/>
              <w:kern w:val="2"/>
              <w:sz w:val="24"/>
              <w:szCs w:val="24"/>
              <w14:ligatures w14:val="standardContextual"/>
            </w:rPr>
          </w:pPr>
          <w:hyperlink w:anchor="_Toc235657121" w:history="1">
            <w:r w:rsidRPr="00F70932">
              <w:rPr>
                <w:rStyle w:val="Hyperlink"/>
                <w:rFonts w:ascii="Times New Roman" w:eastAsia="Times New Roman" w:hAnsi="Times New Roman"/>
                <w:bCs/>
                <w:i/>
                <w:iCs/>
                <w:noProof/>
              </w:rPr>
              <w:t>3.11 Certificates</w:t>
            </w:r>
            <w:r>
              <w:rPr>
                <w:noProof/>
              </w:rPr>
              <w:tab/>
            </w:r>
            <w:r>
              <w:rPr>
                <w:noProof/>
              </w:rPr>
              <w:fldChar w:fldCharType="begin"/>
            </w:r>
            <w:r>
              <w:rPr>
                <w:noProof/>
              </w:rPr>
              <w:instrText xml:space="preserve"> PAGEREF _Toc235657121 \h </w:instrText>
            </w:r>
            <w:r>
              <w:rPr>
                <w:noProof/>
              </w:rPr>
            </w:r>
            <w:r>
              <w:rPr>
                <w:noProof/>
              </w:rPr>
              <w:fldChar w:fldCharType="separate"/>
            </w:r>
            <w:r>
              <w:rPr>
                <w:noProof/>
              </w:rPr>
              <w:t>27</w:t>
            </w:r>
            <w:r>
              <w:rPr>
                <w:noProof/>
              </w:rPr>
              <w:fldChar w:fldCharType="end"/>
            </w:r>
          </w:hyperlink>
        </w:p>
        <w:p w14:paraId="38B595DC" w14:textId="5956942F" w:rsidR="007C6669" w:rsidRDefault="007C6669">
          <w:pPr>
            <w:pStyle w:val="TOC2"/>
            <w:rPr>
              <w:rFonts w:asciiTheme="minorHAnsi" w:hAnsiTheme="minorHAnsi" w:cstheme="minorBidi"/>
              <w:noProof/>
              <w:kern w:val="2"/>
              <w:sz w:val="24"/>
              <w:szCs w:val="24"/>
              <w14:ligatures w14:val="standardContextual"/>
            </w:rPr>
          </w:pPr>
          <w:hyperlink w:anchor="_Toc235657122" w:history="1">
            <w:r w:rsidRPr="00F70932">
              <w:rPr>
                <w:rStyle w:val="Hyperlink"/>
                <w:rFonts w:ascii="Times New Roman" w:eastAsia="Times New Roman" w:hAnsi="Times New Roman"/>
                <w:bCs/>
                <w:i/>
                <w:iCs/>
                <w:noProof/>
              </w:rPr>
              <w:t>3.12 Notifications</w:t>
            </w:r>
            <w:r>
              <w:rPr>
                <w:noProof/>
              </w:rPr>
              <w:tab/>
            </w:r>
            <w:r>
              <w:rPr>
                <w:noProof/>
              </w:rPr>
              <w:fldChar w:fldCharType="begin"/>
            </w:r>
            <w:r>
              <w:rPr>
                <w:noProof/>
              </w:rPr>
              <w:instrText xml:space="preserve"> PAGEREF _Toc235657122 \h </w:instrText>
            </w:r>
            <w:r>
              <w:rPr>
                <w:noProof/>
              </w:rPr>
            </w:r>
            <w:r>
              <w:rPr>
                <w:noProof/>
              </w:rPr>
              <w:fldChar w:fldCharType="separate"/>
            </w:r>
            <w:r>
              <w:rPr>
                <w:noProof/>
              </w:rPr>
              <w:t>28</w:t>
            </w:r>
            <w:r>
              <w:rPr>
                <w:noProof/>
              </w:rPr>
              <w:fldChar w:fldCharType="end"/>
            </w:r>
          </w:hyperlink>
        </w:p>
        <w:p w14:paraId="2942EF64" w14:textId="6268C034" w:rsidR="007C6669" w:rsidRDefault="007C6669">
          <w:pPr>
            <w:pStyle w:val="TOC2"/>
            <w:rPr>
              <w:rFonts w:asciiTheme="minorHAnsi" w:hAnsiTheme="minorHAnsi" w:cstheme="minorBidi"/>
              <w:noProof/>
              <w:kern w:val="2"/>
              <w:sz w:val="24"/>
              <w:szCs w:val="24"/>
              <w14:ligatures w14:val="standardContextual"/>
            </w:rPr>
          </w:pPr>
          <w:hyperlink w:anchor="_Toc235657123" w:history="1">
            <w:r w:rsidRPr="00F70932">
              <w:rPr>
                <w:rStyle w:val="Hyperlink"/>
                <w:rFonts w:ascii="Times New Roman" w:eastAsia="Times New Roman" w:hAnsi="Times New Roman"/>
                <w:bCs/>
                <w:i/>
                <w:iCs/>
                <w:noProof/>
              </w:rPr>
              <w:t>3.13 Support tickets</w:t>
            </w:r>
            <w:r>
              <w:rPr>
                <w:noProof/>
              </w:rPr>
              <w:tab/>
            </w:r>
            <w:r>
              <w:rPr>
                <w:noProof/>
              </w:rPr>
              <w:fldChar w:fldCharType="begin"/>
            </w:r>
            <w:r>
              <w:rPr>
                <w:noProof/>
              </w:rPr>
              <w:instrText xml:space="preserve"> PAGEREF _Toc235657123 \h </w:instrText>
            </w:r>
            <w:r>
              <w:rPr>
                <w:noProof/>
              </w:rPr>
            </w:r>
            <w:r>
              <w:rPr>
                <w:noProof/>
              </w:rPr>
              <w:fldChar w:fldCharType="separate"/>
            </w:r>
            <w:r>
              <w:rPr>
                <w:noProof/>
              </w:rPr>
              <w:t>28</w:t>
            </w:r>
            <w:r>
              <w:rPr>
                <w:noProof/>
              </w:rPr>
              <w:fldChar w:fldCharType="end"/>
            </w:r>
          </w:hyperlink>
        </w:p>
        <w:p w14:paraId="07E69A56" w14:textId="5DA5B898" w:rsidR="007C6669" w:rsidRDefault="007C6669">
          <w:pPr>
            <w:pStyle w:val="TOC2"/>
            <w:rPr>
              <w:rFonts w:asciiTheme="minorHAnsi" w:hAnsiTheme="minorHAnsi" w:cstheme="minorBidi"/>
              <w:noProof/>
              <w:kern w:val="2"/>
              <w:sz w:val="24"/>
              <w:szCs w:val="24"/>
              <w14:ligatures w14:val="standardContextual"/>
            </w:rPr>
          </w:pPr>
          <w:hyperlink w:anchor="_Toc235657124" w:history="1">
            <w:r w:rsidRPr="00F70932">
              <w:rPr>
                <w:rStyle w:val="Hyperlink"/>
                <w:rFonts w:ascii="Times New Roman" w:eastAsia="Times New Roman" w:hAnsi="Times New Roman"/>
                <w:bCs/>
                <w:i/>
                <w:iCs/>
                <w:noProof/>
              </w:rPr>
              <w:t>3.14 Audit trail</w:t>
            </w:r>
            <w:r>
              <w:rPr>
                <w:noProof/>
              </w:rPr>
              <w:tab/>
            </w:r>
            <w:r>
              <w:rPr>
                <w:noProof/>
              </w:rPr>
              <w:fldChar w:fldCharType="begin"/>
            </w:r>
            <w:r>
              <w:rPr>
                <w:noProof/>
              </w:rPr>
              <w:instrText xml:space="preserve"> PAGEREF _Toc235657124 \h </w:instrText>
            </w:r>
            <w:r>
              <w:rPr>
                <w:noProof/>
              </w:rPr>
            </w:r>
            <w:r>
              <w:rPr>
                <w:noProof/>
              </w:rPr>
              <w:fldChar w:fldCharType="separate"/>
            </w:r>
            <w:r>
              <w:rPr>
                <w:noProof/>
              </w:rPr>
              <w:t>28</w:t>
            </w:r>
            <w:r>
              <w:rPr>
                <w:noProof/>
              </w:rPr>
              <w:fldChar w:fldCharType="end"/>
            </w:r>
          </w:hyperlink>
        </w:p>
        <w:p w14:paraId="34BB81E7" w14:textId="69FE590F" w:rsidR="007C6669" w:rsidRDefault="007C6669">
          <w:pPr>
            <w:pStyle w:val="TOC2"/>
            <w:rPr>
              <w:rFonts w:asciiTheme="minorHAnsi" w:hAnsiTheme="minorHAnsi" w:cstheme="minorBidi"/>
              <w:noProof/>
              <w:kern w:val="2"/>
              <w:sz w:val="24"/>
              <w:szCs w:val="24"/>
              <w14:ligatures w14:val="standardContextual"/>
            </w:rPr>
          </w:pPr>
          <w:hyperlink w:anchor="_Toc235657125" w:history="1">
            <w:r w:rsidRPr="00F70932">
              <w:rPr>
                <w:rStyle w:val="Hyperlink"/>
                <w:rFonts w:ascii="Times New Roman" w:eastAsia="Times New Roman" w:hAnsi="Times New Roman"/>
                <w:bCs/>
                <w:i/>
                <w:iCs/>
                <w:noProof/>
              </w:rPr>
              <w:t>3.15 Reports and dashboards</w:t>
            </w:r>
            <w:r>
              <w:rPr>
                <w:noProof/>
              </w:rPr>
              <w:tab/>
            </w:r>
            <w:r>
              <w:rPr>
                <w:noProof/>
              </w:rPr>
              <w:fldChar w:fldCharType="begin"/>
            </w:r>
            <w:r>
              <w:rPr>
                <w:noProof/>
              </w:rPr>
              <w:instrText xml:space="preserve"> PAGEREF _Toc235657125 \h </w:instrText>
            </w:r>
            <w:r>
              <w:rPr>
                <w:noProof/>
              </w:rPr>
            </w:r>
            <w:r>
              <w:rPr>
                <w:noProof/>
              </w:rPr>
              <w:fldChar w:fldCharType="separate"/>
            </w:r>
            <w:r>
              <w:rPr>
                <w:noProof/>
              </w:rPr>
              <w:t>29</w:t>
            </w:r>
            <w:r>
              <w:rPr>
                <w:noProof/>
              </w:rPr>
              <w:fldChar w:fldCharType="end"/>
            </w:r>
          </w:hyperlink>
        </w:p>
        <w:p w14:paraId="18733849" w14:textId="157EF560" w:rsidR="007C6669" w:rsidRDefault="007C6669">
          <w:pPr>
            <w:pStyle w:val="TOC2"/>
            <w:rPr>
              <w:rFonts w:asciiTheme="minorHAnsi" w:hAnsiTheme="minorHAnsi" w:cstheme="minorBidi"/>
              <w:noProof/>
              <w:kern w:val="2"/>
              <w:sz w:val="24"/>
              <w:szCs w:val="24"/>
              <w14:ligatures w14:val="standardContextual"/>
            </w:rPr>
          </w:pPr>
          <w:hyperlink w:anchor="_Toc235657126" w:history="1">
            <w:r w:rsidRPr="00F70932">
              <w:rPr>
                <w:rStyle w:val="Hyperlink"/>
                <w:rFonts w:ascii="Times New Roman" w:eastAsia="Times New Roman" w:hAnsi="Times New Roman"/>
                <w:bCs/>
                <w:i/>
                <w:iCs/>
                <w:noProof/>
              </w:rPr>
              <w:t>3.16 What QCI can configure</w:t>
            </w:r>
            <w:r>
              <w:rPr>
                <w:noProof/>
              </w:rPr>
              <w:tab/>
            </w:r>
            <w:r>
              <w:rPr>
                <w:noProof/>
              </w:rPr>
              <w:fldChar w:fldCharType="begin"/>
            </w:r>
            <w:r>
              <w:rPr>
                <w:noProof/>
              </w:rPr>
              <w:instrText xml:space="preserve"> PAGEREF _Toc235657126 \h </w:instrText>
            </w:r>
            <w:r>
              <w:rPr>
                <w:noProof/>
              </w:rPr>
            </w:r>
            <w:r>
              <w:rPr>
                <w:noProof/>
              </w:rPr>
              <w:fldChar w:fldCharType="separate"/>
            </w:r>
            <w:r>
              <w:rPr>
                <w:noProof/>
              </w:rPr>
              <w:t>29</w:t>
            </w:r>
            <w:r>
              <w:rPr>
                <w:noProof/>
              </w:rPr>
              <w:fldChar w:fldCharType="end"/>
            </w:r>
          </w:hyperlink>
        </w:p>
        <w:p w14:paraId="1743194C" w14:textId="61D87171" w:rsidR="007C6669" w:rsidRDefault="007C6669">
          <w:pPr>
            <w:pStyle w:val="TOC1"/>
            <w:rPr>
              <w:rFonts w:asciiTheme="minorHAnsi" w:hAnsiTheme="minorHAnsi" w:cstheme="minorBidi"/>
              <w:noProof/>
              <w:kern w:val="2"/>
              <w:sz w:val="24"/>
              <w:szCs w:val="24"/>
              <w14:ligatures w14:val="standardContextual"/>
            </w:rPr>
          </w:pPr>
          <w:hyperlink w:anchor="_Toc235657127" w:history="1">
            <w:r w:rsidRPr="00F70932">
              <w:rPr>
                <w:rStyle w:val="Hyperlink"/>
                <w:rFonts w:ascii="Times New Roman" w:eastAsia="Times New Roman" w:hAnsi="Times New Roman"/>
                <w:bCs/>
                <w:i/>
                <w:iCs/>
                <w:noProof/>
              </w:rPr>
              <w:t>4. Roles and access</w:t>
            </w:r>
            <w:r>
              <w:rPr>
                <w:noProof/>
              </w:rPr>
              <w:tab/>
            </w:r>
            <w:r>
              <w:rPr>
                <w:noProof/>
              </w:rPr>
              <w:fldChar w:fldCharType="begin"/>
            </w:r>
            <w:r>
              <w:rPr>
                <w:noProof/>
              </w:rPr>
              <w:instrText xml:space="preserve"> PAGEREF _Toc235657127 \h </w:instrText>
            </w:r>
            <w:r>
              <w:rPr>
                <w:noProof/>
              </w:rPr>
            </w:r>
            <w:r>
              <w:rPr>
                <w:noProof/>
              </w:rPr>
              <w:fldChar w:fldCharType="separate"/>
            </w:r>
            <w:r>
              <w:rPr>
                <w:noProof/>
              </w:rPr>
              <w:t>31</w:t>
            </w:r>
            <w:r>
              <w:rPr>
                <w:noProof/>
              </w:rPr>
              <w:fldChar w:fldCharType="end"/>
            </w:r>
          </w:hyperlink>
        </w:p>
        <w:p w14:paraId="042E24BF" w14:textId="4EB7F5DF" w:rsidR="007C6669" w:rsidRDefault="007C6669">
          <w:pPr>
            <w:pStyle w:val="TOC2"/>
            <w:rPr>
              <w:rFonts w:asciiTheme="minorHAnsi" w:hAnsiTheme="minorHAnsi" w:cstheme="minorBidi"/>
              <w:noProof/>
              <w:kern w:val="2"/>
              <w:sz w:val="24"/>
              <w:szCs w:val="24"/>
              <w14:ligatures w14:val="standardContextual"/>
            </w:rPr>
          </w:pPr>
          <w:hyperlink w:anchor="_Toc235657128" w:history="1">
            <w:r w:rsidRPr="00F70932">
              <w:rPr>
                <w:rStyle w:val="Hyperlink"/>
                <w:rFonts w:ascii="Times New Roman" w:eastAsia="Times New Roman" w:hAnsi="Times New Roman"/>
                <w:bCs/>
                <w:i/>
                <w:iCs/>
                <w:noProof/>
              </w:rPr>
              <w:t>4.1 How access is decided</w:t>
            </w:r>
            <w:r>
              <w:rPr>
                <w:noProof/>
              </w:rPr>
              <w:tab/>
            </w:r>
            <w:r>
              <w:rPr>
                <w:noProof/>
              </w:rPr>
              <w:fldChar w:fldCharType="begin"/>
            </w:r>
            <w:r>
              <w:rPr>
                <w:noProof/>
              </w:rPr>
              <w:instrText xml:space="preserve"> PAGEREF _Toc235657128 \h </w:instrText>
            </w:r>
            <w:r>
              <w:rPr>
                <w:noProof/>
              </w:rPr>
            </w:r>
            <w:r>
              <w:rPr>
                <w:noProof/>
              </w:rPr>
              <w:fldChar w:fldCharType="separate"/>
            </w:r>
            <w:r>
              <w:rPr>
                <w:noProof/>
              </w:rPr>
              <w:t>31</w:t>
            </w:r>
            <w:r>
              <w:rPr>
                <w:noProof/>
              </w:rPr>
              <w:fldChar w:fldCharType="end"/>
            </w:r>
          </w:hyperlink>
        </w:p>
        <w:p w14:paraId="79446656" w14:textId="40620504" w:rsidR="007C6669" w:rsidRDefault="007C6669">
          <w:pPr>
            <w:pStyle w:val="TOC2"/>
            <w:rPr>
              <w:rFonts w:asciiTheme="minorHAnsi" w:hAnsiTheme="minorHAnsi" w:cstheme="minorBidi"/>
              <w:noProof/>
              <w:kern w:val="2"/>
              <w:sz w:val="24"/>
              <w:szCs w:val="24"/>
              <w14:ligatures w14:val="standardContextual"/>
            </w:rPr>
          </w:pPr>
          <w:hyperlink w:anchor="_Toc235657129" w:history="1">
            <w:r w:rsidRPr="00F70932">
              <w:rPr>
                <w:rStyle w:val="Hyperlink"/>
                <w:rFonts w:ascii="Times New Roman" w:eastAsia="Times New Roman" w:hAnsi="Times New Roman"/>
                <w:bCs/>
                <w:i/>
                <w:iCs/>
                <w:noProof/>
              </w:rPr>
              <w:t>4.2 The nine roles</w:t>
            </w:r>
            <w:r>
              <w:rPr>
                <w:noProof/>
              </w:rPr>
              <w:tab/>
            </w:r>
            <w:r>
              <w:rPr>
                <w:noProof/>
              </w:rPr>
              <w:fldChar w:fldCharType="begin"/>
            </w:r>
            <w:r>
              <w:rPr>
                <w:noProof/>
              </w:rPr>
              <w:instrText xml:space="preserve"> PAGEREF _Toc235657129 \h </w:instrText>
            </w:r>
            <w:r>
              <w:rPr>
                <w:noProof/>
              </w:rPr>
            </w:r>
            <w:r>
              <w:rPr>
                <w:noProof/>
              </w:rPr>
              <w:fldChar w:fldCharType="separate"/>
            </w:r>
            <w:r>
              <w:rPr>
                <w:noProof/>
              </w:rPr>
              <w:t>31</w:t>
            </w:r>
            <w:r>
              <w:rPr>
                <w:noProof/>
              </w:rPr>
              <w:fldChar w:fldCharType="end"/>
            </w:r>
          </w:hyperlink>
        </w:p>
        <w:p w14:paraId="5016DEDD" w14:textId="14F2EB92" w:rsidR="007C6669" w:rsidRDefault="007C6669">
          <w:pPr>
            <w:pStyle w:val="TOC2"/>
            <w:rPr>
              <w:rFonts w:asciiTheme="minorHAnsi" w:hAnsiTheme="minorHAnsi" w:cstheme="minorBidi"/>
              <w:noProof/>
              <w:kern w:val="2"/>
              <w:sz w:val="24"/>
              <w:szCs w:val="24"/>
              <w14:ligatures w14:val="standardContextual"/>
            </w:rPr>
          </w:pPr>
          <w:hyperlink w:anchor="_Toc235657130" w:history="1">
            <w:r w:rsidRPr="00F70932">
              <w:rPr>
                <w:rStyle w:val="Hyperlink"/>
                <w:rFonts w:ascii="Times New Roman" w:eastAsia="Times New Roman" w:hAnsi="Times New Roman"/>
                <w:bCs/>
                <w:i/>
                <w:iCs/>
                <w:noProof/>
              </w:rPr>
              <w:t>4.3 What each role can do in the portal</w:t>
            </w:r>
            <w:r>
              <w:rPr>
                <w:noProof/>
              </w:rPr>
              <w:tab/>
            </w:r>
            <w:r>
              <w:rPr>
                <w:noProof/>
              </w:rPr>
              <w:fldChar w:fldCharType="begin"/>
            </w:r>
            <w:r>
              <w:rPr>
                <w:noProof/>
              </w:rPr>
              <w:instrText xml:space="preserve"> PAGEREF _Toc235657130 \h </w:instrText>
            </w:r>
            <w:r>
              <w:rPr>
                <w:noProof/>
              </w:rPr>
            </w:r>
            <w:r>
              <w:rPr>
                <w:noProof/>
              </w:rPr>
              <w:fldChar w:fldCharType="separate"/>
            </w:r>
            <w:r>
              <w:rPr>
                <w:noProof/>
              </w:rPr>
              <w:t>32</w:t>
            </w:r>
            <w:r>
              <w:rPr>
                <w:noProof/>
              </w:rPr>
              <w:fldChar w:fldCharType="end"/>
            </w:r>
          </w:hyperlink>
        </w:p>
        <w:p w14:paraId="1870943D" w14:textId="36E4EC02" w:rsidR="007C6669" w:rsidRDefault="007C6669">
          <w:pPr>
            <w:pStyle w:val="TOC2"/>
            <w:rPr>
              <w:rFonts w:asciiTheme="minorHAnsi" w:hAnsiTheme="minorHAnsi" w:cstheme="minorBidi"/>
              <w:noProof/>
              <w:kern w:val="2"/>
              <w:sz w:val="24"/>
              <w:szCs w:val="24"/>
              <w14:ligatures w14:val="standardContextual"/>
            </w:rPr>
          </w:pPr>
          <w:hyperlink w:anchor="_Toc235657131" w:history="1">
            <w:r w:rsidRPr="00F70932">
              <w:rPr>
                <w:rStyle w:val="Hyperlink"/>
                <w:rFonts w:ascii="Times New Roman" w:eastAsia="Times New Roman" w:hAnsi="Times New Roman"/>
                <w:bCs/>
                <w:i/>
                <w:iCs/>
                <w:noProof/>
              </w:rPr>
              <w:t>4.4 Where each role starts</w:t>
            </w:r>
            <w:r>
              <w:rPr>
                <w:noProof/>
              </w:rPr>
              <w:tab/>
            </w:r>
            <w:r>
              <w:rPr>
                <w:noProof/>
              </w:rPr>
              <w:fldChar w:fldCharType="begin"/>
            </w:r>
            <w:r>
              <w:rPr>
                <w:noProof/>
              </w:rPr>
              <w:instrText xml:space="preserve"> PAGEREF _Toc235657131 \h </w:instrText>
            </w:r>
            <w:r>
              <w:rPr>
                <w:noProof/>
              </w:rPr>
            </w:r>
            <w:r>
              <w:rPr>
                <w:noProof/>
              </w:rPr>
              <w:fldChar w:fldCharType="separate"/>
            </w:r>
            <w:r>
              <w:rPr>
                <w:noProof/>
              </w:rPr>
              <w:t>34</w:t>
            </w:r>
            <w:r>
              <w:rPr>
                <w:noProof/>
              </w:rPr>
              <w:fldChar w:fldCharType="end"/>
            </w:r>
          </w:hyperlink>
        </w:p>
        <w:p w14:paraId="31F3945E" w14:textId="0F508B57" w:rsidR="007C6669" w:rsidRDefault="007C6669">
          <w:pPr>
            <w:pStyle w:val="TOC1"/>
            <w:rPr>
              <w:rFonts w:asciiTheme="minorHAnsi" w:hAnsiTheme="minorHAnsi" w:cstheme="minorBidi"/>
              <w:noProof/>
              <w:kern w:val="2"/>
              <w:sz w:val="24"/>
              <w:szCs w:val="24"/>
              <w14:ligatures w14:val="standardContextual"/>
            </w:rPr>
          </w:pPr>
          <w:hyperlink w:anchor="_Toc235657132" w:history="1">
            <w:r w:rsidRPr="00F70932">
              <w:rPr>
                <w:rStyle w:val="Hyperlink"/>
                <w:rFonts w:ascii="Times New Roman" w:eastAsia="Times New Roman" w:hAnsi="Times New Roman"/>
                <w:bCs/>
                <w:i/>
                <w:iCs/>
                <w:noProof/>
              </w:rPr>
              <w:t>5. Technical architecture</w:t>
            </w:r>
            <w:r>
              <w:rPr>
                <w:noProof/>
              </w:rPr>
              <w:tab/>
            </w:r>
            <w:r>
              <w:rPr>
                <w:noProof/>
              </w:rPr>
              <w:fldChar w:fldCharType="begin"/>
            </w:r>
            <w:r>
              <w:rPr>
                <w:noProof/>
              </w:rPr>
              <w:instrText xml:space="preserve"> PAGEREF _Toc235657132 \h </w:instrText>
            </w:r>
            <w:r>
              <w:rPr>
                <w:noProof/>
              </w:rPr>
            </w:r>
            <w:r>
              <w:rPr>
                <w:noProof/>
              </w:rPr>
              <w:fldChar w:fldCharType="separate"/>
            </w:r>
            <w:r>
              <w:rPr>
                <w:noProof/>
              </w:rPr>
              <w:t>36</w:t>
            </w:r>
            <w:r>
              <w:rPr>
                <w:noProof/>
              </w:rPr>
              <w:fldChar w:fldCharType="end"/>
            </w:r>
          </w:hyperlink>
        </w:p>
        <w:p w14:paraId="688FBA6E" w14:textId="75AA5670" w:rsidR="007C6669" w:rsidRDefault="007C6669">
          <w:pPr>
            <w:pStyle w:val="TOC2"/>
            <w:rPr>
              <w:rFonts w:asciiTheme="minorHAnsi" w:hAnsiTheme="minorHAnsi" w:cstheme="minorBidi"/>
              <w:noProof/>
              <w:kern w:val="2"/>
              <w:sz w:val="24"/>
              <w:szCs w:val="24"/>
              <w14:ligatures w14:val="standardContextual"/>
            </w:rPr>
          </w:pPr>
          <w:hyperlink w:anchor="_Toc235657133" w:history="1">
            <w:r w:rsidRPr="00F70932">
              <w:rPr>
                <w:rStyle w:val="Hyperlink"/>
                <w:rFonts w:ascii="Times New Roman" w:eastAsia="Times New Roman" w:hAnsi="Times New Roman"/>
                <w:bCs/>
                <w:i/>
                <w:iCs/>
                <w:noProof/>
              </w:rPr>
              <w:t>5.1 Shape of the system</w:t>
            </w:r>
            <w:r>
              <w:rPr>
                <w:noProof/>
              </w:rPr>
              <w:tab/>
            </w:r>
            <w:r>
              <w:rPr>
                <w:noProof/>
              </w:rPr>
              <w:fldChar w:fldCharType="begin"/>
            </w:r>
            <w:r>
              <w:rPr>
                <w:noProof/>
              </w:rPr>
              <w:instrText xml:space="preserve"> PAGEREF _Toc235657133 \h </w:instrText>
            </w:r>
            <w:r>
              <w:rPr>
                <w:noProof/>
              </w:rPr>
            </w:r>
            <w:r>
              <w:rPr>
                <w:noProof/>
              </w:rPr>
              <w:fldChar w:fldCharType="separate"/>
            </w:r>
            <w:r>
              <w:rPr>
                <w:noProof/>
              </w:rPr>
              <w:t>36</w:t>
            </w:r>
            <w:r>
              <w:rPr>
                <w:noProof/>
              </w:rPr>
              <w:fldChar w:fldCharType="end"/>
            </w:r>
          </w:hyperlink>
        </w:p>
        <w:p w14:paraId="6CEFF775" w14:textId="2E457214" w:rsidR="007C6669" w:rsidRDefault="007C6669">
          <w:pPr>
            <w:pStyle w:val="TOC2"/>
            <w:rPr>
              <w:rFonts w:asciiTheme="minorHAnsi" w:hAnsiTheme="minorHAnsi" w:cstheme="minorBidi"/>
              <w:noProof/>
              <w:kern w:val="2"/>
              <w:sz w:val="24"/>
              <w:szCs w:val="24"/>
              <w14:ligatures w14:val="standardContextual"/>
            </w:rPr>
          </w:pPr>
          <w:hyperlink w:anchor="_Toc235657134" w:history="1">
            <w:r w:rsidRPr="00F70932">
              <w:rPr>
                <w:rStyle w:val="Hyperlink"/>
                <w:rFonts w:ascii="Times New Roman" w:eastAsia="Times New Roman" w:hAnsi="Times New Roman"/>
                <w:bCs/>
                <w:i/>
                <w:iCs/>
                <w:noProof/>
              </w:rPr>
              <w:t>5.2 The API</w:t>
            </w:r>
            <w:r>
              <w:rPr>
                <w:noProof/>
              </w:rPr>
              <w:tab/>
            </w:r>
            <w:r>
              <w:rPr>
                <w:noProof/>
              </w:rPr>
              <w:fldChar w:fldCharType="begin"/>
            </w:r>
            <w:r>
              <w:rPr>
                <w:noProof/>
              </w:rPr>
              <w:instrText xml:space="preserve"> PAGEREF _Toc235657134 \h </w:instrText>
            </w:r>
            <w:r>
              <w:rPr>
                <w:noProof/>
              </w:rPr>
            </w:r>
            <w:r>
              <w:rPr>
                <w:noProof/>
              </w:rPr>
              <w:fldChar w:fldCharType="separate"/>
            </w:r>
            <w:r>
              <w:rPr>
                <w:noProof/>
              </w:rPr>
              <w:t>36</w:t>
            </w:r>
            <w:r>
              <w:rPr>
                <w:noProof/>
              </w:rPr>
              <w:fldChar w:fldCharType="end"/>
            </w:r>
          </w:hyperlink>
        </w:p>
        <w:p w14:paraId="4CF53A1D" w14:textId="6E46BC2E" w:rsidR="007C6669" w:rsidRDefault="007C6669">
          <w:pPr>
            <w:pStyle w:val="TOC2"/>
            <w:rPr>
              <w:rFonts w:asciiTheme="minorHAnsi" w:hAnsiTheme="minorHAnsi" w:cstheme="minorBidi"/>
              <w:noProof/>
              <w:kern w:val="2"/>
              <w:sz w:val="24"/>
              <w:szCs w:val="24"/>
              <w14:ligatures w14:val="standardContextual"/>
            </w:rPr>
          </w:pPr>
          <w:hyperlink w:anchor="_Toc235657135" w:history="1">
            <w:r w:rsidRPr="00F70932">
              <w:rPr>
                <w:rStyle w:val="Hyperlink"/>
                <w:rFonts w:ascii="Times New Roman" w:eastAsia="Times New Roman" w:hAnsi="Times New Roman"/>
                <w:bCs/>
                <w:i/>
                <w:iCs/>
                <w:noProof/>
              </w:rPr>
              <w:t>5.3 The web portal</w:t>
            </w:r>
            <w:r>
              <w:rPr>
                <w:noProof/>
              </w:rPr>
              <w:tab/>
            </w:r>
            <w:r>
              <w:rPr>
                <w:noProof/>
              </w:rPr>
              <w:fldChar w:fldCharType="begin"/>
            </w:r>
            <w:r>
              <w:rPr>
                <w:noProof/>
              </w:rPr>
              <w:instrText xml:space="preserve"> PAGEREF _Toc235657135 \h </w:instrText>
            </w:r>
            <w:r>
              <w:rPr>
                <w:noProof/>
              </w:rPr>
            </w:r>
            <w:r>
              <w:rPr>
                <w:noProof/>
              </w:rPr>
              <w:fldChar w:fldCharType="separate"/>
            </w:r>
            <w:r>
              <w:rPr>
                <w:noProof/>
              </w:rPr>
              <w:t>37</w:t>
            </w:r>
            <w:r>
              <w:rPr>
                <w:noProof/>
              </w:rPr>
              <w:fldChar w:fldCharType="end"/>
            </w:r>
          </w:hyperlink>
        </w:p>
        <w:p w14:paraId="76C3590D" w14:textId="77667506" w:rsidR="007C6669" w:rsidRDefault="007C6669">
          <w:pPr>
            <w:pStyle w:val="TOC2"/>
            <w:rPr>
              <w:rFonts w:asciiTheme="minorHAnsi" w:hAnsiTheme="minorHAnsi" w:cstheme="minorBidi"/>
              <w:noProof/>
              <w:kern w:val="2"/>
              <w:sz w:val="24"/>
              <w:szCs w:val="24"/>
              <w14:ligatures w14:val="standardContextual"/>
            </w:rPr>
          </w:pPr>
          <w:hyperlink w:anchor="_Toc235657136" w:history="1">
            <w:r w:rsidRPr="00F70932">
              <w:rPr>
                <w:rStyle w:val="Hyperlink"/>
                <w:rFonts w:ascii="Times New Roman" w:eastAsia="Times New Roman" w:hAnsi="Times New Roman"/>
                <w:bCs/>
                <w:i/>
                <w:iCs/>
                <w:noProof/>
              </w:rPr>
              <w:t>5.4 The assessor mobile application</w:t>
            </w:r>
            <w:r>
              <w:rPr>
                <w:noProof/>
              </w:rPr>
              <w:tab/>
            </w:r>
            <w:r>
              <w:rPr>
                <w:noProof/>
              </w:rPr>
              <w:fldChar w:fldCharType="begin"/>
            </w:r>
            <w:r>
              <w:rPr>
                <w:noProof/>
              </w:rPr>
              <w:instrText xml:space="preserve"> PAGEREF _Toc235657136 \h </w:instrText>
            </w:r>
            <w:r>
              <w:rPr>
                <w:noProof/>
              </w:rPr>
            </w:r>
            <w:r>
              <w:rPr>
                <w:noProof/>
              </w:rPr>
              <w:fldChar w:fldCharType="separate"/>
            </w:r>
            <w:r>
              <w:rPr>
                <w:noProof/>
              </w:rPr>
              <w:t>38</w:t>
            </w:r>
            <w:r>
              <w:rPr>
                <w:noProof/>
              </w:rPr>
              <w:fldChar w:fldCharType="end"/>
            </w:r>
          </w:hyperlink>
        </w:p>
        <w:p w14:paraId="3F3C44DA" w14:textId="2F2480A8" w:rsidR="007C6669" w:rsidRDefault="007C6669">
          <w:pPr>
            <w:pStyle w:val="TOC2"/>
            <w:rPr>
              <w:rFonts w:asciiTheme="minorHAnsi" w:hAnsiTheme="minorHAnsi" w:cstheme="minorBidi"/>
              <w:noProof/>
              <w:kern w:val="2"/>
              <w:sz w:val="24"/>
              <w:szCs w:val="24"/>
              <w14:ligatures w14:val="standardContextual"/>
            </w:rPr>
          </w:pPr>
          <w:hyperlink w:anchor="_Toc235657137" w:history="1">
            <w:r w:rsidRPr="00F70932">
              <w:rPr>
                <w:rStyle w:val="Hyperlink"/>
                <w:rFonts w:ascii="Times New Roman" w:eastAsia="Times New Roman" w:hAnsi="Times New Roman"/>
                <w:bCs/>
                <w:i/>
                <w:iCs/>
                <w:noProof/>
              </w:rPr>
              <w:t>5.5 The applicant mobile application</w:t>
            </w:r>
            <w:r>
              <w:rPr>
                <w:noProof/>
              </w:rPr>
              <w:tab/>
            </w:r>
            <w:r>
              <w:rPr>
                <w:noProof/>
              </w:rPr>
              <w:fldChar w:fldCharType="begin"/>
            </w:r>
            <w:r>
              <w:rPr>
                <w:noProof/>
              </w:rPr>
              <w:instrText xml:space="preserve"> PAGEREF _Toc235657137 \h </w:instrText>
            </w:r>
            <w:r>
              <w:rPr>
                <w:noProof/>
              </w:rPr>
            </w:r>
            <w:r>
              <w:rPr>
                <w:noProof/>
              </w:rPr>
              <w:fldChar w:fldCharType="separate"/>
            </w:r>
            <w:r>
              <w:rPr>
                <w:noProof/>
              </w:rPr>
              <w:t>40</w:t>
            </w:r>
            <w:r>
              <w:rPr>
                <w:noProof/>
              </w:rPr>
              <w:fldChar w:fldCharType="end"/>
            </w:r>
          </w:hyperlink>
        </w:p>
        <w:p w14:paraId="062A463A" w14:textId="109B26C0" w:rsidR="007C6669" w:rsidRDefault="007C6669">
          <w:pPr>
            <w:pStyle w:val="TOC2"/>
            <w:rPr>
              <w:rFonts w:asciiTheme="minorHAnsi" w:hAnsiTheme="minorHAnsi" w:cstheme="minorBidi"/>
              <w:noProof/>
              <w:kern w:val="2"/>
              <w:sz w:val="24"/>
              <w:szCs w:val="24"/>
              <w14:ligatures w14:val="standardContextual"/>
            </w:rPr>
          </w:pPr>
          <w:hyperlink w:anchor="_Toc235657138" w:history="1">
            <w:r w:rsidRPr="00F70932">
              <w:rPr>
                <w:rStyle w:val="Hyperlink"/>
                <w:rFonts w:ascii="Times New Roman" w:eastAsia="Times New Roman" w:hAnsi="Times New Roman"/>
                <w:bCs/>
                <w:i/>
                <w:iCs/>
                <w:noProof/>
              </w:rPr>
              <w:t>5.6 Patterns used across the system</w:t>
            </w:r>
            <w:r>
              <w:rPr>
                <w:noProof/>
              </w:rPr>
              <w:tab/>
            </w:r>
            <w:r>
              <w:rPr>
                <w:noProof/>
              </w:rPr>
              <w:fldChar w:fldCharType="begin"/>
            </w:r>
            <w:r>
              <w:rPr>
                <w:noProof/>
              </w:rPr>
              <w:instrText xml:space="preserve"> PAGEREF _Toc235657138 \h </w:instrText>
            </w:r>
            <w:r>
              <w:rPr>
                <w:noProof/>
              </w:rPr>
            </w:r>
            <w:r>
              <w:rPr>
                <w:noProof/>
              </w:rPr>
              <w:fldChar w:fldCharType="separate"/>
            </w:r>
            <w:r>
              <w:rPr>
                <w:noProof/>
              </w:rPr>
              <w:t>40</w:t>
            </w:r>
            <w:r>
              <w:rPr>
                <w:noProof/>
              </w:rPr>
              <w:fldChar w:fldCharType="end"/>
            </w:r>
          </w:hyperlink>
        </w:p>
        <w:p w14:paraId="1ED4C92F" w14:textId="11B319F5" w:rsidR="007C6669" w:rsidRDefault="007C6669">
          <w:pPr>
            <w:pStyle w:val="TOC2"/>
            <w:rPr>
              <w:rFonts w:asciiTheme="minorHAnsi" w:hAnsiTheme="minorHAnsi" w:cstheme="minorBidi"/>
              <w:noProof/>
              <w:kern w:val="2"/>
              <w:sz w:val="24"/>
              <w:szCs w:val="24"/>
              <w14:ligatures w14:val="standardContextual"/>
            </w:rPr>
          </w:pPr>
          <w:hyperlink w:anchor="_Toc235657139" w:history="1">
            <w:r w:rsidRPr="00F70932">
              <w:rPr>
                <w:rStyle w:val="Hyperlink"/>
                <w:rFonts w:ascii="Times New Roman" w:eastAsia="Times New Roman" w:hAnsi="Times New Roman"/>
                <w:bCs/>
                <w:i/>
                <w:iCs/>
                <w:noProof/>
              </w:rPr>
              <w:t>5.7 Technology</w:t>
            </w:r>
            <w:r>
              <w:rPr>
                <w:noProof/>
              </w:rPr>
              <w:tab/>
            </w:r>
            <w:r>
              <w:rPr>
                <w:noProof/>
              </w:rPr>
              <w:fldChar w:fldCharType="begin"/>
            </w:r>
            <w:r>
              <w:rPr>
                <w:noProof/>
              </w:rPr>
              <w:instrText xml:space="preserve"> PAGEREF _Toc235657139 \h </w:instrText>
            </w:r>
            <w:r>
              <w:rPr>
                <w:noProof/>
              </w:rPr>
            </w:r>
            <w:r>
              <w:rPr>
                <w:noProof/>
              </w:rPr>
              <w:fldChar w:fldCharType="separate"/>
            </w:r>
            <w:r>
              <w:rPr>
                <w:noProof/>
              </w:rPr>
              <w:t>41</w:t>
            </w:r>
            <w:r>
              <w:rPr>
                <w:noProof/>
              </w:rPr>
              <w:fldChar w:fldCharType="end"/>
            </w:r>
          </w:hyperlink>
        </w:p>
        <w:p w14:paraId="6436C6B2" w14:textId="1B0FDEC2" w:rsidR="007C6669" w:rsidRDefault="007C6669">
          <w:pPr>
            <w:pStyle w:val="TOC1"/>
            <w:rPr>
              <w:rFonts w:asciiTheme="minorHAnsi" w:hAnsiTheme="minorHAnsi" w:cstheme="minorBidi"/>
              <w:noProof/>
              <w:kern w:val="2"/>
              <w:sz w:val="24"/>
              <w:szCs w:val="24"/>
              <w14:ligatures w14:val="standardContextual"/>
            </w:rPr>
          </w:pPr>
          <w:hyperlink w:anchor="_Toc235657140" w:history="1">
            <w:r w:rsidRPr="00F70932">
              <w:rPr>
                <w:rStyle w:val="Hyperlink"/>
                <w:rFonts w:ascii="Times New Roman" w:eastAsia="Times New Roman" w:hAnsi="Times New Roman"/>
                <w:bCs/>
                <w:i/>
                <w:iCs/>
                <w:noProof/>
              </w:rPr>
              <w:t>6. Data architecture</w:t>
            </w:r>
            <w:r>
              <w:rPr>
                <w:noProof/>
              </w:rPr>
              <w:tab/>
            </w:r>
            <w:r>
              <w:rPr>
                <w:noProof/>
              </w:rPr>
              <w:fldChar w:fldCharType="begin"/>
            </w:r>
            <w:r>
              <w:rPr>
                <w:noProof/>
              </w:rPr>
              <w:instrText xml:space="preserve"> PAGEREF _Toc235657140 \h </w:instrText>
            </w:r>
            <w:r>
              <w:rPr>
                <w:noProof/>
              </w:rPr>
            </w:r>
            <w:r>
              <w:rPr>
                <w:noProof/>
              </w:rPr>
              <w:fldChar w:fldCharType="separate"/>
            </w:r>
            <w:r>
              <w:rPr>
                <w:noProof/>
              </w:rPr>
              <w:t>43</w:t>
            </w:r>
            <w:r>
              <w:rPr>
                <w:noProof/>
              </w:rPr>
              <w:fldChar w:fldCharType="end"/>
            </w:r>
          </w:hyperlink>
        </w:p>
        <w:p w14:paraId="24718477" w14:textId="48587A63" w:rsidR="007C6669" w:rsidRDefault="007C6669">
          <w:pPr>
            <w:pStyle w:val="TOC2"/>
            <w:rPr>
              <w:rFonts w:asciiTheme="minorHAnsi" w:hAnsiTheme="minorHAnsi" w:cstheme="minorBidi"/>
              <w:noProof/>
              <w:kern w:val="2"/>
              <w:sz w:val="24"/>
              <w:szCs w:val="24"/>
              <w14:ligatures w14:val="standardContextual"/>
            </w:rPr>
          </w:pPr>
          <w:hyperlink w:anchor="_Toc235657141" w:history="1">
            <w:r w:rsidRPr="00F70932">
              <w:rPr>
                <w:rStyle w:val="Hyperlink"/>
                <w:rFonts w:ascii="Times New Roman" w:eastAsia="Times New Roman" w:hAnsi="Times New Roman"/>
                <w:bCs/>
                <w:i/>
                <w:iCs/>
                <w:noProof/>
              </w:rPr>
              <w:t>6.1 The core entities</w:t>
            </w:r>
            <w:r>
              <w:rPr>
                <w:noProof/>
              </w:rPr>
              <w:tab/>
            </w:r>
            <w:r>
              <w:rPr>
                <w:noProof/>
              </w:rPr>
              <w:fldChar w:fldCharType="begin"/>
            </w:r>
            <w:r>
              <w:rPr>
                <w:noProof/>
              </w:rPr>
              <w:instrText xml:space="preserve"> PAGEREF _Toc235657141 \h </w:instrText>
            </w:r>
            <w:r>
              <w:rPr>
                <w:noProof/>
              </w:rPr>
            </w:r>
            <w:r>
              <w:rPr>
                <w:noProof/>
              </w:rPr>
              <w:fldChar w:fldCharType="separate"/>
            </w:r>
            <w:r>
              <w:rPr>
                <w:noProof/>
              </w:rPr>
              <w:t>43</w:t>
            </w:r>
            <w:r>
              <w:rPr>
                <w:noProof/>
              </w:rPr>
              <w:fldChar w:fldCharType="end"/>
            </w:r>
          </w:hyperlink>
        </w:p>
        <w:p w14:paraId="31F38EFD" w14:textId="33C14466" w:rsidR="007C6669" w:rsidRDefault="007C6669">
          <w:pPr>
            <w:pStyle w:val="TOC2"/>
            <w:rPr>
              <w:rFonts w:asciiTheme="minorHAnsi" w:hAnsiTheme="minorHAnsi" w:cstheme="minorBidi"/>
              <w:noProof/>
              <w:kern w:val="2"/>
              <w:sz w:val="24"/>
              <w:szCs w:val="24"/>
              <w14:ligatures w14:val="standardContextual"/>
            </w:rPr>
          </w:pPr>
          <w:hyperlink w:anchor="_Toc235657142" w:history="1">
            <w:r w:rsidRPr="00F70932">
              <w:rPr>
                <w:rStyle w:val="Hyperlink"/>
                <w:rFonts w:ascii="Times New Roman" w:eastAsia="Times New Roman" w:hAnsi="Times New Roman"/>
                <w:bCs/>
                <w:i/>
                <w:iCs/>
                <w:noProof/>
              </w:rPr>
              <w:t>6.2 The questionnaire</w:t>
            </w:r>
            <w:r>
              <w:rPr>
                <w:noProof/>
              </w:rPr>
              <w:tab/>
            </w:r>
            <w:r>
              <w:rPr>
                <w:noProof/>
              </w:rPr>
              <w:fldChar w:fldCharType="begin"/>
            </w:r>
            <w:r>
              <w:rPr>
                <w:noProof/>
              </w:rPr>
              <w:instrText xml:space="preserve"> PAGEREF _Toc235657142 \h </w:instrText>
            </w:r>
            <w:r>
              <w:rPr>
                <w:noProof/>
              </w:rPr>
            </w:r>
            <w:r>
              <w:rPr>
                <w:noProof/>
              </w:rPr>
              <w:fldChar w:fldCharType="separate"/>
            </w:r>
            <w:r>
              <w:rPr>
                <w:noProof/>
              </w:rPr>
              <w:t>45</w:t>
            </w:r>
            <w:r>
              <w:rPr>
                <w:noProof/>
              </w:rPr>
              <w:fldChar w:fldCharType="end"/>
            </w:r>
          </w:hyperlink>
        </w:p>
        <w:p w14:paraId="67C15DDE" w14:textId="2F68C0BC" w:rsidR="007C6669" w:rsidRDefault="007C6669">
          <w:pPr>
            <w:pStyle w:val="TOC2"/>
            <w:rPr>
              <w:rFonts w:asciiTheme="minorHAnsi" w:hAnsiTheme="minorHAnsi" w:cstheme="minorBidi"/>
              <w:noProof/>
              <w:kern w:val="2"/>
              <w:sz w:val="24"/>
              <w:szCs w:val="24"/>
              <w14:ligatures w14:val="standardContextual"/>
            </w:rPr>
          </w:pPr>
          <w:hyperlink w:anchor="_Toc235657143" w:history="1">
            <w:r w:rsidRPr="00F70932">
              <w:rPr>
                <w:rStyle w:val="Hyperlink"/>
                <w:rFonts w:ascii="Times New Roman" w:eastAsia="Times New Roman" w:hAnsi="Times New Roman"/>
                <w:bCs/>
                <w:i/>
                <w:iCs/>
                <w:noProof/>
              </w:rPr>
              <w:t>6.3 How an assessment is scored</w:t>
            </w:r>
            <w:r>
              <w:rPr>
                <w:noProof/>
              </w:rPr>
              <w:tab/>
            </w:r>
            <w:r>
              <w:rPr>
                <w:noProof/>
              </w:rPr>
              <w:fldChar w:fldCharType="begin"/>
            </w:r>
            <w:r>
              <w:rPr>
                <w:noProof/>
              </w:rPr>
              <w:instrText xml:space="preserve"> PAGEREF _Toc235657143 \h </w:instrText>
            </w:r>
            <w:r>
              <w:rPr>
                <w:noProof/>
              </w:rPr>
            </w:r>
            <w:r>
              <w:rPr>
                <w:noProof/>
              </w:rPr>
              <w:fldChar w:fldCharType="separate"/>
            </w:r>
            <w:r>
              <w:rPr>
                <w:noProof/>
              </w:rPr>
              <w:t>46</w:t>
            </w:r>
            <w:r>
              <w:rPr>
                <w:noProof/>
              </w:rPr>
              <w:fldChar w:fldCharType="end"/>
            </w:r>
          </w:hyperlink>
        </w:p>
        <w:p w14:paraId="003B0550" w14:textId="5E2CA646" w:rsidR="007C6669" w:rsidRDefault="007C6669">
          <w:pPr>
            <w:pStyle w:val="TOC2"/>
            <w:rPr>
              <w:rFonts w:asciiTheme="minorHAnsi" w:hAnsiTheme="minorHAnsi" w:cstheme="minorBidi"/>
              <w:noProof/>
              <w:kern w:val="2"/>
              <w:sz w:val="24"/>
              <w:szCs w:val="24"/>
              <w14:ligatures w14:val="standardContextual"/>
            </w:rPr>
          </w:pPr>
          <w:hyperlink w:anchor="_Toc235657144" w:history="1">
            <w:r w:rsidRPr="00F70932">
              <w:rPr>
                <w:rStyle w:val="Hyperlink"/>
                <w:rFonts w:ascii="Times New Roman" w:eastAsia="Times New Roman" w:hAnsi="Times New Roman"/>
                <w:bCs/>
                <w:i/>
                <w:iCs/>
                <w:noProof/>
              </w:rPr>
              <w:t>6.4 Keeping organisations apart</w:t>
            </w:r>
            <w:r>
              <w:rPr>
                <w:noProof/>
              </w:rPr>
              <w:tab/>
            </w:r>
            <w:r>
              <w:rPr>
                <w:noProof/>
              </w:rPr>
              <w:fldChar w:fldCharType="begin"/>
            </w:r>
            <w:r>
              <w:rPr>
                <w:noProof/>
              </w:rPr>
              <w:instrText xml:space="preserve"> PAGEREF _Toc235657144 \h </w:instrText>
            </w:r>
            <w:r>
              <w:rPr>
                <w:noProof/>
              </w:rPr>
            </w:r>
            <w:r>
              <w:rPr>
                <w:noProof/>
              </w:rPr>
              <w:fldChar w:fldCharType="separate"/>
            </w:r>
            <w:r>
              <w:rPr>
                <w:noProof/>
              </w:rPr>
              <w:t>47</w:t>
            </w:r>
            <w:r>
              <w:rPr>
                <w:noProof/>
              </w:rPr>
              <w:fldChar w:fldCharType="end"/>
            </w:r>
          </w:hyperlink>
        </w:p>
        <w:p w14:paraId="7347849C" w14:textId="2E3455EB" w:rsidR="007C6669" w:rsidRDefault="007C6669">
          <w:pPr>
            <w:pStyle w:val="TOC2"/>
            <w:rPr>
              <w:rFonts w:asciiTheme="minorHAnsi" w:hAnsiTheme="minorHAnsi" w:cstheme="minorBidi"/>
              <w:noProof/>
              <w:kern w:val="2"/>
              <w:sz w:val="24"/>
              <w:szCs w:val="24"/>
              <w14:ligatures w14:val="standardContextual"/>
            </w:rPr>
          </w:pPr>
          <w:hyperlink w:anchor="_Toc235657145" w:history="1">
            <w:r w:rsidRPr="00F70932">
              <w:rPr>
                <w:rStyle w:val="Hyperlink"/>
                <w:rFonts w:ascii="Times New Roman" w:eastAsia="Times New Roman" w:hAnsi="Times New Roman"/>
                <w:bCs/>
                <w:i/>
                <w:iCs/>
                <w:noProof/>
              </w:rPr>
              <w:t>6.5 Retention and deletion</w:t>
            </w:r>
            <w:r>
              <w:rPr>
                <w:noProof/>
              </w:rPr>
              <w:tab/>
            </w:r>
            <w:r>
              <w:rPr>
                <w:noProof/>
              </w:rPr>
              <w:fldChar w:fldCharType="begin"/>
            </w:r>
            <w:r>
              <w:rPr>
                <w:noProof/>
              </w:rPr>
              <w:instrText xml:space="preserve"> PAGEREF _Toc235657145 \h </w:instrText>
            </w:r>
            <w:r>
              <w:rPr>
                <w:noProof/>
              </w:rPr>
            </w:r>
            <w:r>
              <w:rPr>
                <w:noProof/>
              </w:rPr>
              <w:fldChar w:fldCharType="separate"/>
            </w:r>
            <w:r>
              <w:rPr>
                <w:noProof/>
              </w:rPr>
              <w:t>47</w:t>
            </w:r>
            <w:r>
              <w:rPr>
                <w:noProof/>
              </w:rPr>
              <w:fldChar w:fldCharType="end"/>
            </w:r>
          </w:hyperlink>
        </w:p>
        <w:p w14:paraId="19B73782" w14:textId="6E8205FB" w:rsidR="007C6669" w:rsidRDefault="007C6669">
          <w:pPr>
            <w:pStyle w:val="TOC1"/>
            <w:rPr>
              <w:rFonts w:asciiTheme="minorHAnsi" w:hAnsiTheme="minorHAnsi" w:cstheme="minorBidi"/>
              <w:noProof/>
              <w:kern w:val="2"/>
              <w:sz w:val="24"/>
              <w:szCs w:val="24"/>
              <w14:ligatures w14:val="standardContextual"/>
            </w:rPr>
          </w:pPr>
          <w:hyperlink w:anchor="_Toc235657146" w:history="1">
            <w:r w:rsidRPr="00F70932">
              <w:rPr>
                <w:rStyle w:val="Hyperlink"/>
                <w:rFonts w:ascii="Times New Roman" w:eastAsia="Times New Roman" w:hAnsi="Times New Roman"/>
                <w:bCs/>
                <w:i/>
                <w:iCs/>
                <w:noProof/>
              </w:rPr>
              <w:t>7. Security</w:t>
            </w:r>
            <w:r>
              <w:rPr>
                <w:noProof/>
              </w:rPr>
              <w:tab/>
            </w:r>
            <w:r>
              <w:rPr>
                <w:noProof/>
              </w:rPr>
              <w:fldChar w:fldCharType="begin"/>
            </w:r>
            <w:r>
              <w:rPr>
                <w:noProof/>
              </w:rPr>
              <w:instrText xml:space="preserve"> PAGEREF _Toc235657146 \h </w:instrText>
            </w:r>
            <w:r>
              <w:rPr>
                <w:noProof/>
              </w:rPr>
            </w:r>
            <w:r>
              <w:rPr>
                <w:noProof/>
              </w:rPr>
              <w:fldChar w:fldCharType="separate"/>
            </w:r>
            <w:r>
              <w:rPr>
                <w:noProof/>
              </w:rPr>
              <w:t>48</w:t>
            </w:r>
            <w:r>
              <w:rPr>
                <w:noProof/>
              </w:rPr>
              <w:fldChar w:fldCharType="end"/>
            </w:r>
          </w:hyperlink>
        </w:p>
        <w:p w14:paraId="24D92835" w14:textId="7D23573E" w:rsidR="007C6669" w:rsidRDefault="007C6669">
          <w:pPr>
            <w:pStyle w:val="TOC2"/>
            <w:rPr>
              <w:rFonts w:asciiTheme="minorHAnsi" w:hAnsiTheme="minorHAnsi" w:cstheme="minorBidi"/>
              <w:noProof/>
              <w:kern w:val="2"/>
              <w:sz w:val="24"/>
              <w:szCs w:val="24"/>
              <w14:ligatures w14:val="standardContextual"/>
            </w:rPr>
          </w:pPr>
          <w:hyperlink w:anchor="_Toc235657147" w:history="1">
            <w:r w:rsidRPr="00F70932">
              <w:rPr>
                <w:rStyle w:val="Hyperlink"/>
                <w:rFonts w:ascii="Times New Roman" w:eastAsia="Times New Roman" w:hAnsi="Times New Roman"/>
                <w:bCs/>
                <w:i/>
                <w:iCs/>
                <w:noProof/>
              </w:rPr>
              <w:t>7.1 Signing in</w:t>
            </w:r>
            <w:r>
              <w:rPr>
                <w:noProof/>
              </w:rPr>
              <w:tab/>
            </w:r>
            <w:r>
              <w:rPr>
                <w:noProof/>
              </w:rPr>
              <w:fldChar w:fldCharType="begin"/>
            </w:r>
            <w:r>
              <w:rPr>
                <w:noProof/>
              </w:rPr>
              <w:instrText xml:space="preserve"> PAGEREF _Toc235657147 \h </w:instrText>
            </w:r>
            <w:r>
              <w:rPr>
                <w:noProof/>
              </w:rPr>
            </w:r>
            <w:r>
              <w:rPr>
                <w:noProof/>
              </w:rPr>
              <w:fldChar w:fldCharType="separate"/>
            </w:r>
            <w:r>
              <w:rPr>
                <w:noProof/>
              </w:rPr>
              <w:t>48</w:t>
            </w:r>
            <w:r>
              <w:rPr>
                <w:noProof/>
              </w:rPr>
              <w:fldChar w:fldCharType="end"/>
            </w:r>
          </w:hyperlink>
        </w:p>
        <w:p w14:paraId="39E832A6" w14:textId="010FCF91" w:rsidR="007C6669" w:rsidRDefault="007C6669">
          <w:pPr>
            <w:pStyle w:val="TOC2"/>
            <w:rPr>
              <w:rFonts w:asciiTheme="minorHAnsi" w:hAnsiTheme="minorHAnsi" w:cstheme="minorBidi"/>
              <w:noProof/>
              <w:kern w:val="2"/>
              <w:sz w:val="24"/>
              <w:szCs w:val="24"/>
              <w14:ligatures w14:val="standardContextual"/>
            </w:rPr>
          </w:pPr>
          <w:hyperlink w:anchor="_Toc235657148" w:history="1">
            <w:r w:rsidRPr="00F70932">
              <w:rPr>
                <w:rStyle w:val="Hyperlink"/>
                <w:rFonts w:ascii="Times New Roman" w:eastAsia="Times New Roman" w:hAnsi="Times New Roman"/>
                <w:bCs/>
                <w:i/>
                <w:iCs/>
                <w:noProof/>
              </w:rPr>
              <w:t>7.2 Sessions and tokens</w:t>
            </w:r>
            <w:r>
              <w:rPr>
                <w:noProof/>
              </w:rPr>
              <w:tab/>
            </w:r>
            <w:r>
              <w:rPr>
                <w:noProof/>
              </w:rPr>
              <w:fldChar w:fldCharType="begin"/>
            </w:r>
            <w:r>
              <w:rPr>
                <w:noProof/>
              </w:rPr>
              <w:instrText xml:space="preserve"> PAGEREF _Toc235657148 \h </w:instrText>
            </w:r>
            <w:r>
              <w:rPr>
                <w:noProof/>
              </w:rPr>
            </w:r>
            <w:r>
              <w:rPr>
                <w:noProof/>
              </w:rPr>
              <w:fldChar w:fldCharType="separate"/>
            </w:r>
            <w:r>
              <w:rPr>
                <w:noProof/>
              </w:rPr>
              <w:t>48</w:t>
            </w:r>
            <w:r>
              <w:rPr>
                <w:noProof/>
              </w:rPr>
              <w:fldChar w:fldCharType="end"/>
            </w:r>
          </w:hyperlink>
        </w:p>
        <w:p w14:paraId="1BEBE964" w14:textId="0572C35A" w:rsidR="007C6669" w:rsidRDefault="007C6669">
          <w:pPr>
            <w:pStyle w:val="TOC2"/>
            <w:rPr>
              <w:rFonts w:asciiTheme="minorHAnsi" w:hAnsiTheme="minorHAnsi" w:cstheme="minorBidi"/>
              <w:noProof/>
              <w:kern w:val="2"/>
              <w:sz w:val="24"/>
              <w:szCs w:val="24"/>
              <w14:ligatures w14:val="standardContextual"/>
            </w:rPr>
          </w:pPr>
          <w:hyperlink w:anchor="_Toc235657149" w:history="1">
            <w:r w:rsidRPr="00F70932">
              <w:rPr>
                <w:rStyle w:val="Hyperlink"/>
                <w:rFonts w:ascii="Times New Roman" w:eastAsia="Times New Roman" w:hAnsi="Times New Roman"/>
                <w:bCs/>
                <w:i/>
                <w:iCs/>
                <w:noProof/>
              </w:rPr>
              <w:t>7.3 Resetting a password</w:t>
            </w:r>
            <w:r>
              <w:rPr>
                <w:noProof/>
              </w:rPr>
              <w:tab/>
            </w:r>
            <w:r>
              <w:rPr>
                <w:noProof/>
              </w:rPr>
              <w:fldChar w:fldCharType="begin"/>
            </w:r>
            <w:r>
              <w:rPr>
                <w:noProof/>
              </w:rPr>
              <w:instrText xml:space="preserve"> PAGEREF _Toc235657149 \h </w:instrText>
            </w:r>
            <w:r>
              <w:rPr>
                <w:noProof/>
              </w:rPr>
            </w:r>
            <w:r>
              <w:rPr>
                <w:noProof/>
              </w:rPr>
              <w:fldChar w:fldCharType="separate"/>
            </w:r>
            <w:r>
              <w:rPr>
                <w:noProof/>
              </w:rPr>
              <w:t>49</w:t>
            </w:r>
            <w:r>
              <w:rPr>
                <w:noProof/>
              </w:rPr>
              <w:fldChar w:fldCharType="end"/>
            </w:r>
          </w:hyperlink>
        </w:p>
        <w:p w14:paraId="4465680F" w14:textId="57021B0C" w:rsidR="007C6669" w:rsidRDefault="007C6669">
          <w:pPr>
            <w:pStyle w:val="TOC2"/>
            <w:rPr>
              <w:rFonts w:asciiTheme="minorHAnsi" w:hAnsiTheme="minorHAnsi" w:cstheme="minorBidi"/>
              <w:noProof/>
              <w:kern w:val="2"/>
              <w:sz w:val="24"/>
              <w:szCs w:val="24"/>
              <w14:ligatures w14:val="standardContextual"/>
            </w:rPr>
          </w:pPr>
          <w:hyperlink w:anchor="_Toc235657150" w:history="1">
            <w:r w:rsidRPr="00F70932">
              <w:rPr>
                <w:rStyle w:val="Hyperlink"/>
                <w:rFonts w:ascii="Times New Roman" w:eastAsia="Times New Roman" w:hAnsi="Times New Roman"/>
                <w:bCs/>
                <w:i/>
                <w:iCs/>
                <w:noProof/>
              </w:rPr>
              <w:t>7.4 Protecting data in transit</w:t>
            </w:r>
            <w:r>
              <w:rPr>
                <w:noProof/>
              </w:rPr>
              <w:tab/>
            </w:r>
            <w:r>
              <w:rPr>
                <w:noProof/>
              </w:rPr>
              <w:fldChar w:fldCharType="begin"/>
            </w:r>
            <w:r>
              <w:rPr>
                <w:noProof/>
              </w:rPr>
              <w:instrText xml:space="preserve"> PAGEREF _Toc235657150 \h </w:instrText>
            </w:r>
            <w:r>
              <w:rPr>
                <w:noProof/>
              </w:rPr>
            </w:r>
            <w:r>
              <w:rPr>
                <w:noProof/>
              </w:rPr>
              <w:fldChar w:fldCharType="separate"/>
            </w:r>
            <w:r>
              <w:rPr>
                <w:noProof/>
              </w:rPr>
              <w:t>50</w:t>
            </w:r>
            <w:r>
              <w:rPr>
                <w:noProof/>
              </w:rPr>
              <w:fldChar w:fldCharType="end"/>
            </w:r>
          </w:hyperlink>
        </w:p>
        <w:p w14:paraId="0155F346" w14:textId="23C2C79C" w:rsidR="007C6669" w:rsidRDefault="007C6669">
          <w:pPr>
            <w:pStyle w:val="TOC2"/>
            <w:rPr>
              <w:rFonts w:asciiTheme="minorHAnsi" w:hAnsiTheme="minorHAnsi" w:cstheme="minorBidi"/>
              <w:noProof/>
              <w:kern w:val="2"/>
              <w:sz w:val="24"/>
              <w:szCs w:val="24"/>
              <w14:ligatures w14:val="standardContextual"/>
            </w:rPr>
          </w:pPr>
          <w:hyperlink w:anchor="_Toc235657151" w:history="1">
            <w:r w:rsidRPr="00F70932">
              <w:rPr>
                <w:rStyle w:val="Hyperlink"/>
                <w:rFonts w:ascii="Times New Roman" w:eastAsia="Times New Roman" w:hAnsi="Times New Roman"/>
                <w:bCs/>
                <w:i/>
                <w:iCs/>
                <w:noProof/>
              </w:rPr>
              <w:t>7.5 Protecting data at rest</w:t>
            </w:r>
            <w:r>
              <w:rPr>
                <w:noProof/>
              </w:rPr>
              <w:tab/>
            </w:r>
            <w:r>
              <w:rPr>
                <w:noProof/>
              </w:rPr>
              <w:fldChar w:fldCharType="begin"/>
            </w:r>
            <w:r>
              <w:rPr>
                <w:noProof/>
              </w:rPr>
              <w:instrText xml:space="preserve"> PAGEREF _Toc235657151 \h </w:instrText>
            </w:r>
            <w:r>
              <w:rPr>
                <w:noProof/>
              </w:rPr>
            </w:r>
            <w:r>
              <w:rPr>
                <w:noProof/>
              </w:rPr>
              <w:fldChar w:fldCharType="separate"/>
            </w:r>
            <w:r>
              <w:rPr>
                <w:noProof/>
              </w:rPr>
              <w:t>50</w:t>
            </w:r>
            <w:r>
              <w:rPr>
                <w:noProof/>
              </w:rPr>
              <w:fldChar w:fldCharType="end"/>
            </w:r>
          </w:hyperlink>
        </w:p>
        <w:p w14:paraId="59628684" w14:textId="2E9FA837" w:rsidR="007C6669" w:rsidRDefault="007C6669">
          <w:pPr>
            <w:pStyle w:val="TOC2"/>
            <w:rPr>
              <w:rFonts w:asciiTheme="minorHAnsi" w:hAnsiTheme="minorHAnsi" w:cstheme="minorBidi"/>
              <w:noProof/>
              <w:kern w:val="2"/>
              <w:sz w:val="24"/>
              <w:szCs w:val="24"/>
              <w14:ligatures w14:val="standardContextual"/>
            </w:rPr>
          </w:pPr>
          <w:hyperlink w:anchor="_Toc235657152" w:history="1">
            <w:r w:rsidRPr="00F70932">
              <w:rPr>
                <w:rStyle w:val="Hyperlink"/>
                <w:rFonts w:ascii="Times New Roman" w:eastAsia="Times New Roman" w:hAnsi="Times New Roman"/>
                <w:bCs/>
                <w:i/>
                <w:iCs/>
                <w:noProof/>
              </w:rPr>
              <w:t>7.6 Limiting abuse</w:t>
            </w:r>
            <w:r>
              <w:rPr>
                <w:noProof/>
              </w:rPr>
              <w:tab/>
            </w:r>
            <w:r>
              <w:rPr>
                <w:noProof/>
              </w:rPr>
              <w:fldChar w:fldCharType="begin"/>
            </w:r>
            <w:r>
              <w:rPr>
                <w:noProof/>
              </w:rPr>
              <w:instrText xml:space="preserve"> PAGEREF _Toc235657152 \h </w:instrText>
            </w:r>
            <w:r>
              <w:rPr>
                <w:noProof/>
              </w:rPr>
            </w:r>
            <w:r>
              <w:rPr>
                <w:noProof/>
              </w:rPr>
              <w:fldChar w:fldCharType="separate"/>
            </w:r>
            <w:r>
              <w:rPr>
                <w:noProof/>
              </w:rPr>
              <w:t>50</w:t>
            </w:r>
            <w:r>
              <w:rPr>
                <w:noProof/>
              </w:rPr>
              <w:fldChar w:fldCharType="end"/>
            </w:r>
          </w:hyperlink>
        </w:p>
        <w:p w14:paraId="33CF57BD" w14:textId="64C82DCA" w:rsidR="007C6669" w:rsidRDefault="007C6669">
          <w:pPr>
            <w:pStyle w:val="TOC2"/>
            <w:rPr>
              <w:rFonts w:asciiTheme="minorHAnsi" w:hAnsiTheme="minorHAnsi" w:cstheme="minorBidi"/>
              <w:noProof/>
              <w:kern w:val="2"/>
              <w:sz w:val="24"/>
              <w:szCs w:val="24"/>
              <w14:ligatures w14:val="standardContextual"/>
            </w:rPr>
          </w:pPr>
          <w:hyperlink w:anchor="_Toc235657153" w:history="1">
            <w:r w:rsidRPr="00F70932">
              <w:rPr>
                <w:rStyle w:val="Hyperlink"/>
                <w:rFonts w:ascii="Times New Roman" w:eastAsia="Times New Roman" w:hAnsi="Times New Roman"/>
                <w:bCs/>
                <w:i/>
                <w:iCs/>
                <w:noProof/>
              </w:rPr>
              <w:t>7.7 Traceability</w:t>
            </w:r>
            <w:r>
              <w:rPr>
                <w:noProof/>
              </w:rPr>
              <w:tab/>
            </w:r>
            <w:r>
              <w:rPr>
                <w:noProof/>
              </w:rPr>
              <w:fldChar w:fldCharType="begin"/>
            </w:r>
            <w:r>
              <w:rPr>
                <w:noProof/>
              </w:rPr>
              <w:instrText xml:space="preserve"> PAGEREF _Toc235657153 \h </w:instrText>
            </w:r>
            <w:r>
              <w:rPr>
                <w:noProof/>
              </w:rPr>
            </w:r>
            <w:r>
              <w:rPr>
                <w:noProof/>
              </w:rPr>
              <w:fldChar w:fldCharType="separate"/>
            </w:r>
            <w:r>
              <w:rPr>
                <w:noProof/>
              </w:rPr>
              <w:t>51</w:t>
            </w:r>
            <w:r>
              <w:rPr>
                <w:noProof/>
              </w:rPr>
              <w:fldChar w:fldCharType="end"/>
            </w:r>
          </w:hyperlink>
        </w:p>
        <w:p w14:paraId="3465AE2D" w14:textId="630217B9" w:rsidR="007C6669" w:rsidRDefault="007C6669">
          <w:pPr>
            <w:pStyle w:val="TOC1"/>
            <w:rPr>
              <w:rFonts w:asciiTheme="minorHAnsi" w:hAnsiTheme="minorHAnsi" w:cstheme="minorBidi"/>
              <w:noProof/>
              <w:kern w:val="2"/>
              <w:sz w:val="24"/>
              <w:szCs w:val="24"/>
              <w14:ligatures w14:val="standardContextual"/>
            </w:rPr>
          </w:pPr>
          <w:hyperlink w:anchor="_Toc235657154" w:history="1">
            <w:r w:rsidRPr="00F70932">
              <w:rPr>
                <w:rStyle w:val="Hyperlink"/>
                <w:rFonts w:ascii="Times New Roman" w:eastAsia="Times New Roman" w:hAnsi="Times New Roman"/>
                <w:bCs/>
                <w:i/>
                <w:iCs/>
                <w:noProof/>
              </w:rPr>
              <w:t>8. The API</w:t>
            </w:r>
            <w:r>
              <w:rPr>
                <w:noProof/>
              </w:rPr>
              <w:tab/>
            </w:r>
            <w:r>
              <w:rPr>
                <w:noProof/>
              </w:rPr>
              <w:fldChar w:fldCharType="begin"/>
            </w:r>
            <w:r>
              <w:rPr>
                <w:noProof/>
              </w:rPr>
              <w:instrText xml:space="preserve"> PAGEREF _Toc235657154 \h </w:instrText>
            </w:r>
            <w:r>
              <w:rPr>
                <w:noProof/>
              </w:rPr>
            </w:r>
            <w:r>
              <w:rPr>
                <w:noProof/>
              </w:rPr>
              <w:fldChar w:fldCharType="separate"/>
            </w:r>
            <w:r>
              <w:rPr>
                <w:noProof/>
              </w:rPr>
              <w:t>52</w:t>
            </w:r>
            <w:r>
              <w:rPr>
                <w:noProof/>
              </w:rPr>
              <w:fldChar w:fldCharType="end"/>
            </w:r>
          </w:hyperlink>
        </w:p>
        <w:p w14:paraId="3BD7B6E2" w14:textId="72BDEBAE" w:rsidR="007C6669" w:rsidRDefault="007C6669">
          <w:pPr>
            <w:pStyle w:val="TOC2"/>
            <w:rPr>
              <w:rFonts w:asciiTheme="minorHAnsi" w:hAnsiTheme="minorHAnsi" w:cstheme="minorBidi"/>
              <w:noProof/>
              <w:kern w:val="2"/>
              <w:sz w:val="24"/>
              <w:szCs w:val="24"/>
              <w14:ligatures w14:val="standardContextual"/>
            </w:rPr>
          </w:pPr>
          <w:hyperlink w:anchor="_Toc235657155" w:history="1">
            <w:r w:rsidRPr="00F70932">
              <w:rPr>
                <w:rStyle w:val="Hyperlink"/>
                <w:rFonts w:ascii="Times New Roman" w:eastAsia="Times New Roman" w:hAnsi="Times New Roman"/>
                <w:bCs/>
                <w:i/>
                <w:iCs/>
                <w:noProof/>
              </w:rPr>
              <w:t>8.1 Conventions</w:t>
            </w:r>
            <w:r>
              <w:rPr>
                <w:noProof/>
              </w:rPr>
              <w:tab/>
            </w:r>
            <w:r>
              <w:rPr>
                <w:noProof/>
              </w:rPr>
              <w:fldChar w:fldCharType="begin"/>
            </w:r>
            <w:r>
              <w:rPr>
                <w:noProof/>
              </w:rPr>
              <w:instrText xml:space="preserve"> PAGEREF _Toc235657155 \h </w:instrText>
            </w:r>
            <w:r>
              <w:rPr>
                <w:noProof/>
              </w:rPr>
            </w:r>
            <w:r>
              <w:rPr>
                <w:noProof/>
              </w:rPr>
              <w:fldChar w:fldCharType="separate"/>
            </w:r>
            <w:r>
              <w:rPr>
                <w:noProof/>
              </w:rPr>
              <w:t>52</w:t>
            </w:r>
            <w:r>
              <w:rPr>
                <w:noProof/>
              </w:rPr>
              <w:fldChar w:fldCharType="end"/>
            </w:r>
          </w:hyperlink>
        </w:p>
        <w:p w14:paraId="5D8FE154" w14:textId="64B5012C" w:rsidR="007C6669" w:rsidRDefault="007C6669">
          <w:pPr>
            <w:pStyle w:val="TOC2"/>
            <w:rPr>
              <w:rFonts w:asciiTheme="minorHAnsi" w:hAnsiTheme="minorHAnsi" w:cstheme="minorBidi"/>
              <w:noProof/>
              <w:kern w:val="2"/>
              <w:sz w:val="24"/>
              <w:szCs w:val="24"/>
              <w14:ligatures w14:val="standardContextual"/>
            </w:rPr>
          </w:pPr>
          <w:hyperlink w:anchor="_Toc235657156" w:history="1">
            <w:r w:rsidRPr="00F70932">
              <w:rPr>
                <w:rStyle w:val="Hyperlink"/>
                <w:rFonts w:ascii="Times New Roman" w:eastAsia="Times New Roman" w:hAnsi="Times New Roman"/>
                <w:bCs/>
                <w:i/>
                <w:iCs/>
                <w:noProof/>
              </w:rPr>
              <w:t>8.2 Authentication endpoints</w:t>
            </w:r>
            <w:r>
              <w:rPr>
                <w:noProof/>
              </w:rPr>
              <w:tab/>
            </w:r>
            <w:r>
              <w:rPr>
                <w:noProof/>
              </w:rPr>
              <w:fldChar w:fldCharType="begin"/>
            </w:r>
            <w:r>
              <w:rPr>
                <w:noProof/>
              </w:rPr>
              <w:instrText xml:space="preserve"> PAGEREF _Toc235657156 \h </w:instrText>
            </w:r>
            <w:r>
              <w:rPr>
                <w:noProof/>
              </w:rPr>
            </w:r>
            <w:r>
              <w:rPr>
                <w:noProof/>
              </w:rPr>
              <w:fldChar w:fldCharType="separate"/>
            </w:r>
            <w:r>
              <w:rPr>
                <w:noProof/>
              </w:rPr>
              <w:t>52</w:t>
            </w:r>
            <w:r>
              <w:rPr>
                <w:noProof/>
              </w:rPr>
              <w:fldChar w:fldCharType="end"/>
            </w:r>
          </w:hyperlink>
        </w:p>
        <w:p w14:paraId="73C43C90" w14:textId="47DFFAAF" w:rsidR="007C6669" w:rsidRDefault="007C6669">
          <w:pPr>
            <w:pStyle w:val="TOC2"/>
            <w:rPr>
              <w:rFonts w:asciiTheme="minorHAnsi" w:hAnsiTheme="minorHAnsi" w:cstheme="minorBidi"/>
              <w:noProof/>
              <w:kern w:val="2"/>
              <w:sz w:val="24"/>
              <w:szCs w:val="24"/>
              <w14:ligatures w14:val="standardContextual"/>
            </w:rPr>
          </w:pPr>
          <w:hyperlink w:anchor="_Toc235657157" w:history="1">
            <w:r w:rsidRPr="00F70932">
              <w:rPr>
                <w:rStyle w:val="Hyperlink"/>
                <w:rFonts w:ascii="Times New Roman" w:eastAsia="Times New Roman" w:hAnsi="Times New Roman"/>
                <w:bCs/>
                <w:i/>
                <w:iCs/>
                <w:noProof/>
              </w:rPr>
              <w:t>8.3 Endpoints by module</w:t>
            </w:r>
            <w:r>
              <w:rPr>
                <w:noProof/>
              </w:rPr>
              <w:tab/>
            </w:r>
            <w:r>
              <w:rPr>
                <w:noProof/>
              </w:rPr>
              <w:fldChar w:fldCharType="begin"/>
            </w:r>
            <w:r>
              <w:rPr>
                <w:noProof/>
              </w:rPr>
              <w:instrText xml:space="preserve"> PAGEREF _Toc235657157 \h </w:instrText>
            </w:r>
            <w:r>
              <w:rPr>
                <w:noProof/>
              </w:rPr>
            </w:r>
            <w:r>
              <w:rPr>
                <w:noProof/>
              </w:rPr>
              <w:fldChar w:fldCharType="separate"/>
            </w:r>
            <w:r>
              <w:rPr>
                <w:noProof/>
              </w:rPr>
              <w:t>53</w:t>
            </w:r>
            <w:r>
              <w:rPr>
                <w:noProof/>
              </w:rPr>
              <w:fldChar w:fldCharType="end"/>
            </w:r>
          </w:hyperlink>
        </w:p>
        <w:p w14:paraId="4A54537A" w14:textId="17654FF9" w:rsidR="007C6669" w:rsidRDefault="007C6669">
          <w:pPr>
            <w:pStyle w:val="TOC2"/>
            <w:rPr>
              <w:rFonts w:asciiTheme="minorHAnsi" w:hAnsiTheme="minorHAnsi" w:cstheme="minorBidi"/>
              <w:noProof/>
              <w:kern w:val="2"/>
              <w:sz w:val="24"/>
              <w:szCs w:val="24"/>
              <w14:ligatures w14:val="standardContextual"/>
            </w:rPr>
          </w:pPr>
          <w:hyperlink w:anchor="_Toc235657158" w:history="1">
            <w:r w:rsidRPr="00F70932">
              <w:rPr>
                <w:rStyle w:val="Hyperlink"/>
                <w:rFonts w:ascii="Times New Roman" w:eastAsia="Times New Roman" w:hAnsi="Times New Roman"/>
                <w:bCs/>
                <w:i/>
                <w:iCs/>
                <w:noProof/>
              </w:rPr>
              <w:t>8.4 Public endpoints</w:t>
            </w:r>
            <w:r>
              <w:rPr>
                <w:noProof/>
              </w:rPr>
              <w:tab/>
            </w:r>
            <w:r>
              <w:rPr>
                <w:noProof/>
              </w:rPr>
              <w:fldChar w:fldCharType="begin"/>
            </w:r>
            <w:r>
              <w:rPr>
                <w:noProof/>
              </w:rPr>
              <w:instrText xml:space="preserve"> PAGEREF _Toc235657158 \h </w:instrText>
            </w:r>
            <w:r>
              <w:rPr>
                <w:noProof/>
              </w:rPr>
            </w:r>
            <w:r>
              <w:rPr>
                <w:noProof/>
              </w:rPr>
              <w:fldChar w:fldCharType="separate"/>
            </w:r>
            <w:r>
              <w:rPr>
                <w:noProof/>
              </w:rPr>
              <w:t>54</w:t>
            </w:r>
            <w:r>
              <w:rPr>
                <w:noProof/>
              </w:rPr>
              <w:fldChar w:fldCharType="end"/>
            </w:r>
          </w:hyperlink>
        </w:p>
        <w:p w14:paraId="20135034" w14:textId="05D3A7AB" w:rsidR="007C6669" w:rsidRDefault="007C6669">
          <w:pPr>
            <w:pStyle w:val="TOC2"/>
            <w:rPr>
              <w:rFonts w:asciiTheme="minorHAnsi" w:hAnsiTheme="minorHAnsi" w:cstheme="minorBidi"/>
              <w:noProof/>
              <w:kern w:val="2"/>
              <w:sz w:val="24"/>
              <w:szCs w:val="24"/>
              <w14:ligatures w14:val="standardContextual"/>
            </w:rPr>
          </w:pPr>
          <w:hyperlink w:anchor="_Toc235657159" w:history="1">
            <w:r w:rsidRPr="00F70932">
              <w:rPr>
                <w:rStyle w:val="Hyperlink"/>
                <w:rFonts w:ascii="Times New Roman" w:eastAsia="Times New Roman" w:hAnsi="Times New Roman"/>
                <w:bCs/>
                <w:i/>
                <w:iCs/>
                <w:noProof/>
              </w:rPr>
              <w:t>8.5 Error handling</w:t>
            </w:r>
            <w:r>
              <w:rPr>
                <w:noProof/>
              </w:rPr>
              <w:tab/>
            </w:r>
            <w:r>
              <w:rPr>
                <w:noProof/>
              </w:rPr>
              <w:fldChar w:fldCharType="begin"/>
            </w:r>
            <w:r>
              <w:rPr>
                <w:noProof/>
              </w:rPr>
              <w:instrText xml:space="preserve"> PAGEREF _Toc235657159 \h </w:instrText>
            </w:r>
            <w:r>
              <w:rPr>
                <w:noProof/>
              </w:rPr>
            </w:r>
            <w:r>
              <w:rPr>
                <w:noProof/>
              </w:rPr>
              <w:fldChar w:fldCharType="separate"/>
            </w:r>
            <w:r>
              <w:rPr>
                <w:noProof/>
              </w:rPr>
              <w:t>54</w:t>
            </w:r>
            <w:r>
              <w:rPr>
                <w:noProof/>
              </w:rPr>
              <w:fldChar w:fldCharType="end"/>
            </w:r>
          </w:hyperlink>
        </w:p>
        <w:p w14:paraId="1FF8AF69" w14:textId="18F1AD34" w:rsidR="007C6669" w:rsidRDefault="007C6669">
          <w:pPr>
            <w:pStyle w:val="TOC1"/>
            <w:rPr>
              <w:rFonts w:asciiTheme="minorHAnsi" w:hAnsiTheme="minorHAnsi" w:cstheme="minorBidi"/>
              <w:noProof/>
              <w:kern w:val="2"/>
              <w:sz w:val="24"/>
              <w:szCs w:val="24"/>
              <w14:ligatures w14:val="standardContextual"/>
            </w:rPr>
          </w:pPr>
          <w:hyperlink w:anchor="_Toc235657160" w:history="1">
            <w:r w:rsidRPr="00F70932">
              <w:rPr>
                <w:rStyle w:val="Hyperlink"/>
                <w:rFonts w:ascii="Times New Roman" w:eastAsia="Times New Roman" w:hAnsi="Times New Roman"/>
                <w:bCs/>
                <w:i/>
                <w:iCs/>
                <w:noProof/>
              </w:rPr>
              <w:t>9. External integrations</w:t>
            </w:r>
            <w:r>
              <w:rPr>
                <w:noProof/>
              </w:rPr>
              <w:tab/>
            </w:r>
            <w:r>
              <w:rPr>
                <w:noProof/>
              </w:rPr>
              <w:fldChar w:fldCharType="begin"/>
            </w:r>
            <w:r>
              <w:rPr>
                <w:noProof/>
              </w:rPr>
              <w:instrText xml:space="preserve"> PAGEREF _Toc235657160 \h </w:instrText>
            </w:r>
            <w:r>
              <w:rPr>
                <w:noProof/>
              </w:rPr>
            </w:r>
            <w:r>
              <w:rPr>
                <w:noProof/>
              </w:rPr>
              <w:fldChar w:fldCharType="separate"/>
            </w:r>
            <w:r>
              <w:rPr>
                <w:noProof/>
              </w:rPr>
              <w:t>56</w:t>
            </w:r>
            <w:r>
              <w:rPr>
                <w:noProof/>
              </w:rPr>
              <w:fldChar w:fldCharType="end"/>
            </w:r>
          </w:hyperlink>
        </w:p>
        <w:p w14:paraId="226E24CA" w14:textId="11C6024E" w:rsidR="007C6669" w:rsidRDefault="007C6669">
          <w:pPr>
            <w:pStyle w:val="TOC2"/>
            <w:rPr>
              <w:rFonts w:asciiTheme="minorHAnsi" w:hAnsiTheme="minorHAnsi" w:cstheme="minorBidi"/>
              <w:noProof/>
              <w:kern w:val="2"/>
              <w:sz w:val="24"/>
              <w:szCs w:val="24"/>
              <w14:ligatures w14:val="standardContextual"/>
            </w:rPr>
          </w:pPr>
          <w:hyperlink w:anchor="_Toc235657161" w:history="1">
            <w:r w:rsidRPr="00F70932">
              <w:rPr>
                <w:rStyle w:val="Hyperlink"/>
                <w:rFonts w:ascii="Times New Roman" w:eastAsia="Times New Roman" w:hAnsi="Times New Roman"/>
                <w:bCs/>
                <w:i/>
                <w:iCs/>
                <w:noProof/>
              </w:rPr>
              <w:t>9.1 ICICI EazyPay</w:t>
            </w:r>
            <w:r>
              <w:rPr>
                <w:noProof/>
              </w:rPr>
              <w:tab/>
            </w:r>
            <w:r>
              <w:rPr>
                <w:noProof/>
              </w:rPr>
              <w:fldChar w:fldCharType="begin"/>
            </w:r>
            <w:r>
              <w:rPr>
                <w:noProof/>
              </w:rPr>
              <w:instrText xml:space="preserve"> PAGEREF _Toc235657161 \h </w:instrText>
            </w:r>
            <w:r>
              <w:rPr>
                <w:noProof/>
              </w:rPr>
            </w:r>
            <w:r>
              <w:rPr>
                <w:noProof/>
              </w:rPr>
              <w:fldChar w:fldCharType="separate"/>
            </w:r>
            <w:r>
              <w:rPr>
                <w:noProof/>
              </w:rPr>
              <w:t>56</w:t>
            </w:r>
            <w:r>
              <w:rPr>
                <w:noProof/>
              </w:rPr>
              <w:fldChar w:fldCharType="end"/>
            </w:r>
          </w:hyperlink>
        </w:p>
        <w:p w14:paraId="76862475" w14:textId="36E1A13F" w:rsidR="007C6669" w:rsidRDefault="007C6669">
          <w:pPr>
            <w:pStyle w:val="TOC2"/>
            <w:rPr>
              <w:rFonts w:asciiTheme="minorHAnsi" w:hAnsiTheme="minorHAnsi" w:cstheme="minorBidi"/>
              <w:noProof/>
              <w:kern w:val="2"/>
              <w:sz w:val="24"/>
              <w:szCs w:val="24"/>
              <w14:ligatures w14:val="standardContextual"/>
            </w:rPr>
          </w:pPr>
          <w:hyperlink w:anchor="_Toc235657162" w:history="1">
            <w:r w:rsidRPr="00F70932">
              <w:rPr>
                <w:rStyle w:val="Hyperlink"/>
                <w:rFonts w:ascii="Times New Roman" w:eastAsia="Times New Roman" w:hAnsi="Times New Roman"/>
                <w:bCs/>
                <w:i/>
                <w:iCs/>
                <w:noProof/>
              </w:rPr>
              <w:t>9.2 Business Central</w:t>
            </w:r>
            <w:r>
              <w:rPr>
                <w:noProof/>
              </w:rPr>
              <w:tab/>
            </w:r>
            <w:r>
              <w:rPr>
                <w:noProof/>
              </w:rPr>
              <w:fldChar w:fldCharType="begin"/>
            </w:r>
            <w:r>
              <w:rPr>
                <w:noProof/>
              </w:rPr>
              <w:instrText xml:space="preserve"> PAGEREF _Toc235657162 \h </w:instrText>
            </w:r>
            <w:r>
              <w:rPr>
                <w:noProof/>
              </w:rPr>
            </w:r>
            <w:r>
              <w:rPr>
                <w:noProof/>
              </w:rPr>
              <w:fldChar w:fldCharType="separate"/>
            </w:r>
            <w:r>
              <w:rPr>
                <w:noProof/>
              </w:rPr>
              <w:t>57</w:t>
            </w:r>
            <w:r>
              <w:rPr>
                <w:noProof/>
              </w:rPr>
              <w:fldChar w:fldCharType="end"/>
            </w:r>
          </w:hyperlink>
        </w:p>
        <w:p w14:paraId="13319CDC" w14:textId="0CC8EAA8" w:rsidR="007C6669" w:rsidRDefault="007C6669">
          <w:pPr>
            <w:pStyle w:val="TOC2"/>
            <w:rPr>
              <w:rFonts w:asciiTheme="minorHAnsi" w:hAnsiTheme="minorHAnsi" w:cstheme="minorBidi"/>
              <w:noProof/>
              <w:kern w:val="2"/>
              <w:sz w:val="24"/>
              <w:szCs w:val="24"/>
              <w14:ligatures w14:val="standardContextual"/>
            </w:rPr>
          </w:pPr>
          <w:hyperlink w:anchor="_Toc235657163" w:history="1">
            <w:r w:rsidRPr="00F70932">
              <w:rPr>
                <w:rStyle w:val="Hyperlink"/>
                <w:rFonts w:ascii="Times New Roman" w:eastAsia="Times New Roman" w:hAnsi="Times New Roman"/>
                <w:bCs/>
                <w:i/>
                <w:iCs/>
                <w:noProof/>
              </w:rPr>
              <w:t>9.3 Zoho Desk</w:t>
            </w:r>
            <w:r>
              <w:rPr>
                <w:noProof/>
              </w:rPr>
              <w:tab/>
            </w:r>
            <w:r>
              <w:rPr>
                <w:noProof/>
              </w:rPr>
              <w:fldChar w:fldCharType="begin"/>
            </w:r>
            <w:r>
              <w:rPr>
                <w:noProof/>
              </w:rPr>
              <w:instrText xml:space="preserve"> PAGEREF _Toc235657163 \h </w:instrText>
            </w:r>
            <w:r>
              <w:rPr>
                <w:noProof/>
              </w:rPr>
            </w:r>
            <w:r>
              <w:rPr>
                <w:noProof/>
              </w:rPr>
              <w:fldChar w:fldCharType="separate"/>
            </w:r>
            <w:r>
              <w:rPr>
                <w:noProof/>
              </w:rPr>
              <w:t>59</w:t>
            </w:r>
            <w:r>
              <w:rPr>
                <w:noProof/>
              </w:rPr>
              <w:fldChar w:fldCharType="end"/>
            </w:r>
          </w:hyperlink>
        </w:p>
        <w:p w14:paraId="715B5D3D" w14:textId="0DD20DD0" w:rsidR="007C6669" w:rsidRDefault="007C6669">
          <w:pPr>
            <w:pStyle w:val="TOC2"/>
            <w:rPr>
              <w:rFonts w:asciiTheme="minorHAnsi" w:hAnsiTheme="minorHAnsi" w:cstheme="minorBidi"/>
              <w:noProof/>
              <w:kern w:val="2"/>
              <w:sz w:val="24"/>
              <w:szCs w:val="24"/>
              <w14:ligatures w14:val="standardContextual"/>
            </w:rPr>
          </w:pPr>
          <w:hyperlink w:anchor="_Toc235657164" w:history="1">
            <w:r w:rsidRPr="00F70932">
              <w:rPr>
                <w:rStyle w:val="Hyperlink"/>
                <w:rFonts w:ascii="Times New Roman" w:eastAsia="Times New Roman" w:hAnsi="Times New Roman"/>
                <w:bCs/>
                <w:i/>
                <w:iCs/>
                <w:noProof/>
              </w:rPr>
              <w:t>9.4 Email</w:t>
            </w:r>
            <w:r>
              <w:rPr>
                <w:noProof/>
              </w:rPr>
              <w:tab/>
            </w:r>
            <w:r>
              <w:rPr>
                <w:noProof/>
              </w:rPr>
              <w:fldChar w:fldCharType="begin"/>
            </w:r>
            <w:r>
              <w:rPr>
                <w:noProof/>
              </w:rPr>
              <w:instrText xml:space="preserve"> PAGEREF _Toc235657164 \h </w:instrText>
            </w:r>
            <w:r>
              <w:rPr>
                <w:noProof/>
              </w:rPr>
            </w:r>
            <w:r>
              <w:rPr>
                <w:noProof/>
              </w:rPr>
              <w:fldChar w:fldCharType="separate"/>
            </w:r>
            <w:r>
              <w:rPr>
                <w:noProof/>
              </w:rPr>
              <w:t>59</w:t>
            </w:r>
            <w:r>
              <w:rPr>
                <w:noProof/>
              </w:rPr>
              <w:fldChar w:fldCharType="end"/>
            </w:r>
          </w:hyperlink>
        </w:p>
        <w:p w14:paraId="5914EBA3" w14:textId="1E77FF7A" w:rsidR="007C6669" w:rsidRDefault="007C6669">
          <w:pPr>
            <w:pStyle w:val="TOC2"/>
            <w:rPr>
              <w:rFonts w:asciiTheme="minorHAnsi" w:hAnsiTheme="minorHAnsi" w:cstheme="minorBidi"/>
              <w:noProof/>
              <w:kern w:val="2"/>
              <w:sz w:val="24"/>
              <w:szCs w:val="24"/>
              <w14:ligatures w14:val="standardContextual"/>
            </w:rPr>
          </w:pPr>
          <w:hyperlink w:anchor="_Toc235657165" w:history="1">
            <w:r w:rsidRPr="00F70932">
              <w:rPr>
                <w:rStyle w:val="Hyperlink"/>
                <w:rFonts w:ascii="Times New Roman" w:eastAsia="Times New Roman" w:hAnsi="Times New Roman"/>
                <w:bCs/>
                <w:i/>
                <w:iCs/>
                <w:noProof/>
              </w:rPr>
              <w:t>9.5 Configuration</w:t>
            </w:r>
            <w:r>
              <w:rPr>
                <w:noProof/>
              </w:rPr>
              <w:tab/>
            </w:r>
            <w:r>
              <w:rPr>
                <w:noProof/>
              </w:rPr>
              <w:fldChar w:fldCharType="begin"/>
            </w:r>
            <w:r>
              <w:rPr>
                <w:noProof/>
              </w:rPr>
              <w:instrText xml:space="preserve"> PAGEREF _Toc235657165 \h </w:instrText>
            </w:r>
            <w:r>
              <w:rPr>
                <w:noProof/>
              </w:rPr>
            </w:r>
            <w:r>
              <w:rPr>
                <w:noProof/>
              </w:rPr>
              <w:fldChar w:fldCharType="separate"/>
            </w:r>
            <w:r>
              <w:rPr>
                <w:noProof/>
              </w:rPr>
              <w:t>59</w:t>
            </w:r>
            <w:r>
              <w:rPr>
                <w:noProof/>
              </w:rPr>
              <w:fldChar w:fldCharType="end"/>
            </w:r>
          </w:hyperlink>
        </w:p>
        <w:p w14:paraId="12A0BD6F" w14:textId="57E5D334" w:rsidR="007C6669" w:rsidRDefault="007C6669">
          <w:pPr>
            <w:pStyle w:val="TOC1"/>
            <w:rPr>
              <w:rFonts w:asciiTheme="minorHAnsi" w:hAnsiTheme="minorHAnsi" w:cstheme="minorBidi"/>
              <w:noProof/>
              <w:kern w:val="2"/>
              <w:sz w:val="24"/>
              <w:szCs w:val="24"/>
              <w14:ligatures w14:val="standardContextual"/>
            </w:rPr>
          </w:pPr>
          <w:hyperlink w:anchor="_Toc235657166" w:history="1">
            <w:r w:rsidRPr="00F70932">
              <w:rPr>
                <w:rStyle w:val="Hyperlink"/>
                <w:rFonts w:ascii="Times New Roman" w:eastAsia="Times New Roman" w:hAnsi="Times New Roman"/>
                <w:bCs/>
                <w:i/>
                <w:iCs/>
                <w:noProof/>
              </w:rPr>
              <w:t>10. Glossary</w:t>
            </w:r>
            <w:r>
              <w:rPr>
                <w:noProof/>
              </w:rPr>
              <w:tab/>
            </w:r>
            <w:r>
              <w:rPr>
                <w:noProof/>
              </w:rPr>
              <w:fldChar w:fldCharType="begin"/>
            </w:r>
            <w:r>
              <w:rPr>
                <w:noProof/>
              </w:rPr>
              <w:instrText xml:space="preserve"> PAGEREF _Toc235657166 \h </w:instrText>
            </w:r>
            <w:r>
              <w:rPr>
                <w:noProof/>
              </w:rPr>
            </w:r>
            <w:r>
              <w:rPr>
                <w:noProof/>
              </w:rPr>
              <w:fldChar w:fldCharType="separate"/>
            </w:r>
            <w:r>
              <w:rPr>
                <w:noProof/>
              </w:rPr>
              <w:t>61</w:t>
            </w:r>
            <w:r>
              <w:rPr>
                <w:noProof/>
              </w:rPr>
              <w:fldChar w:fldCharType="end"/>
            </w:r>
          </w:hyperlink>
        </w:p>
        <w:p w14:paraId="3B901069" w14:textId="22FFEB27" w:rsidR="007C6669" w:rsidRDefault="007C6669">
          <w:pPr>
            <w:pStyle w:val="TOC1"/>
            <w:rPr>
              <w:rFonts w:asciiTheme="minorHAnsi" w:hAnsiTheme="minorHAnsi" w:cstheme="minorBidi"/>
              <w:noProof/>
              <w:kern w:val="2"/>
              <w:sz w:val="24"/>
              <w:szCs w:val="24"/>
              <w14:ligatures w14:val="standardContextual"/>
            </w:rPr>
          </w:pPr>
          <w:hyperlink w:anchor="_Toc235657167" w:history="1">
            <w:r w:rsidRPr="00F70932">
              <w:rPr>
                <w:rStyle w:val="Hyperlink"/>
                <w:rFonts w:ascii="Times New Roman" w:eastAsia="Times New Roman" w:hAnsi="Times New Roman"/>
                <w:bCs/>
                <w:i/>
                <w:iCs/>
                <w:noProof/>
              </w:rPr>
              <w:t>Appendix A: API endpoints by module</w:t>
            </w:r>
            <w:r>
              <w:rPr>
                <w:noProof/>
              </w:rPr>
              <w:tab/>
            </w:r>
            <w:r>
              <w:rPr>
                <w:noProof/>
              </w:rPr>
              <w:fldChar w:fldCharType="begin"/>
            </w:r>
            <w:r>
              <w:rPr>
                <w:noProof/>
              </w:rPr>
              <w:instrText xml:space="preserve"> PAGEREF _Toc235657167 \h </w:instrText>
            </w:r>
            <w:r>
              <w:rPr>
                <w:noProof/>
              </w:rPr>
            </w:r>
            <w:r>
              <w:rPr>
                <w:noProof/>
              </w:rPr>
              <w:fldChar w:fldCharType="separate"/>
            </w:r>
            <w:r>
              <w:rPr>
                <w:noProof/>
              </w:rPr>
              <w:t>63</w:t>
            </w:r>
            <w:r>
              <w:rPr>
                <w:noProof/>
              </w:rPr>
              <w:fldChar w:fldCharType="end"/>
            </w:r>
          </w:hyperlink>
        </w:p>
        <w:p w14:paraId="20D251C1" w14:textId="77171261" w:rsidR="007C6669" w:rsidRDefault="007C6669">
          <w:pPr>
            <w:pStyle w:val="TOC1"/>
            <w:rPr>
              <w:rFonts w:asciiTheme="minorHAnsi" w:hAnsiTheme="minorHAnsi" w:cstheme="minorBidi"/>
              <w:noProof/>
              <w:kern w:val="2"/>
              <w:sz w:val="24"/>
              <w:szCs w:val="24"/>
              <w14:ligatures w14:val="standardContextual"/>
            </w:rPr>
          </w:pPr>
          <w:hyperlink w:anchor="_Toc235657168" w:history="1">
            <w:r w:rsidRPr="00F70932">
              <w:rPr>
                <w:rStyle w:val="Hyperlink"/>
                <w:rFonts w:ascii="Times New Roman" w:eastAsia="Times New Roman" w:hAnsi="Times New Roman"/>
                <w:bCs/>
                <w:i/>
                <w:iCs/>
                <w:noProof/>
              </w:rPr>
              <w:t>Appendix B: Core entities</w:t>
            </w:r>
            <w:r>
              <w:rPr>
                <w:noProof/>
              </w:rPr>
              <w:tab/>
            </w:r>
            <w:r>
              <w:rPr>
                <w:noProof/>
              </w:rPr>
              <w:fldChar w:fldCharType="begin"/>
            </w:r>
            <w:r>
              <w:rPr>
                <w:noProof/>
              </w:rPr>
              <w:instrText xml:space="preserve"> PAGEREF _Toc235657168 \h </w:instrText>
            </w:r>
            <w:r>
              <w:rPr>
                <w:noProof/>
              </w:rPr>
            </w:r>
            <w:r>
              <w:rPr>
                <w:noProof/>
              </w:rPr>
              <w:fldChar w:fldCharType="separate"/>
            </w:r>
            <w:r>
              <w:rPr>
                <w:noProof/>
              </w:rPr>
              <w:t>64</w:t>
            </w:r>
            <w:r>
              <w:rPr>
                <w:noProof/>
              </w:rPr>
              <w:fldChar w:fldCharType="end"/>
            </w:r>
          </w:hyperlink>
        </w:p>
        <w:p w14:paraId="3F972923" w14:textId="00A535C5" w:rsidR="007C6669" w:rsidRDefault="007C6669">
          <w:pPr>
            <w:pStyle w:val="TOC1"/>
            <w:rPr>
              <w:rFonts w:asciiTheme="minorHAnsi" w:hAnsiTheme="minorHAnsi" w:cstheme="minorBidi"/>
              <w:noProof/>
              <w:kern w:val="2"/>
              <w:sz w:val="24"/>
              <w:szCs w:val="24"/>
              <w14:ligatures w14:val="standardContextual"/>
            </w:rPr>
          </w:pPr>
          <w:hyperlink w:anchor="_Toc235657169" w:history="1">
            <w:r w:rsidRPr="00F70932">
              <w:rPr>
                <w:rStyle w:val="Hyperlink"/>
                <w:rFonts w:ascii="Times New Roman" w:eastAsia="Times New Roman" w:hAnsi="Times New Roman"/>
                <w:bCs/>
                <w:i/>
                <w:iCs/>
                <w:noProof/>
              </w:rPr>
              <w:t>Appendix C: Role capability matrix</w:t>
            </w:r>
            <w:r>
              <w:rPr>
                <w:noProof/>
              </w:rPr>
              <w:tab/>
            </w:r>
            <w:r>
              <w:rPr>
                <w:noProof/>
              </w:rPr>
              <w:fldChar w:fldCharType="begin"/>
            </w:r>
            <w:r>
              <w:rPr>
                <w:noProof/>
              </w:rPr>
              <w:instrText xml:space="preserve"> PAGEREF _Toc235657169 \h </w:instrText>
            </w:r>
            <w:r>
              <w:rPr>
                <w:noProof/>
              </w:rPr>
            </w:r>
            <w:r>
              <w:rPr>
                <w:noProof/>
              </w:rPr>
              <w:fldChar w:fldCharType="separate"/>
            </w:r>
            <w:r>
              <w:rPr>
                <w:noProof/>
              </w:rPr>
              <w:t>65</w:t>
            </w:r>
            <w:r>
              <w:rPr>
                <w:noProof/>
              </w:rPr>
              <w:fldChar w:fldCharType="end"/>
            </w:r>
          </w:hyperlink>
        </w:p>
        <w:p w14:paraId="2511FD42" w14:textId="416278CD" w:rsidR="007C6669" w:rsidRDefault="007C6669">
          <w:pPr>
            <w:pStyle w:val="TOC2"/>
            <w:rPr>
              <w:rFonts w:asciiTheme="minorHAnsi" w:hAnsiTheme="minorHAnsi" w:cstheme="minorBidi"/>
              <w:noProof/>
              <w:kern w:val="2"/>
              <w:sz w:val="24"/>
              <w:szCs w:val="24"/>
              <w14:ligatures w14:val="standardContextual"/>
            </w:rPr>
          </w:pPr>
          <w:hyperlink w:anchor="_Toc235657170" w:history="1">
            <w:r w:rsidRPr="00F70932">
              <w:rPr>
                <w:rStyle w:val="Hyperlink"/>
                <w:rFonts w:ascii="Times New Roman" w:eastAsia="Times New Roman" w:hAnsi="Times New Roman"/>
                <w:bCs/>
                <w:i/>
                <w:iCs/>
                <w:noProof/>
              </w:rPr>
              <w:t>Applications and certificates</w:t>
            </w:r>
            <w:r>
              <w:rPr>
                <w:noProof/>
              </w:rPr>
              <w:tab/>
            </w:r>
            <w:r>
              <w:rPr>
                <w:noProof/>
              </w:rPr>
              <w:fldChar w:fldCharType="begin"/>
            </w:r>
            <w:r>
              <w:rPr>
                <w:noProof/>
              </w:rPr>
              <w:instrText xml:space="preserve"> PAGEREF _Toc235657170 \h </w:instrText>
            </w:r>
            <w:r>
              <w:rPr>
                <w:noProof/>
              </w:rPr>
            </w:r>
            <w:r>
              <w:rPr>
                <w:noProof/>
              </w:rPr>
              <w:fldChar w:fldCharType="separate"/>
            </w:r>
            <w:r>
              <w:rPr>
                <w:noProof/>
              </w:rPr>
              <w:t>65</w:t>
            </w:r>
            <w:r>
              <w:rPr>
                <w:noProof/>
              </w:rPr>
              <w:fldChar w:fldCharType="end"/>
            </w:r>
          </w:hyperlink>
        </w:p>
        <w:p w14:paraId="3E2D82C7" w14:textId="01AC5A4F" w:rsidR="007C6669" w:rsidRDefault="007C6669">
          <w:pPr>
            <w:pStyle w:val="TOC2"/>
            <w:rPr>
              <w:rFonts w:asciiTheme="minorHAnsi" w:hAnsiTheme="minorHAnsi" w:cstheme="minorBidi"/>
              <w:noProof/>
              <w:kern w:val="2"/>
              <w:sz w:val="24"/>
              <w:szCs w:val="24"/>
              <w14:ligatures w14:val="standardContextual"/>
            </w:rPr>
          </w:pPr>
          <w:hyperlink w:anchor="_Toc235657171" w:history="1">
            <w:r w:rsidRPr="00F70932">
              <w:rPr>
                <w:rStyle w:val="Hyperlink"/>
                <w:rFonts w:ascii="Times New Roman" w:eastAsia="Times New Roman" w:hAnsi="Times New Roman"/>
                <w:bCs/>
                <w:i/>
                <w:iCs/>
                <w:noProof/>
              </w:rPr>
              <w:t>Assessments</w:t>
            </w:r>
            <w:r>
              <w:rPr>
                <w:noProof/>
              </w:rPr>
              <w:tab/>
            </w:r>
            <w:r>
              <w:rPr>
                <w:noProof/>
              </w:rPr>
              <w:fldChar w:fldCharType="begin"/>
            </w:r>
            <w:r>
              <w:rPr>
                <w:noProof/>
              </w:rPr>
              <w:instrText xml:space="preserve"> PAGEREF _Toc235657171 \h </w:instrText>
            </w:r>
            <w:r>
              <w:rPr>
                <w:noProof/>
              </w:rPr>
            </w:r>
            <w:r>
              <w:rPr>
                <w:noProof/>
              </w:rPr>
              <w:fldChar w:fldCharType="separate"/>
            </w:r>
            <w:r>
              <w:rPr>
                <w:noProof/>
              </w:rPr>
              <w:t>66</w:t>
            </w:r>
            <w:r>
              <w:rPr>
                <w:noProof/>
              </w:rPr>
              <w:fldChar w:fldCharType="end"/>
            </w:r>
          </w:hyperlink>
        </w:p>
        <w:p w14:paraId="72FECFCD" w14:textId="4BE26029" w:rsidR="007C6669" w:rsidRDefault="007C6669">
          <w:pPr>
            <w:pStyle w:val="TOC2"/>
            <w:rPr>
              <w:rFonts w:asciiTheme="minorHAnsi" w:hAnsiTheme="minorHAnsi" w:cstheme="minorBidi"/>
              <w:noProof/>
              <w:kern w:val="2"/>
              <w:sz w:val="24"/>
              <w:szCs w:val="24"/>
              <w14:ligatures w14:val="standardContextual"/>
            </w:rPr>
          </w:pPr>
          <w:hyperlink w:anchor="_Toc235657172" w:history="1">
            <w:r w:rsidRPr="00F70932">
              <w:rPr>
                <w:rStyle w:val="Hyperlink"/>
                <w:rFonts w:ascii="Times New Roman" w:eastAsia="Times New Roman" w:hAnsi="Times New Roman"/>
                <w:bCs/>
                <w:i/>
                <w:iCs/>
                <w:noProof/>
              </w:rPr>
              <w:t>Organisations, units and users</w:t>
            </w:r>
            <w:r>
              <w:rPr>
                <w:noProof/>
              </w:rPr>
              <w:tab/>
            </w:r>
            <w:r>
              <w:rPr>
                <w:noProof/>
              </w:rPr>
              <w:fldChar w:fldCharType="begin"/>
            </w:r>
            <w:r>
              <w:rPr>
                <w:noProof/>
              </w:rPr>
              <w:instrText xml:space="preserve"> PAGEREF _Toc235657172 \h </w:instrText>
            </w:r>
            <w:r>
              <w:rPr>
                <w:noProof/>
              </w:rPr>
            </w:r>
            <w:r>
              <w:rPr>
                <w:noProof/>
              </w:rPr>
              <w:fldChar w:fldCharType="separate"/>
            </w:r>
            <w:r>
              <w:rPr>
                <w:noProof/>
              </w:rPr>
              <w:t>67</w:t>
            </w:r>
            <w:r>
              <w:rPr>
                <w:noProof/>
              </w:rPr>
              <w:fldChar w:fldCharType="end"/>
            </w:r>
          </w:hyperlink>
        </w:p>
        <w:p w14:paraId="3476DE90" w14:textId="1886024A" w:rsidR="007C6669" w:rsidRDefault="007C6669">
          <w:pPr>
            <w:pStyle w:val="TOC2"/>
            <w:rPr>
              <w:rFonts w:asciiTheme="minorHAnsi" w:hAnsiTheme="minorHAnsi" w:cstheme="minorBidi"/>
              <w:noProof/>
              <w:kern w:val="2"/>
              <w:sz w:val="24"/>
              <w:szCs w:val="24"/>
              <w14:ligatures w14:val="standardContextual"/>
            </w:rPr>
          </w:pPr>
          <w:hyperlink w:anchor="_Toc235657173" w:history="1">
            <w:r w:rsidRPr="00F70932">
              <w:rPr>
                <w:rStyle w:val="Hyperlink"/>
                <w:rFonts w:ascii="Times New Roman" w:eastAsia="Times New Roman" w:hAnsi="Times New Roman"/>
                <w:bCs/>
                <w:i/>
                <w:iCs/>
                <w:noProof/>
              </w:rPr>
              <w:t>Master data and system</w:t>
            </w:r>
            <w:r>
              <w:rPr>
                <w:noProof/>
              </w:rPr>
              <w:tab/>
            </w:r>
            <w:r>
              <w:rPr>
                <w:noProof/>
              </w:rPr>
              <w:fldChar w:fldCharType="begin"/>
            </w:r>
            <w:r>
              <w:rPr>
                <w:noProof/>
              </w:rPr>
              <w:instrText xml:space="preserve"> PAGEREF _Toc235657173 \h </w:instrText>
            </w:r>
            <w:r>
              <w:rPr>
                <w:noProof/>
              </w:rPr>
            </w:r>
            <w:r>
              <w:rPr>
                <w:noProof/>
              </w:rPr>
              <w:fldChar w:fldCharType="separate"/>
            </w:r>
            <w:r>
              <w:rPr>
                <w:noProof/>
              </w:rPr>
              <w:t>67</w:t>
            </w:r>
            <w:r>
              <w:rPr>
                <w:noProof/>
              </w:rPr>
              <w:fldChar w:fldCharType="end"/>
            </w:r>
          </w:hyperlink>
        </w:p>
        <w:p w14:paraId="4F451427" w14:textId="2CD387E9" w:rsidR="007C6669" w:rsidRDefault="007C6669">
          <w:pPr>
            <w:pStyle w:val="TOC2"/>
            <w:rPr>
              <w:rFonts w:asciiTheme="minorHAnsi" w:hAnsiTheme="minorHAnsi" w:cstheme="minorBidi"/>
              <w:noProof/>
              <w:kern w:val="2"/>
              <w:sz w:val="24"/>
              <w:szCs w:val="24"/>
              <w14:ligatures w14:val="standardContextual"/>
            </w:rPr>
          </w:pPr>
          <w:hyperlink w:anchor="_Toc235657174" w:history="1">
            <w:r w:rsidRPr="00F70932">
              <w:rPr>
                <w:rStyle w:val="Hyperlink"/>
                <w:rFonts w:ascii="Times New Roman" w:eastAsia="Times New Roman" w:hAnsi="Times New Roman"/>
                <w:bCs/>
                <w:i/>
                <w:iCs/>
                <w:noProof/>
              </w:rPr>
              <w:t>Support tickets</w:t>
            </w:r>
            <w:r>
              <w:rPr>
                <w:noProof/>
              </w:rPr>
              <w:tab/>
            </w:r>
            <w:r>
              <w:rPr>
                <w:noProof/>
              </w:rPr>
              <w:fldChar w:fldCharType="begin"/>
            </w:r>
            <w:r>
              <w:rPr>
                <w:noProof/>
              </w:rPr>
              <w:instrText xml:space="preserve"> PAGEREF _Toc235657174 \h </w:instrText>
            </w:r>
            <w:r>
              <w:rPr>
                <w:noProof/>
              </w:rPr>
            </w:r>
            <w:r>
              <w:rPr>
                <w:noProof/>
              </w:rPr>
              <w:fldChar w:fldCharType="separate"/>
            </w:r>
            <w:r>
              <w:rPr>
                <w:noProof/>
              </w:rPr>
              <w:t>68</w:t>
            </w:r>
            <w:r>
              <w:rPr>
                <w:noProof/>
              </w:rPr>
              <w:fldChar w:fldCharType="end"/>
            </w:r>
          </w:hyperlink>
        </w:p>
        <w:p w14:paraId="2822EDD7" w14:textId="25189ED6" w:rsidR="007C6669" w:rsidRDefault="007C6669">
          <w:pPr>
            <w:pStyle w:val="TOC1"/>
            <w:rPr>
              <w:rFonts w:asciiTheme="minorHAnsi" w:hAnsiTheme="minorHAnsi" w:cstheme="minorBidi"/>
              <w:noProof/>
              <w:kern w:val="2"/>
              <w:sz w:val="24"/>
              <w:szCs w:val="24"/>
              <w14:ligatures w14:val="standardContextual"/>
            </w:rPr>
          </w:pPr>
          <w:hyperlink w:anchor="_Toc235657175" w:history="1">
            <w:r w:rsidRPr="00F70932">
              <w:rPr>
                <w:rStyle w:val="Hyperlink"/>
                <w:rFonts w:ascii="Times New Roman" w:eastAsia="Times New Roman" w:hAnsi="Times New Roman"/>
                <w:bCs/>
                <w:i/>
                <w:iCs/>
                <w:noProof/>
              </w:rPr>
              <w:t>Appendix D: Screens</w:t>
            </w:r>
            <w:r>
              <w:rPr>
                <w:noProof/>
              </w:rPr>
              <w:tab/>
            </w:r>
            <w:r>
              <w:rPr>
                <w:noProof/>
              </w:rPr>
              <w:fldChar w:fldCharType="begin"/>
            </w:r>
            <w:r>
              <w:rPr>
                <w:noProof/>
              </w:rPr>
              <w:instrText xml:space="preserve"> PAGEREF _Toc235657175 \h </w:instrText>
            </w:r>
            <w:r>
              <w:rPr>
                <w:noProof/>
              </w:rPr>
            </w:r>
            <w:r>
              <w:rPr>
                <w:noProof/>
              </w:rPr>
              <w:fldChar w:fldCharType="separate"/>
            </w:r>
            <w:r>
              <w:rPr>
                <w:noProof/>
              </w:rPr>
              <w:t>68</w:t>
            </w:r>
            <w:r>
              <w:rPr>
                <w:noProof/>
              </w:rPr>
              <w:fldChar w:fldCharType="end"/>
            </w:r>
          </w:hyperlink>
        </w:p>
        <w:p w14:paraId="5F0B2A7E" w14:textId="53453ED4" w:rsidR="007C6669" w:rsidRDefault="007C6669">
          <w:pPr>
            <w:pStyle w:val="TOC2"/>
            <w:rPr>
              <w:rFonts w:asciiTheme="minorHAnsi" w:hAnsiTheme="minorHAnsi" w:cstheme="minorBidi"/>
              <w:noProof/>
              <w:kern w:val="2"/>
              <w:sz w:val="24"/>
              <w:szCs w:val="24"/>
              <w14:ligatures w14:val="standardContextual"/>
            </w:rPr>
          </w:pPr>
          <w:hyperlink w:anchor="_Toc235657176" w:history="1">
            <w:r w:rsidRPr="00F70932">
              <w:rPr>
                <w:rStyle w:val="Hyperlink"/>
                <w:rFonts w:ascii="Times New Roman" w:eastAsia="Times New Roman" w:hAnsi="Times New Roman"/>
                <w:bCs/>
                <w:i/>
                <w:iCs/>
                <w:noProof/>
              </w:rPr>
              <w:t>Web portal</w:t>
            </w:r>
            <w:r>
              <w:rPr>
                <w:noProof/>
              </w:rPr>
              <w:tab/>
            </w:r>
            <w:r>
              <w:rPr>
                <w:noProof/>
              </w:rPr>
              <w:fldChar w:fldCharType="begin"/>
            </w:r>
            <w:r>
              <w:rPr>
                <w:noProof/>
              </w:rPr>
              <w:instrText xml:space="preserve"> PAGEREF _Toc235657176 \h </w:instrText>
            </w:r>
            <w:r>
              <w:rPr>
                <w:noProof/>
              </w:rPr>
            </w:r>
            <w:r>
              <w:rPr>
                <w:noProof/>
              </w:rPr>
              <w:fldChar w:fldCharType="separate"/>
            </w:r>
            <w:r>
              <w:rPr>
                <w:noProof/>
              </w:rPr>
              <w:t>68</w:t>
            </w:r>
            <w:r>
              <w:rPr>
                <w:noProof/>
              </w:rPr>
              <w:fldChar w:fldCharType="end"/>
            </w:r>
          </w:hyperlink>
        </w:p>
        <w:p w14:paraId="4A6A185D" w14:textId="5BDB18A7" w:rsidR="007C6669" w:rsidRDefault="007C6669">
          <w:pPr>
            <w:pStyle w:val="TOC2"/>
            <w:rPr>
              <w:rFonts w:asciiTheme="minorHAnsi" w:hAnsiTheme="minorHAnsi" w:cstheme="minorBidi"/>
              <w:noProof/>
              <w:kern w:val="2"/>
              <w:sz w:val="24"/>
              <w:szCs w:val="24"/>
              <w14:ligatures w14:val="standardContextual"/>
            </w:rPr>
          </w:pPr>
          <w:hyperlink w:anchor="_Toc235657177" w:history="1">
            <w:r w:rsidRPr="00F70932">
              <w:rPr>
                <w:rStyle w:val="Hyperlink"/>
                <w:rFonts w:ascii="Times New Roman" w:eastAsia="Times New Roman" w:hAnsi="Times New Roman"/>
                <w:bCs/>
                <w:i/>
                <w:iCs/>
                <w:noProof/>
              </w:rPr>
              <w:t>Assessor mobile application</w:t>
            </w:r>
            <w:r>
              <w:rPr>
                <w:noProof/>
              </w:rPr>
              <w:tab/>
            </w:r>
            <w:r>
              <w:rPr>
                <w:noProof/>
              </w:rPr>
              <w:fldChar w:fldCharType="begin"/>
            </w:r>
            <w:r>
              <w:rPr>
                <w:noProof/>
              </w:rPr>
              <w:instrText xml:space="preserve"> PAGEREF _Toc235657177 \h </w:instrText>
            </w:r>
            <w:r>
              <w:rPr>
                <w:noProof/>
              </w:rPr>
            </w:r>
            <w:r>
              <w:rPr>
                <w:noProof/>
              </w:rPr>
              <w:fldChar w:fldCharType="separate"/>
            </w:r>
            <w:r>
              <w:rPr>
                <w:noProof/>
              </w:rPr>
              <w:t>69</w:t>
            </w:r>
            <w:r>
              <w:rPr>
                <w:noProof/>
              </w:rPr>
              <w:fldChar w:fldCharType="end"/>
            </w:r>
          </w:hyperlink>
        </w:p>
        <w:p w14:paraId="63357389" w14:textId="5FDA99A5" w:rsidR="007C6669" w:rsidRDefault="007C6669">
          <w:pPr>
            <w:pStyle w:val="TOC2"/>
            <w:rPr>
              <w:rFonts w:asciiTheme="minorHAnsi" w:hAnsiTheme="minorHAnsi" w:cstheme="minorBidi"/>
              <w:noProof/>
              <w:kern w:val="2"/>
              <w:sz w:val="24"/>
              <w:szCs w:val="24"/>
              <w14:ligatures w14:val="standardContextual"/>
            </w:rPr>
          </w:pPr>
          <w:hyperlink w:anchor="_Toc235657178" w:history="1">
            <w:r w:rsidRPr="00F70932">
              <w:rPr>
                <w:rStyle w:val="Hyperlink"/>
                <w:rFonts w:ascii="Times New Roman" w:eastAsia="Times New Roman" w:hAnsi="Times New Roman"/>
                <w:bCs/>
                <w:i/>
                <w:iCs/>
                <w:noProof/>
              </w:rPr>
              <w:t>Applicant mobile application</w:t>
            </w:r>
            <w:r>
              <w:rPr>
                <w:noProof/>
              </w:rPr>
              <w:tab/>
            </w:r>
            <w:r>
              <w:rPr>
                <w:noProof/>
              </w:rPr>
              <w:fldChar w:fldCharType="begin"/>
            </w:r>
            <w:r>
              <w:rPr>
                <w:noProof/>
              </w:rPr>
              <w:instrText xml:space="preserve"> PAGEREF _Toc235657178 \h </w:instrText>
            </w:r>
            <w:r>
              <w:rPr>
                <w:noProof/>
              </w:rPr>
            </w:r>
            <w:r>
              <w:rPr>
                <w:noProof/>
              </w:rPr>
              <w:fldChar w:fldCharType="separate"/>
            </w:r>
            <w:r>
              <w:rPr>
                <w:noProof/>
              </w:rPr>
              <w:t>70</w:t>
            </w:r>
            <w:r>
              <w:rPr>
                <w:noProof/>
              </w:rPr>
              <w:fldChar w:fldCharType="end"/>
            </w:r>
          </w:hyperlink>
        </w:p>
        <w:p w14:paraId="149E411D" w14:textId="5BEEE7A6" w:rsidR="007C6669" w:rsidRDefault="007C6669">
          <w:pPr>
            <w:pStyle w:val="TOC1"/>
            <w:rPr>
              <w:rFonts w:asciiTheme="minorHAnsi" w:hAnsiTheme="minorHAnsi" w:cstheme="minorBidi"/>
              <w:noProof/>
              <w:kern w:val="2"/>
              <w:sz w:val="24"/>
              <w:szCs w:val="24"/>
              <w14:ligatures w14:val="standardContextual"/>
            </w:rPr>
          </w:pPr>
          <w:hyperlink w:anchor="_Toc235657179" w:history="1">
            <w:r w:rsidRPr="00F70932">
              <w:rPr>
                <w:rStyle w:val="Hyperlink"/>
                <w:rFonts w:ascii="Times New Roman" w:eastAsia="Times New Roman" w:hAnsi="Times New Roman"/>
                <w:bCs/>
                <w:i/>
                <w:iCs/>
                <w:noProof/>
              </w:rPr>
              <w:t>Appendix E: Email templates</w:t>
            </w:r>
            <w:r>
              <w:rPr>
                <w:noProof/>
              </w:rPr>
              <w:tab/>
            </w:r>
            <w:r>
              <w:rPr>
                <w:noProof/>
              </w:rPr>
              <w:fldChar w:fldCharType="begin"/>
            </w:r>
            <w:r>
              <w:rPr>
                <w:noProof/>
              </w:rPr>
              <w:instrText xml:space="preserve"> PAGEREF _Toc235657179 \h </w:instrText>
            </w:r>
            <w:r>
              <w:rPr>
                <w:noProof/>
              </w:rPr>
            </w:r>
            <w:r>
              <w:rPr>
                <w:noProof/>
              </w:rPr>
              <w:fldChar w:fldCharType="separate"/>
            </w:r>
            <w:r>
              <w:rPr>
                <w:noProof/>
              </w:rPr>
              <w:t>70</w:t>
            </w:r>
            <w:r>
              <w:rPr>
                <w:noProof/>
              </w:rPr>
              <w:fldChar w:fldCharType="end"/>
            </w:r>
          </w:hyperlink>
        </w:p>
        <w:p w14:paraId="1634B00F" w14:textId="7C9AAA6A" w:rsidR="007C6669" w:rsidRDefault="007C6669">
          <w:pPr>
            <w:pStyle w:val="TOC1"/>
            <w:rPr>
              <w:rFonts w:asciiTheme="minorHAnsi" w:hAnsiTheme="minorHAnsi" w:cstheme="minorBidi"/>
              <w:noProof/>
              <w:kern w:val="2"/>
              <w:sz w:val="24"/>
              <w:szCs w:val="24"/>
              <w14:ligatures w14:val="standardContextual"/>
            </w:rPr>
          </w:pPr>
          <w:hyperlink w:anchor="_Toc235657180" w:history="1">
            <w:r w:rsidRPr="00F70932">
              <w:rPr>
                <w:rStyle w:val="Hyperlink"/>
                <w:rFonts w:ascii="Times New Roman" w:eastAsia="Times New Roman" w:hAnsi="Times New Roman"/>
                <w:bCs/>
                <w:i/>
                <w:iCs/>
                <w:noProof/>
              </w:rPr>
              <w:t>Appendix F: Reference data</w:t>
            </w:r>
            <w:r>
              <w:rPr>
                <w:noProof/>
              </w:rPr>
              <w:tab/>
            </w:r>
            <w:r>
              <w:rPr>
                <w:noProof/>
              </w:rPr>
              <w:fldChar w:fldCharType="begin"/>
            </w:r>
            <w:r>
              <w:rPr>
                <w:noProof/>
              </w:rPr>
              <w:instrText xml:space="preserve"> PAGEREF _Toc235657180 \h </w:instrText>
            </w:r>
            <w:r>
              <w:rPr>
                <w:noProof/>
              </w:rPr>
            </w:r>
            <w:r>
              <w:rPr>
                <w:noProof/>
              </w:rPr>
              <w:fldChar w:fldCharType="separate"/>
            </w:r>
            <w:r>
              <w:rPr>
                <w:noProof/>
              </w:rPr>
              <w:t>72</w:t>
            </w:r>
            <w:r>
              <w:rPr>
                <w:noProof/>
              </w:rPr>
              <w:fldChar w:fldCharType="end"/>
            </w:r>
          </w:hyperlink>
        </w:p>
        <w:p w14:paraId="7E52DD9A" w14:textId="1B1D951B" w:rsidR="007C6669" w:rsidRDefault="007C6669">
          <w:pPr>
            <w:pStyle w:val="TOC1"/>
            <w:rPr>
              <w:rFonts w:asciiTheme="minorHAnsi" w:hAnsiTheme="minorHAnsi" w:cstheme="minorBidi"/>
              <w:noProof/>
              <w:kern w:val="2"/>
              <w:sz w:val="24"/>
              <w:szCs w:val="24"/>
              <w14:ligatures w14:val="standardContextual"/>
            </w:rPr>
          </w:pPr>
          <w:hyperlink w:anchor="_Toc235657181" w:history="1">
            <w:r w:rsidRPr="00F70932">
              <w:rPr>
                <w:rStyle w:val="Hyperlink"/>
                <w:rFonts w:ascii="Times New Roman" w:eastAsia="Times New Roman" w:hAnsi="Times New Roman"/>
                <w:bCs/>
                <w:i/>
                <w:iCs/>
                <w:noProof/>
              </w:rPr>
              <w:t>Appendix G: State reference</w:t>
            </w:r>
            <w:r>
              <w:rPr>
                <w:noProof/>
              </w:rPr>
              <w:tab/>
            </w:r>
            <w:r>
              <w:rPr>
                <w:noProof/>
              </w:rPr>
              <w:fldChar w:fldCharType="begin"/>
            </w:r>
            <w:r>
              <w:rPr>
                <w:noProof/>
              </w:rPr>
              <w:instrText xml:space="preserve"> PAGEREF _Toc235657181 \h </w:instrText>
            </w:r>
            <w:r>
              <w:rPr>
                <w:noProof/>
              </w:rPr>
            </w:r>
            <w:r>
              <w:rPr>
                <w:noProof/>
              </w:rPr>
              <w:fldChar w:fldCharType="separate"/>
            </w:r>
            <w:r>
              <w:rPr>
                <w:noProof/>
              </w:rPr>
              <w:t>73</w:t>
            </w:r>
            <w:r>
              <w:rPr>
                <w:noProof/>
              </w:rPr>
              <w:fldChar w:fldCharType="end"/>
            </w:r>
          </w:hyperlink>
        </w:p>
        <w:p w14:paraId="4C0C58F4" w14:textId="3A4630BC" w:rsidR="007C6669" w:rsidRDefault="007C6669">
          <w:pPr>
            <w:pStyle w:val="TOC2"/>
            <w:rPr>
              <w:rFonts w:asciiTheme="minorHAnsi" w:hAnsiTheme="minorHAnsi" w:cstheme="minorBidi"/>
              <w:noProof/>
              <w:kern w:val="2"/>
              <w:sz w:val="24"/>
              <w:szCs w:val="24"/>
              <w14:ligatures w14:val="standardContextual"/>
            </w:rPr>
          </w:pPr>
          <w:hyperlink w:anchor="_Toc235657182" w:history="1">
            <w:r w:rsidRPr="00F70932">
              <w:rPr>
                <w:rStyle w:val="Hyperlink"/>
                <w:rFonts w:ascii="Times New Roman" w:eastAsia="Times New Roman" w:hAnsi="Times New Roman"/>
                <w:bCs/>
                <w:i/>
                <w:iCs/>
                <w:noProof/>
              </w:rPr>
              <w:t>Application states</w:t>
            </w:r>
            <w:r>
              <w:rPr>
                <w:noProof/>
              </w:rPr>
              <w:tab/>
            </w:r>
            <w:r>
              <w:rPr>
                <w:noProof/>
              </w:rPr>
              <w:fldChar w:fldCharType="begin"/>
            </w:r>
            <w:r>
              <w:rPr>
                <w:noProof/>
              </w:rPr>
              <w:instrText xml:space="preserve"> PAGEREF _Toc235657182 \h </w:instrText>
            </w:r>
            <w:r>
              <w:rPr>
                <w:noProof/>
              </w:rPr>
            </w:r>
            <w:r>
              <w:rPr>
                <w:noProof/>
              </w:rPr>
              <w:fldChar w:fldCharType="separate"/>
            </w:r>
            <w:r>
              <w:rPr>
                <w:noProof/>
              </w:rPr>
              <w:t>73</w:t>
            </w:r>
            <w:r>
              <w:rPr>
                <w:noProof/>
              </w:rPr>
              <w:fldChar w:fldCharType="end"/>
            </w:r>
          </w:hyperlink>
        </w:p>
        <w:p w14:paraId="10BD53CC" w14:textId="6F74F066" w:rsidR="007C6669" w:rsidRDefault="007C6669">
          <w:pPr>
            <w:pStyle w:val="TOC2"/>
            <w:rPr>
              <w:rFonts w:asciiTheme="minorHAnsi" w:hAnsiTheme="minorHAnsi" w:cstheme="minorBidi"/>
              <w:noProof/>
              <w:kern w:val="2"/>
              <w:sz w:val="24"/>
              <w:szCs w:val="24"/>
              <w14:ligatures w14:val="standardContextual"/>
            </w:rPr>
          </w:pPr>
          <w:hyperlink w:anchor="_Toc235657183" w:history="1">
            <w:r w:rsidRPr="00F70932">
              <w:rPr>
                <w:rStyle w:val="Hyperlink"/>
                <w:rFonts w:ascii="Times New Roman" w:eastAsia="Times New Roman" w:hAnsi="Times New Roman"/>
                <w:bCs/>
                <w:i/>
                <w:iCs/>
                <w:noProof/>
              </w:rPr>
              <w:t>Assessment states</w:t>
            </w:r>
            <w:r>
              <w:rPr>
                <w:noProof/>
              </w:rPr>
              <w:tab/>
            </w:r>
            <w:r>
              <w:rPr>
                <w:noProof/>
              </w:rPr>
              <w:fldChar w:fldCharType="begin"/>
            </w:r>
            <w:r>
              <w:rPr>
                <w:noProof/>
              </w:rPr>
              <w:instrText xml:space="preserve"> PAGEREF _Toc235657183 \h </w:instrText>
            </w:r>
            <w:r>
              <w:rPr>
                <w:noProof/>
              </w:rPr>
            </w:r>
            <w:r>
              <w:rPr>
                <w:noProof/>
              </w:rPr>
              <w:fldChar w:fldCharType="separate"/>
            </w:r>
            <w:r>
              <w:rPr>
                <w:noProof/>
              </w:rPr>
              <w:t>73</w:t>
            </w:r>
            <w:r>
              <w:rPr>
                <w:noProof/>
              </w:rPr>
              <w:fldChar w:fldCharType="end"/>
            </w:r>
          </w:hyperlink>
        </w:p>
        <w:p w14:paraId="4A4473B4" w14:textId="0AD57D1C" w:rsidR="007C6669" w:rsidRDefault="007C6669">
          <w:pPr>
            <w:pStyle w:val="TOC2"/>
            <w:rPr>
              <w:rFonts w:asciiTheme="minorHAnsi" w:hAnsiTheme="minorHAnsi" w:cstheme="minorBidi"/>
              <w:noProof/>
              <w:kern w:val="2"/>
              <w:sz w:val="24"/>
              <w:szCs w:val="24"/>
              <w14:ligatures w14:val="standardContextual"/>
            </w:rPr>
          </w:pPr>
          <w:hyperlink w:anchor="_Toc235657184" w:history="1">
            <w:r w:rsidRPr="00F70932">
              <w:rPr>
                <w:rStyle w:val="Hyperlink"/>
                <w:rFonts w:ascii="Times New Roman" w:eastAsia="Times New Roman" w:hAnsi="Times New Roman"/>
                <w:bCs/>
                <w:i/>
                <w:iCs/>
                <w:noProof/>
              </w:rPr>
              <w:t>Payment states</w:t>
            </w:r>
            <w:r>
              <w:rPr>
                <w:noProof/>
              </w:rPr>
              <w:tab/>
            </w:r>
            <w:r>
              <w:rPr>
                <w:noProof/>
              </w:rPr>
              <w:fldChar w:fldCharType="begin"/>
            </w:r>
            <w:r>
              <w:rPr>
                <w:noProof/>
              </w:rPr>
              <w:instrText xml:space="preserve"> PAGEREF _Toc235657184 \h </w:instrText>
            </w:r>
            <w:r>
              <w:rPr>
                <w:noProof/>
              </w:rPr>
            </w:r>
            <w:r>
              <w:rPr>
                <w:noProof/>
              </w:rPr>
              <w:fldChar w:fldCharType="separate"/>
            </w:r>
            <w:r>
              <w:rPr>
                <w:noProof/>
              </w:rPr>
              <w:t>74</w:t>
            </w:r>
            <w:r>
              <w:rPr>
                <w:noProof/>
              </w:rPr>
              <w:fldChar w:fldCharType="end"/>
            </w:r>
          </w:hyperlink>
        </w:p>
        <w:p w14:paraId="3F179BE1" w14:textId="54FDFEAA" w:rsidR="007C6669" w:rsidRDefault="007C6669">
          <w:pPr>
            <w:pStyle w:val="TOC2"/>
            <w:rPr>
              <w:rFonts w:asciiTheme="minorHAnsi" w:hAnsiTheme="minorHAnsi" w:cstheme="minorBidi"/>
              <w:noProof/>
              <w:kern w:val="2"/>
              <w:sz w:val="24"/>
              <w:szCs w:val="24"/>
              <w14:ligatures w14:val="standardContextual"/>
            </w:rPr>
          </w:pPr>
          <w:hyperlink w:anchor="_Toc235657185" w:history="1">
            <w:r w:rsidRPr="00F70932">
              <w:rPr>
                <w:rStyle w:val="Hyperlink"/>
                <w:rFonts w:ascii="Times New Roman" w:eastAsia="Times New Roman" w:hAnsi="Times New Roman"/>
                <w:bCs/>
                <w:i/>
                <w:iCs/>
                <w:noProof/>
              </w:rPr>
              <w:t>Certificate states</w:t>
            </w:r>
            <w:r>
              <w:rPr>
                <w:noProof/>
              </w:rPr>
              <w:tab/>
            </w:r>
            <w:r>
              <w:rPr>
                <w:noProof/>
              </w:rPr>
              <w:fldChar w:fldCharType="begin"/>
            </w:r>
            <w:r>
              <w:rPr>
                <w:noProof/>
              </w:rPr>
              <w:instrText xml:space="preserve"> PAGEREF _Toc235657185 \h </w:instrText>
            </w:r>
            <w:r>
              <w:rPr>
                <w:noProof/>
              </w:rPr>
            </w:r>
            <w:r>
              <w:rPr>
                <w:noProof/>
              </w:rPr>
              <w:fldChar w:fldCharType="separate"/>
            </w:r>
            <w:r>
              <w:rPr>
                <w:noProof/>
              </w:rPr>
              <w:t>74</w:t>
            </w:r>
            <w:r>
              <w:rPr>
                <w:noProof/>
              </w:rPr>
              <w:fldChar w:fldCharType="end"/>
            </w:r>
          </w:hyperlink>
        </w:p>
        <w:p w14:paraId="5B1F95A7" w14:textId="07C3D844" w:rsidR="00CC4F10" w:rsidRDefault="00417B22">
          <w:r>
            <w:fldChar w:fldCharType="end"/>
          </w:r>
        </w:p>
      </w:sdtContent>
    </w:sdt>
    <w:p w14:paraId="65BD0A92" w14:textId="77777777" w:rsidR="00CC4F10" w:rsidRDefault="00417B22">
      <w:r>
        <w:br w:type="page"/>
      </w:r>
    </w:p>
    <w:p w14:paraId="204B7A41" w14:textId="77777777" w:rsidR="00CC4F10" w:rsidRDefault="00417B22">
      <w:pPr>
        <w:pStyle w:val="Heading1"/>
      </w:pPr>
      <w:bookmarkStart w:id="2" w:name="_Toc235657097"/>
      <w:r>
        <w:rPr>
          <w:rFonts w:ascii="Times New Roman" w:eastAsia="Times New Roman" w:hAnsi="Times New Roman" w:cs="Times New Roman"/>
          <w:bCs/>
          <w:i/>
          <w:iCs/>
          <w:color w:val="3A0091"/>
          <w:sz w:val="36"/>
          <w:szCs w:val="36"/>
        </w:rPr>
        <w:lastRenderedPageBreak/>
        <w:t>1. Introduction</w:t>
      </w:r>
      <w:bookmarkEnd w:id="2"/>
    </w:p>
    <w:p w14:paraId="0A9DC2B8" w14:textId="77777777" w:rsidR="00CC4F10" w:rsidRDefault="00417B22">
      <w:pPr>
        <w:pStyle w:val="Heading2"/>
      </w:pPr>
      <w:bookmarkStart w:id="3" w:name="_Toc235657098"/>
      <w:r>
        <w:rPr>
          <w:rFonts w:ascii="Times New Roman" w:eastAsia="Times New Roman" w:hAnsi="Times New Roman" w:cs="Times New Roman"/>
          <w:bCs/>
          <w:i/>
          <w:iCs/>
          <w:color w:val="3A0091"/>
          <w:szCs w:val="28"/>
        </w:rPr>
        <w:t>1.1 Purpose</w:t>
      </w:r>
      <w:bookmarkEnd w:id="3"/>
    </w:p>
    <w:p w14:paraId="6143BBAC" w14:textId="77777777" w:rsidR="00CC4F10" w:rsidRDefault="00417B22">
      <w:pPr>
        <w:spacing w:after="160"/>
        <w:jc w:val="both"/>
      </w:pPr>
      <w:r>
        <w:rPr>
          <w:rFonts w:eastAsia="Josefin Sans" w:cs="Josefin Sans"/>
          <w:color w:val="2B2B2B"/>
        </w:rPr>
        <w:t>This document describes the SAMAR Certification Portal as it is built. It records what the system does, how it is put together, how the certification workflow runs from a vendor's first registration through to an issued certificate, and how it connects to the payment gateway, the ERP and the support desk.</w:t>
      </w:r>
    </w:p>
    <w:p w14:paraId="7E83A37A" w14:textId="77777777" w:rsidR="00CC4F10" w:rsidRDefault="00417B22">
      <w:pPr>
        <w:spacing w:after="160"/>
        <w:jc w:val="both"/>
      </w:pPr>
      <w:r>
        <w:rPr>
          <w:rFonts w:eastAsia="Josefin Sans" w:cs="Josefin Sans"/>
          <w:color w:val="2B2B2B"/>
        </w:rPr>
        <w:t>It is written so that a reader who has never seen the source code can understand the system's behaviour, and so that a technically fluent reader can follow its architecture and data model without opening a repository. Where a rule is enforced by the software rather than by policy, this document says so, because those are the rules that cannot be varied without a change request.</w:t>
      </w:r>
    </w:p>
    <w:p w14:paraId="1B23720A" w14:textId="77777777" w:rsidR="00CC4F10" w:rsidRDefault="00417B22">
      <w:pPr>
        <w:pStyle w:val="Heading2"/>
      </w:pPr>
      <w:bookmarkStart w:id="4" w:name="_Toc235657099"/>
      <w:r>
        <w:rPr>
          <w:rFonts w:ascii="Times New Roman" w:eastAsia="Times New Roman" w:hAnsi="Times New Roman" w:cs="Times New Roman"/>
          <w:bCs/>
          <w:i/>
          <w:iCs/>
          <w:color w:val="3A0091"/>
          <w:szCs w:val="28"/>
        </w:rPr>
        <w:t>1.2 Scope</w:t>
      </w:r>
      <w:bookmarkEnd w:id="4"/>
    </w:p>
    <w:p w14:paraId="39DAA0B5" w14:textId="77777777" w:rsidR="00CC4F10" w:rsidRDefault="00417B22">
      <w:pPr>
        <w:spacing w:after="160"/>
        <w:jc w:val="both"/>
      </w:pPr>
      <w:r>
        <w:rPr>
          <w:rFonts w:eastAsia="Josefin Sans" w:cs="Josefin Sans"/>
          <w:color w:val="2B2B2B"/>
        </w:rPr>
        <w:t>The document covers:</w:t>
      </w:r>
    </w:p>
    <w:p w14:paraId="135406A4" w14:textId="77777777" w:rsidR="00CC4F10" w:rsidRDefault="00417B22">
      <w:pPr>
        <w:pStyle w:val="ListParagraph"/>
        <w:numPr>
          <w:ilvl w:val="0"/>
          <w:numId w:val="2"/>
        </w:numPr>
      </w:pPr>
      <w:r>
        <w:rPr>
          <w:rFonts w:eastAsia="Josefin Sans" w:cs="Josefin Sans"/>
          <w:color w:val="2B2B2B"/>
          <w:sz w:val="22"/>
          <w:szCs w:val="22"/>
        </w:rPr>
        <w:t>The business context of the SAMAR scheme and the four applications that deliver it.</w:t>
      </w:r>
    </w:p>
    <w:p w14:paraId="198F6E9D" w14:textId="77777777" w:rsidR="00CC4F10" w:rsidRDefault="00417B22">
      <w:pPr>
        <w:pStyle w:val="ListParagraph"/>
        <w:numPr>
          <w:ilvl w:val="0"/>
          <w:numId w:val="2"/>
        </w:numPr>
      </w:pPr>
      <w:r>
        <w:rPr>
          <w:rFonts w:eastAsia="Josefin Sans" w:cs="Josefin Sans"/>
          <w:color w:val="2B2B2B"/>
          <w:sz w:val="22"/>
          <w:szCs w:val="22"/>
        </w:rPr>
        <w:t>Every functional module, including the application and assessment lifecycles, fee calculation, on-site assessment execution, quality check, rating committee, and certificate issuance.</w:t>
      </w:r>
    </w:p>
    <w:p w14:paraId="2E9336E2" w14:textId="77777777" w:rsidR="00CC4F10" w:rsidRDefault="00417B22">
      <w:pPr>
        <w:pStyle w:val="ListParagraph"/>
        <w:numPr>
          <w:ilvl w:val="0"/>
          <w:numId w:val="2"/>
        </w:numPr>
      </w:pPr>
      <w:r>
        <w:rPr>
          <w:rFonts w:eastAsia="Josefin Sans" w:cs="Josefin Sans"/>
          <w:color w:val="2B2B2B"/>
          <w:sz w:val="22"/>
          <w:szCs w:val="22"/>
        </w:rPr>
        <w:t>The nine user roles and what each can do.</w:t>
      </w:r>
    </w:p>
    <w:p w14:paraId="60AD3844" w14:textId="77777777" w:rsidR="00CC4F10" w:rsidRDefault="00417B22">
      <w:pPr>
        <w:pStyle w:val="ListParagraph"/>
        <w:numPr>
          <w:ilvl w:val="0"/>
          <w:numId w:val="2"/>
        </w:numPr>
      </w:pPr>
      <w:r>
        <w:rPr>
          <w:rFonts w:eastAsia="Josefin Sans" w:cs="Josefin Sans"/>
          <w:color w:val="2B2B2B"/>
          <w:sz w:val="22"/>
          <w:szCs w:val="22"/>
        </w:rPr>
        <w:t>Technical architecture of the API, the web portal and both mobile applications, including the offline design used by assessors in the field.</w:t>
      </w:r>
    </w:p>
    <w:p w14:paraId="7054836F" w14:textId="77777777" w:rsidR="00CC4F10" w:rsidRDefault="00417B22">
      <w:pPr>
        <w:pStyle w:val="ListParagraph"/>
        <w:numPr>
          <w:ilvl w:val="0"/>
          <w:numId w:val="2"/>
        </w:numPr>
      </w:pPr>
      <w:r>
        <w:rPr>
          <w:rFonts w:eastAsia="Josefin Sans" w:cs="Josefin Sans"/>
          <w:color w:val="2B2B2B"/>
          <w:sz w:val="22"/>
          <w:szCs w:val="22"/>
        </w:rPr>
        <w:t>The data model and the assessment scoring method.</w:t>
      </w:r>
    </w:p>
    <w:p w14:paraId="75432764" w14:textId="77777777" w:rsidR="00CC4F10" w:rsidRDefault="00417B22">
      <w:pPr>
        <w:pStyle w:val="ListParagraph"/>
        <w:numPr>
          <w:ilvl w:val="0"/>
          <w:numId w:val="2"/>
        </w:numPr>
      </w:pPr>
      <w:r>
        <w:rPr>
          <w:rFonts w:eastAsia="Josefin Sans" w:cs="Josefin Sans"/>
          <w:color w:val="2B2B2B"/>
          <w:sz w:val="22"/>
          <w:szCs w:val="22"/>
        </w:rPr>
        <w:t>Authentication, authorisation and the wider security design.</w:t>
      </w:r>
    </w:p>
    <w:p w14:paraId="2C4B2117" w14:textId="77777777" w:rsidR="00CC4F10" w:rsidRDefault="00417B22">
      <w:pPr>
        <w:pStyle w:val="ListParagraph"/>
        <w:numPr>
          <w:ilvl w:val="0"/>
          <w:numId w:val="2"/>
        </w:numPr>
      </w:pPr>
      <w:r>
        <w:rPr>
          <w:rFonts w:eastAsia="Josefin Sans" w:cs="Josefin Sans"/>
          <w:color w:val="2B2B2B"/>
          <w:sz w:val="22"/>
          <w:szCs w:val="22"/>
        </w:rPr>
        <w:t>The API surface and its conventions.</w:t>
      </w:r>
    </w:p>
    <w:p w14:paraId="59412946" w14:textId="77777777" w:rsidR="00CC4F10" w:rsidRDefault="00417B22">
      <w:pPr>
        <w:pStyle w:val="ListParagraph"/>
        <w:numPr>
          <w:ilvl w:val="0"/>
          <w:numId w:val="2"/>
        </w:numPr>
      </w:pPr>
      <w:r>
        <w:rPr>
          <w:rFonts w:eastAsia="Josefin Sans" w:cs="Josefin Sans"/>
          <w:color w:val="2B2B2B"/>
          <w:sz w:val="22"/>
          <w:szCs w:val="22"/>
        </w:rPr>
        <w:t>The four external systems SAMAR integrates with.</w:t>
      </w:r>
    </w:p>
    <w:p w14:paraId="33D94BEE" w14:textId="77777777" w:rsidR="00CC4F10" w:rsidRDefault="00417B22">
      <w:pPr>
        <w:pStyle w:val="Heading2"/>
      </w:pPr>
      <w:bookmarkStart w:id="5" w:name="_Toc235657100"/>
      <w:r>
        <w:rPr>
          <w:rFonts w:ascii="Times New Roman" w:eastAsia="Times New Roman" w:hAnsi="Times New Roman" w:cs="Times New Roman"/>
          <w:bCs/>
          <w:i/>
          <w:iCs/>
          <w:color w:val="3A0091"/>
          <w:szCs w:val="28"/>
        </w:rPr>
        <w:t>1.3 Out of scope</w:t>
      </w:r>
      <w:bookmarkEnd w:id="5"/>
    </w:p>
    <w:p w14:paraId="3242B9B6" w14:textId="77777777" w:rsidR="00CC4F10" w:rsidRDefault="00417B22">
      <w:pPr>
        <w:spacing w:after="160"/>
        <w:jc w:val="both"/>
      </w:pPr>
      <w:r>
        <w:rPr>
          <w:rFonts w:eastAsia="Josefin Sans" w:cs="Josefin Sans"/>
          <w:color w:val="2B2B2B"/>
        </w:rPr>
        <w:t>Hosting, server infrastructure, environments, deployment procedure, release pipelines and day-to-day operations are not covered here. Those remain with Webority Technologies under the ongoing engagement and are documented separately. This document describes what the software is and does, not where it runs.</w:t>
      </w:r>
    </w:p>
    <w:p w14:paraId="44DB4333" w14:textId="77777777" w:rsidR="00CC4F10" w:rsidRDefault="00417B22">
      <w:pPr>
        <w:spacing w:after="160"/>
        <w:jc w:val="both"/>
      </w:pPr>
      <w:r>
        <w:rPr>
          <w:rFonts w:eastAsia="Josefin Sans" w:cs="Josefin Sans"/>
          <w:color w:val="2B2B2B"/>
        </w:rPr>
        <w:t>Commercial terms, project plans and support arrangements are likewise out of scope.</w:t>
      </w:r>
    </w:p>
    <w:p w14:paraId="2AADCB54" w14:textId="77777777" w:rsidR="00CC4F10" w:rsidRDefault="00417B22">
      <w:pPr>
        <w:pStyle w:val="Heading2"/>
      </w:pPr>
      <w:bookmarkStart w:id="6" w:name="_Toc235657101"/>
      <w:r>
        <w:rPr>
          <w:rFonts w:ascii="Times New Roman" w:eastAsia="Times New Roman" w:hAnsi="Times New Roman" w:cs="Times New Roman"/>
          <w:bCs/>
          <w:i/>
          <w:iCs/>
          <w:color w:val="3A0091"/>
          <w:szCs w:val="28"/>
        </w:rPr>
        <w:lastRenderedPageBreak/>
        <w:t>1.4 Intended audience</w:t>
      </w:r>
      <w:bookmarkEnd w:id="6"/>
    </w:p>
    <w:p w14:paraId="685E1A26" w14:textId="77777777" w:rsidR="00CC4F10" w:rsidRDefault="00417B22">
      <w:pPr>
        <w:spacing w:after="160"/>
        <w:jc w:val="both"/>
      </w:pPr>
      <w:r>
        <w:rPr>
          <w:rFonts w:eastAsia="Josefin Sans" w:cs="Josefin Sans"/>
          <w:color w:val="2B2B2B"/>
        </w:rPr>
        <w:t>Two readers are assumed. A QCI project owner who needs to understand what the system does, who uses it and how the certification process is enforced will find that in sections 2 to 4. A technical reviewer who needs architecture, data design, security posture and integration behaviour will find that in sections 5 to 9. Each section opens in plain language before going into detail, so the first reader can stop where the second one starts.</w:t>
      </w:r>
    </w:p>
    <w:p w14:paraId="7D1E0C54" w14:textId="77777777" w:rsidR="00CC4F10" w:rsidRDefault="00417B22">
      <w:pPr>
        <w:pStyle w:val="Heading2"/>
      </w:pPr>
      <w:bookmarkStart w:id="7" w:name="_Toc235657102"/>
      <w:r>
        <w:rPr>
          <w:rFonts w:ascii="Times New Roman" w:eastAsia="Times New Roman" w:hAnsi="Times New Roman" w:cs="Times New Roman"/>
          <w:bCs/>
          <w:i/>
          <w:iCs/>
          <w:color w:val="3A0091"/>
          <w:szCs w:val="28"/>
        </w:rPr>
        <w:t>1.5 Definitions and acronyms</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075E3F4F"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4CBDB45" w14:textId="77777777" w:rsidR="00CC4F10" w:rsidRDefault="00417B22">
            <w:pPr>
              <w:spacing w:after="0" w:line="280" w:lineRule="atLeast"/>
            </w:pPr>
            <w:r>
              <w:rPr>
                <w:rFonts w:eastAsia="Josefin Sans" w:cs="Josefin Sans"/>
                <w:b/>
                <w:bCs/>
                <w:color w:val="3A0091"/>
                <w:sz w:val="20"/>
                <w:szCs w:val="20"/>
              </w:rPr>
              <w:t>Term</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BA79726" w14:textId="77777777" w:rsidR="00CC4F10" w:rsidRDefault="00417B22">
            <w:pPr>
              <w:spacing w:after="0" w:line="280" w:lineRule="atLeast"/>
            </w:pPr>
            <w:r>
              <w:rPr>
                <w:rFonts w:eastAsia="Josefin Sans" w:cs="Josefin Sans"/>
                <w:b/>
                <w:bCs/>
                <w:color w:val="3A0091"/>
                <w:sz w:val="20"/>
                <w:szCs w:val="20"/>
              </w:rPr>
              <w:t>Meaning</w:t>
            </w:r>
          </w:p>
        </w:tc>
      </w:tr>
      <w:tr w:rsidR="00CC4F10" w14:paraId="4DB4AA5F"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AF7D82" w14:textId="77777777" w:rsidR="00CC4F10" w:rsidRDefault="00417B22">
            <w:pPr>
              <w:spacing w:after="0" w:line="280" w:lineRule="atLeast"/>
            </w:pPr>
            <w:r>
              <w:rPr>
                <w:rFonts w:eastAsia="Josefin Sans" w:cs="Josefin Sans"/>
                <w:color w:val="2B2B2B"/>
                <w:sz w:val="20"/>
                <w:szCs w:val="20"/>
              </w:rPr>
              <w:t>SAMAR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6ECCD3" w14:textId="77777777" w:rsidR="00CC4F10" w:rsidRDefault="00417B22">
            <w:pPr>
              <w:spacing w:after="0" w:line="280" w:lineRule="atLeast"/>
            </w:pPr>
            <w:r>
              <w:rPr>
                <w:rFonts w:eastAsia="Josefin Sans" w:cs="Josefin Sans"/>
                <w:color w:val="2B2B2B"/>
                <w:sz w:val="20"/>
                <w:szCs w:val="20"/>
              </w:rPr>
              <w:t>The certification scheme this system administers. Vendors supplying the defence and aerospace sector are assessed against a published questionnaire and awarded a rating level.</w:t>
            </w:r>
          </w:p>
        </w:tc>
      </w:tr>
      <w:tr w:rsidR="00CC4F10" w14:paraId="6BE27728"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F8D1C2" w14:textId="77777777" w:rsidR="00CC4F10" w:rsidRDefault="00417B22">
            <w:pPr>
              <w:spacing w:after="0" w:line="280" w:lineRule="atLeast"/>
            </w:pPr>
            <w:r>
              <w:rPr>
                <w:rFonts w:eastAsia="Josefin Sans" w:cs="Josefin Sans"/>
                <w:color w:val="2B2B2B"/>
                <w:sz w:val="20"/>
                <w:szCs w:val="20"/>
              </w:rPr>
              <w:t>QCI</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93D1C0" w14:textId="77777777" w:rsidR="00CC4F10" w:rsidRDefault="00417B22">
            <w:pPr>
              <w:spacing w:after="0" w:line="280" w:lineRule="atLeast"/>
            </w:pPr>
            <w:r>
              <w:rPr>
                <w:rFonts w:eastAsia="Josefin Sans" w:cs="Josefin Sans"/>
                <w:color w:val="2B2B2B"/>
                <w:sz w:val="20"/>
                <w:szCs w:val="20"/>
              </w:rPr>
              <w:t>Quality Council of India, the body that owns and runs the SAMAR scheme.</w:t>
            </w:r>
          </w:p>
        </w:tc>
      </w:tr>
      <w:tr w:rsidR="00CC4F10" w14:paraId="34A3588F"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023383" w14:textId="77777777" w:rsidR="00CC4F10" w:rsidRDefault="00417B22">
            <w:pPr>
              <w:spacing w:after="0" w:line="280" w:lineRule="atLeast"/>
            </w:pPr>
            <w:r>
              <w:rPr>
                <w:rFonts w:eastAsia="Josefin Sans" w:cs="Josefin Sans"/>
                <w:color w:val="2B2B2B"/>
                <w:sz w:val="20"/>
                <w:szCs w:val="20"/>
              </w:rPr>
              <w:t>DRDO</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7F1DB3" w14:textId="77777777" w:rsidR="00CC4F10" w:rsidRDefault="00417B22">
            <w:pPr>
              <w:spacing w:after="0" w:line="280" w:lineRule="atLeast"/>
            </w:pPr>
            <w:r>
              <w:rPr>
                <w:rFonts w:eastAsia="Josefin Sans" w:cs="Josefin Sans"/>
                <w:color w:val="2B2B2B"/>
                <w:sz w:val="20"/>
                <w:szCs w:val="20"/>
              </w:rPr>
              <w:t>Defence Research and Development Organisation. Approves applications and consumes the certified vendor register.</w:t>
            </w:r>
          </w:p>
        </w:tc>
      </w:tr>
      <w:tr w:rsidR="00CC4F10" w14:paraId="00FE9AC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893B97" w14:textId="77777777" w:rsidR="00CC4F10" w:rsidRDefault="00417B22">
            <w:pPr>
              <w:spacing w:after="0" w:line="280" w:lineRule="atLeast"/>
            </w:pPr>
            <w:r>
              <w:rPr>
                <w:rFonts w:eastAsia="Josefin Sans" w:cs="Josefin Sans"/>
                <w:color w:val="2B2B2B"/>
                <w:sz w:val="20"/>
                <w:szCs w:val="20"/>
              </w:rPr>
              <w:t>Applicant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C0014D" w14:textId="77777777" w:rsidR="00CC4F10" w:rsidRDefault="00417B22">
            <w:pPr>
              <w:spacing w:after="0" w:line="280" w:lineRule="atLeast"/>
            </w:pPr>
            <w:r>
              <w:rPr>
                <w:rFonts w:eastAsia="Josefin Sans" w:cs="Josefin Sans"/>
                <w:color w:val="2B2B2B"/>
                <w:sz w:val="20"/>
                <w:szCs w:val="20"/>
              </w:rPr>
              <w:t>The vendor organisation seeking certification.</w:t>
            </w:r>
          </w:p>
        </w:tc>
      </w:tr>
      <w:tr w:rsidR="00CC4F10" w14:paraId="01CA642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837EEF" w14:textId="77777777" w:rsidR="00CC4F10" w:rsidRDefault="00417B22">
            <w:pPr>
              <w:spacing w:after="0" w:line="280" w:lineRule="atLeast"/>
            </w:pPr>
            <w:r>
              <w:rPr>
                <w:rFonts w:eastAsia="Josefin Sans" w:cs="Josefin Sans"/>
                <w:color w:val="2B2B2B"/>
                <w:sz w:val="20"/>
                <w:szCs w:val="20"/>
              </w:rPr>
              <w:t>Enterprise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A95FBB" w14:textId="77777777" w:rsidR="00CC4F10" w:rsidRDefault="00417B22">
            <w:pPr>
              <w:spacing w:after="0" w:line="280" w:lineRule="atLeast"/>
            </w:pPr>
            <w:r>
              <w:rPr>
                <w:rFonts w:eastAsia="Josefin Sans" w:cs="Josefin Sans"/>
                <w:color w:val="2B2B2B"/>
                <w:sz w:val="20"/>
                <w:szCs w:val="20"/>
              </w:rPr>
              <w:t>An applicant organisation as recorded in the system. One enterprise may hold several units.</w:t>
            </w:r>
          </w:p>
        </w:tc>
      </w:tr>
      <w:tr w:rsidR="00CC4F10" w14:paraId="68DB941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6FD546" w14:textId="77777777" w:rsidR="00CC4F10" w:rsidRDefault="00417B22">
            <w:pPr>
              <w:spacing w:after="0" w:line="280" w:lineRule="atLeast"/>
            </w:pPr>
            <w:r>
              <w:rPr>
                <w:rFonts w:eastAsia="Josefin Sans" w:cs="Josefin Sans"/>
                <w:color w:val="2B2B2B"/>
                <w:sz w:val="20"/>
                <w:szCs w:val="20"/>
              </w:rPr>
              <w:t>Unit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55BA5E" w14:textId="77777777" w:rsidR="00CC4F10" w:rsidRDefault="00417B22">
            <w:pPr>
              <w:spacing w:after="0" w:line="280" w:lineRule="atLeast"/>
            </w:pPr>
            <w:r>
              <w:rPr>
                <w:rFonts w:eastAsia="Josefin Sans" w:cs="Josefin Sans"/>
                <w:color w:val="2B2B2B"/>
                <w:sz w:val="20"/>
                <w:szCs w:val="20"/>
              </w:rPr>
              <w:t>A single site or facility belonging to an enterprise. Certification is granted per unit, not per enterprise.</w:t>
            </w:r>
          </w:p>
        </w:tc>
      </w:tr>
      <w:tr w:rsidR="00CC4F10" w14:paraId="6BF5A88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CE395C" w14:textId="77777777" w:rsidR="00CC4F10" w:rsidRDefault="00417B22">
            <w:pPr>
              <w:spacing w:after="0" w:line="280" w:lineRule="atLeast"/>
            </w:pPr>
            <w:r>
              <w:rPr>
                <w:rFonts w:eastAsia="Josefin Sans" w:cs="Josefin Sans"/>
                <w:color w:val="2B2B2B"/>
                <w:sz w:val="20"/>
                <w:szCs w:val="20"/>
              </w:rPr>
              <w:t>Assessor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7B5EED" w14:textId="77777777" w:rsidR="00CC4F10" w:rsidRDefault="00417B22">
            <w:pPr>
              <w:spacing w:after="0" w:line="280" w:lineRule="atLeast"/>
            </w:pPr>
            <w:r>
              <w:rPr>
                <w:rFonts w:eastAsia="Josefin Sans" w:cs="Josefin Sans"/>
                <w:color w:val="2B2B2B"/>
                <w:sz w:val="20"/>
                <w:szCs w:val="20"/>
              </w:rPr>
              <w:t>A qualified individual who conducts the on-site or remote assessment.</w:t>
            </w:r>
          </w:p>
        </w:tc>
      </w:tr>
      <w:tr w:rsidR="00CC4F10" w14:paraId="095AF1F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4E20BF" w14:textId="77777777" w:rsidR="00CC4F10" w:rsidRDefault="00417B22">
            <w:pPr>
              <w:spacing w:after="0" w:line="280" w:lineRule="atLeast"/>
            </w:pPr>
            <w:r>
              <w:rPr>
                <w:rFonts w:eastAsia="Josefin Sans" w:cs="Josefin Sans"/>
                <w:color w:val="2B2B2B"/>
                <w:sz w:val="20"/>
                <w:szCs w:val="20"/>
              </w:rPr>
              <w:t>Lead assessor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4B2F1B" w14:textId="77777777" w:rsidR="00CC4F10" w:rsidRDefault="00417B22">
            <w:pPr>
              <w:spacing w:after="0" w:line="280" w:lineRule="atLeast"/>
            </w:pPr>
            <w:r>
              <w:rPr>
                <w:rFonts w:eastAsia="Josefin Sans" w:cs="Josefin Sans"/>
                <w:color w:val="2B2B2B"/>
                <w:sz w:val="20"/>
                <w:szCs w:val="20"/>
              </w:rPr>
              <w:t>The assessor accountable for an assessment. Allocates parameters, runs the meetings and submits the assessment.</w:t>
            </w:r>
          </w:p>
        </w:tc>
      </w:tr>
      <w:tr w:rsidR="00CC4F10" w14:paraId="2A7FE4CD"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01F57E" w14:textId="77777777" w:rsidR="00CC4F10" w:rsidRDefault="00417B22">
            <w:pPr>
              <w:spacing w:after="0" w:line="280" w:lineRule="atLeast"/>
            </w:pPr>
            <w:r>
              <w:rPr>
                <w:rFonts w:eastAsia="Josefin Sans" w:cs="Josefin Sans"/>
                <w:color w:val="2B2B2B"/>
                <w:sz w:val="20"/>
                <w:szCs w:val="20"/>
              </w:rPr>
              <w:t>Co-assessor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3384F1" w14:textId="77777777" w:rsidR="00CC4F10" w:rsidRDefault="00417B22">
            <w:pPr>
              <w:spacing w:after="0" w:line="280" w:lineRule="atLeast"/>
            </w:pPr>
            <w:r>
              <w:rPr>
                <w:rFonts w:eastAsia="Josefin Sans" w:cs="Josefin Sans"/>
                <w:color w:val="2B2B2B"/>
                <w:sz w:val="20"/>
                <w:szCs w:val="20"/>
              </w:rPr>
              <w:t>A further assessor on the team, responsible for the parameters allocated to them.</w:t>
            </w:r>
          </w:p>
        </w:tc>
      </w:tr>
      <w:tr w:rsidR="00CC4F10" w14:paraId="13D8ABF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7943D9" w14:textId="77777777" w:rsidR="00CC4F10" w:rsidRDefault="00417B22">
            <w:pPr>
              <w:spacing w:after="0" w:line="280" w:lineRule="atLeast"/>
            </w:pPr>
            <w:r>
              <w:rPr>
                <w:rFonts w:eastAsia="Josefin Sans" w:cs="Josefin Sans"/>
                <w:color w:val="2B2B2B"/>
                <w:sz w:val="20"/>
                <w:szCs w:val="20"/>
              </w:rPr>
              <w:t>Rating committee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2C9839" w14:textId="77777777" w:rsidR="00CC4F10" w:rsidRDefault="00417B22">
            <w:pPr>
              <w:spacing w:after="0" w:line="280" w:lineRule="atLeast"/>
            </w:pPr>
            <w:r>
              <w:rPr>
                <w:rFonts w:eastAsia="Josefin Sans" w:cs="Josefin Sans"/>
                <w:color w:val="2B2B2B"/>
                <w:sz w:val="20"/>
                <w:szCs w:val="20"/>
              </w:rPr>
              <w:t>The panel that reviews a completed assessment and decides whether to certify.</w:t>
            </w:r>
          </w:p>
        </w:tc>
      </w:tr>
      <w:tr w:rsidR="00CC4F10" w14:paraId="3282342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4A9DE3" w14:textId="77777777" w:rsidR="00CC4F10" w:rsidRDefault="00417B22">
            <w:pPr>
              <w:spacing w:after="0" w:line="280" w:lineRule="atLeast"/>
            </w:pPr>
            <w:r>
              <w:rPr>
                <w:rFonts w:eastAsia="Josefin Sans" w:cs="Josefin Sans"/>
                <w:color w:val="2B2B2B"/>
                <w:sz w:val="20"/>
                <w:szCs w:val="20"/>
              </w:rPr>
              <w:t>Parameter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980846" w14:textId="77777777" w:rsidR="00CC4F10" w:rsidRDefault="00417B22">
            <w:pPr>
              <w:spacing w:after="0" w:line="280" w:lineRule="atLeast"/>
            </w:pPr>
            <w:r>
              <w:rPr>
                <w:rFonts w:eastAsia="Josefin Sans" w:cs="Josefin Sans"/>
                <w:color w:val="2B2B2B"/>
                <w:sz w:val="20"/>
                <w:szCs w:val="20"/>
              </w:rPr>
              <w:t>A group of assessment questions covering one subject. The unit of allocation to an assessor and the unit of scoring.</w:t>
            </w:r>
          </w:p>
        </w:tc>
      </w:tr>
      <w:tr w:rsidR="00CC4F10" w14:paraId="0DE701F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189EE1" w14:textId="77777777" w:rsidR="00CC4F10" w:rsidRDefault="00417B22">
            <w:pPr>
              <w:spacing w:after="0" w:line="280" w:lineRule="atLeast"/>
            </w:pPr>
            <w:r>
              <w:rPr>
                <w:rFonts w:eastAsia="Josefin Sans" w:cs="Josefin Sans"/>
                <w:color w:val="2B2B2B"/>
                <w:sz w:val="20"/>
                <w:szCs w:val="20"/>
              </w:rPr>
              <w:t>Discipline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93F33B" w14:textId="77777777" w:rsidR="00CC4F10" w:rsidRDefault="00417B22">
            <w:pPr>
              <w:spacing w:after="0" w:line="280" w:lineRule="atLeast"/>
            </w:pPr>
            <w:r>
              <w:rPr>
                <w:rFonts w:eastAsia="Josefin Sans" w:cs="Josefin Sans"/>
                <w:color w:val="2B2B2B"/>
                <w:sz w:val="20"/>
                <w:szCs w:val="20"/>
              </w:rPr>
              <w:t>The top level of the questionnaire. Groups related parameters.</w:t>
            </w:r>
          </w:p>
        </w:tc>
      </w:tr>
      <w:tr w:rsidR="00CC4F10" w14:paraId="20CD2F47"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42366A" w14:textId="77777777" w:rsidR="00CC4F10" w:rsidRDefault="00417B22">
            <w:pPr>
              <w:spacing w:after="0" w:line="280" w:lineRule="atLeast"/>
            </w:pPr>
            <w:r>
              <w:rPr>
                <w:rFonts w:eastAsia="Josefin Sans" w:cs="Josefin Sans"/>
                <w:color w:val="2B2B2B"/>
                <w:sz w:val="20"/>
                <w:szCs w:val="20"/>
              </w:rPr>
              <w:lastRenderedPageBreak/>
              <w:t>SAMAR ID</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2E85BA" w14:textId="77777777" w:rsidR="00CC4F10" w:rsidRDefault="00417B22">
            <w:pPr>
              <w:spacing w:after="0" w:line="280" w:lineRule="atLeast"/>
            </w:pPr>
            <w:r>
              <w:rPr>
                <w:rFonts w:eastAsia="Josefin Sans" w:cs="Josefin Sans"/>
                <w:color w:val="2B2B2B"/>
                <w:sz w:val="20"/>
                <w:szCs w:val="20"/>
              </w:rPr>
              <w:t>The identifier every user signs in with. Email addresses are not login credentials.</w:t>
            </w:r>
          </w:p>
        </w:tc>
      </w:tr>
      <w:tr w:rsidR="00CC4F10" w14:paraId="6FCC057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9B7042" w14:textId="77777777" w:rsidR="00CC4F10" w:rsidRDefault="00417B22">
            <w:pPr>
              <w:spacing w:after="0" w:line="280" w:lineRule="atLeast"/>
            </w:pPr>
            <w:r>
              <w:rPr>
                <w:rFonts w:eastAsia="Josefin Sans" w:cs="Josefin Sans"/>
                <w:color w:val="2B2B2B"/>
                <w:sz w:val="20"/>
                <w:szCs w:val="20"/>
              </w:rPr>
              <w:t>Sector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2EA065" w14:textId="77777777" w:rsidR="00CC4F10" w:rsidRDefault="00417B22">
            <w:pPr>
              <w:spacing w:after="0" w:line="280" w:lineRule="atLeast"/>
            </w:pPr>
            <w:r>
              <w:rPr>
                <w:rFonts w:eastAsia="Josefin Sans" w:cs="Josefin Sans"/>
                <w:color w:val="2B2B2B"/>
                <w:sz w:val="20"/>
                <w:szCs w:val="20"/>
              </w:rPr>
              <w:t>Whether an application is assessed as manufacturing or as a service. The two follow the same lifecycle with different questionnaires.</w:t>
            </w:r>
          </w:p>
        </w:tc>
      </w:tr>
      <w:tr w:rsidR="00CC4F10" w14:paraId="67C14B8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FA06EA" w14:textId="77777777" w:rsidR="00CC4F10" w:rsidRDefault="00417B22">
            <w:pPr>
              <w:spacing w:after="0" w:line="280" w:lineRule="atLeast"/>
            </w:pPr>
            <w:r>
              <w:rPr>
                <w:rFonts w:eastAsia="Josefin Sans" w:cs="Josefin Sans"/>
                <w:color w:val="2B2B2B"/>
                <w:sz w:val="20"/>
                <w:szCs w:val="20"/>
              </w:rPr>
              <w:t>API</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E7F57C" w14:textId="77777777" w:rsidR="00CC4F10" w:rsidRDefault="00417B22">
            <w:pPr>
              <w:spacing w:after="0" w:line="280" w:lineRule="atLeast"/>
            </w:pPr>
            <w:r>
              <w:rPr>
                <w:rFonts w:eastAsia="Josefin Sans" w:cs="Josefin Sans"/>
                <w:color w:val="2B2B2B"/>
                <w:sz w:val="20"/>
                <w:szCs w:val="20"/>
              </w:rPr>
              <w:t>Application Programming Interface. The service the web portal and mobile applications call to do everything.</w:t>
            </w:r>
          </w:p>
        </w:tc>
      </w:tr>
      <w:tr w:rsidR="00CC4F10" w14:paraId="381CBED8"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7C135C" w14:textId="77777777" w:rsidR="00CC4F10" w:rsidRDefault="00417B22">
            <w:pPr>
              <w:spacing w:after="0" w:line="280" w:lineRule="atLeast"/>
            </w:pPr>
            <w:r>
              <w:rPr>
                <w:rFonts w:eastAsia="Josefin Sans" w:cs="Josefin Sans"/>
                <w:color w:val="2B2B2B"/>
                <w:sz w:val="20"/>
                <w:szCs w:val="20"/>
              </w:rPr>
              <w:t>JWT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FF9C52" w14:textId="77777777" w:rsidR="00CC4F10" w:rsidRDefault="00417B22">
            <w:pPr>
              <w:spacing w:after="0" w:line="280" w:lineRule="atLeast"/>
            </w:pPr>
            <w:r>
              <w:rPr>
                <w:rFonts w:eastAsia="Josefin Sans" w:cs="Josefin Sans"/>
                <w:color w:val="2B2B2B"/>
                <w:sz w:val="20"/>
                <w:szCs w:val="20"/>
              </w:rPr>
              <w:t>JSON Web Token. The signed credential a client presents on each request after signing in.</w:t>
            </w:r>
          </w:p>
        </w:tc>
      </w:tr>
      <w:tr w:rsidR="00CC4F10" w14:paraId="3BDFE45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D24221" w14:textId="77777777" w:rsidR="00CC4F10" w:rsidRDefault="00417B22">
            <w:pPr>
              <w:spacing w:after="0" w:line="280" w:lineRule="atLeast"/>
            </w:pPr>
            <w:r>
              <w:rPr>
                <w:rFonts w:eastAsia="Josefin Sans" w:cs="Josefin Sans"/>
                <w:color w:val="2B2B2B"/>
                <w:sz w:val="20"/>
                <w:szCs w:val="20"/>
              </w:rPr>
              <w:t>OTP</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3FC7C7" w14:textId="77777777" w:rsidR="00CC4F10" w:rsidRDefault="00417B22">
            <w:pPr>
              <w:spacing w:after="0" w:line="280" w:lineRule="atLeast"/>
            </w:pPr>
            <w:r>
              <w:rPr>
                <w:rFonts w:eastAsia="Josefin Sans" w:cs="Josefin Sans"/>
                <w:color w:val="2B2B2B"/>
                <w:sz w:val="20"/>
                <w:szCs w:val="20"/>
              </w:rPr>
              <w:t>One-time password. A six-digit code sent by email to confirm identity.</w:t>
            </w:r>
          </w:p>
        </w:tc>
      </w:tr>
      <w:tr w:rsidR="00CC4F10" w14:paraId="07D2FC6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47257D" w14:textId="77777777" w:rsidR="00CC4F10" w:rsidRDefault="00417B22">
            <w:pPr>
              <w:spacing w:after="0" w:line="280" w:lineRule="atLeast"/>
            </w:pPr>
            <w:r>
              <w:rPr>
                <w:rFonts w:eastAsia="Josefin Sans" w:cs="Josefin Sans"/>
                <w:color w:val="2B2B2B"/>
                <w:sz w:val="20"/>
                <w:szCs w:val="20"/>
              </w:rPr>
              <w:t>ERP</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75DE04" w14:textId="77777777" w:rsidR="00CC4F10" w:rsidRDefault="00417B22">
            <w:pPr>
              <w:spacing w:after="0" w:line="280" w:lineRule="atLeast"/>
            </w:pPr>
            <w:r>
              <w:rPr>
                <w:rFonts w:eastAsia="Josefin Sans" w:cs="Josefin Sans"/>
                <w:color w:val="2B2B2B"/>
                <w:sz w:val="20"/>
                <w:szCs w:val="20"/>
              </w:rPr>
              <w:t>Enterprise Resource Planning. Here, Microsoft Dynamics 365 Business Central, which raises invoices and receipts.</w:t>
            </w:r>
          </w:p>
        </w:tc>
      </w:tr>
      <w:tr w:rsidR="00CC4F10" w14:paraId="4CCF63C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2895D6" w14:textId="77777777" w:rsidR="00CC4F10" w:rsidRDefault="00417B22">
            <w:pPr>
              <w:spacing w:after="0" w:line="280" w:lineRule="atLeast"/>
            </w:pPr>
            <w:r>
              <w:rPr>
                <w:rFonts w:eastAsia="Josefin Sans" w:cs="Josefin Sans"/>
                <w:color w:val="2B2B2B"/>
                <w:sz w:val="20"/>
                <w:szCs w:val="20"/>
              </w:rPr>
              <w:t>GST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091DF6" w14:textId="77777777" w:rsidR="00CC4F10" w:rsidRDefault="00417B22">
            <w:pPr>
              <w:spacing w:after="0" w:line="280" w:lineRule="atLeast"/>
            </w:pPr>
            <w:r>
              <w:rPr>
                <w:rFonts w:eastAsia="Josefin Sans" w:cs="Josefin Sans"/>
                <w:color w:val="2B2B2B"/>
                <w:sz w:val="20"/>
                <w:szCs w:val="20"/>
              </w:rPr>
              <w:t>Goods and Services Tax, applied to the certification fee.</w:t>
            </w:r>
          </w:p>
        </w:tc>
      </w:tr>
      <w:tr w:rsidR="00CC4F10" w14:paraId="46AAB4F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34657F" w14:textId="77777777" w:rsidR="00CC4F10" w:rsidRDefault="00417B22">
            <w:pPr>
              <w:spacing w:after="0" w:line="280" w:lineRule="atLeast"/>
            </w:pPr>
            <w:r>
              <w:rPr>
                <w:rFonts w:eastAsia="Josefin Sans" w:cs="Josefin Sans"/>
                <w:color w:val="2B2B2B"/>
                <w:sz w:val="20"/>
                <w:szCs w:val="20"/>
              </w:rPr>
              <w:t>TDS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26918E" w14:textId="77777777" w:rsidR="00CC4F10" w:rsidRDefault="00417B22">
            <w:pPr>
              <w:spacing w:after="0" w:line="280" w:lineRule="atLeast"/>
            </w:pPr>
            <w:r>
              <w:rPr>
                <w:rFonts w:eastAsia="Josefin Sans" w:cs="Josefin Sans"/>
                <w:color w:val="2B2B2B"/>
                <w:sz w:val="20"/>
                <w:szCs w:val="20"/>
              </w:rPr>
              <w:t>Tax Deducted at Source, which an applicant may elect where the fee configuration permits it.</w:t>
            </w:r>
          </w:p>
        </w:tc>
      </w:tr>
    </w:tbl>
    <w:p w14:paraId="1DECA93E" w14:textId="77777777" w:rsidR="00CC4F10" w:rsidRDefault="00417B22">
      <w:pPr>
        <w:pStyle w:val="Heading2"/>
        <w:spacing w:before="360"/>
      </w:pPr>
      <w:bookmarkStart w:id="8" w:name="_Toc235657103"/>
      <w:r>
        <w:rPr>
          <w:rFonts w:ascii="Times New Roman" w:eastAsia="Times New Roman" w:hAnsi="Times New Roman" w:cs="Times New Roman"/>
          <w:bCs/>
          <w:i/>
          <w:iCs/>
          <w:color w:val="3A0091"/>
          <w:szCs w:val="28"/>
        </w:rPr>
        <w:t>1.6 A note on precision</w:t>
      </w:r>
      <w:bookmarkEnd w:id="8"/>
    </w:p>
    <w:p w14:paraId="1B2576A2" w14:textId="77777777" w:rsidR="00CC4F10" w:rsidRDefault="00417B22">
      <w:pPr>
        <w:spacing w:after="160"/>
        <w:jc w:val="both"/>
      </w:pPr>
      <w:r>
        <w:rPr>
          <w:rFonts w:eastAsia="Josefin Sans" w:cs="Josefin Sans"/>
          <w:color w:val="2B2B2B"/>
        </w:rPr>
        <w:t>Every behaviour described here was verified against the running source code rather than taken from earlier design notes. Where an older internal document described something that the software does differently, this document follows the software. Numbers such as fee rates, validity periods and attempt limits are the values the system actually applies; several are configurable by a System Admin, and those are identified where they appear.</w:t>
      </w:r>
    </w:p>
    <w:p w14:paraId="0744E6CB" w14:textId="77777777" w:rsidR="00CC4F10" w:rsidRDefault="00417B22">
      <w:r>
        <w:br w:type="page"/>
      </w:r>
    </w:p>
    <w:p w14:paraId="7956A739" w14:textId="77777777" w:rsidR="00CC4F10" w:rsidRDefault="00417B22">
      <w:pPr>
        <w:pStyle w:val="Heading1"/>
      </w:pPr>
      <w:bookmarkStart w:id="9" w:name="_Toc235657104"/>
      <w:r>
        <w:rPr>
          <w:rFonts w:ascii="Times New Roman" w:eastAsia="Times New Roman" w:hAnsi="Times New Roman" w:cs="Times New Roman"/>
          <w:bCs/>
          <w:i/>
          <w:iCs/>
          <w:color w:val="3A0091"/>
          <w:sz w:val="36"/>
          <w:szCs w:val="36"/>
        </w:rPr>
        <w:lastRenderedPageBreak/>
        <w:t>2. System overview</w:t>
      </w:r>
      <w:bookmarkEnd w:id="9"/>
    </w:p>
    <w:p w14:paraId="0C5A3FBA" w14:textId="77777777" w:rsidR="00CC4F10" w:rsidRDefault="00417B22">
      <w:pPr>
        <w:pStyle w:val="Heading2"/>
      </w:pPr>
      <w:bookmarkStart w:id="10" w:name="_Toc235657105"/>
      <w:r>
        <w:rPr>
          <w:rFonts w:ascii="Times New Roman" w:eastAsia="Times New Roman" w:hAnsi="Times New Roman" w:cs="Times New Roman"/>
          <w:bCs/>
          <w:i/>
          <w:iCs/>
          <w:color w:val="3A0091"/>
          <w:szCs w:val="28"/>
        </w:rPr>
        <w:t>2.1 What SAMAR does</w:t>
      </w:r>
      <w:bookmarkEnd w:id="10"/>
    </w:p>
    <w:p w14:paraId="7D4B8C85" w14:textId="77777777" w:rsidR="00CC4F10" w:rsidRDefault="00417B22">
      <w:pPr>
        <w:spacing w:after="160"/>
        <w:jc w:val="both"/>
      </w:pPr>
      <w:r>
        <w:rPr>
          <w:rFonts w:eastAsia="Josefin Sans" w:cs="Josefin Sans"/>
          <w:color w:val="2B2B2B"/>
        </w:rPr>
        <w:t>A vendor that wants to supply the defence and aerospace sector needs a credible, independent statement of how well it is run. SAMAR provides that. A vendor registers, describes the site it wants assessed, pays the certification fee, and is then visited by a QCI-appointed assessment team. The team scores the site against a published questionnaire. A rating committee reviews the result and, if satisfied, certifies the site at a rating level from 1 to 5.</w:t>
      </w:r>
    </w:p>
    <w:p w14:paraId="565AD53C" w14:textId="77777777" w:rsidR="00CC4F10" w:rsidRDefault="00417B22">
      <w:pPr>
        <w:spacing w:after="160"/>
        <w:jc w:val="both"/>
      </w:pPr>
      <w:r>
        <w:rPr>
          <w:rFonts w:eastAsia="Josefin Sans" w:cs="Josefin Sans"/>
          <w:color w:val="2B2B2B"/>
        </w:rPr>
        <w:t>The portal exists because that process has a lot of moving parts and several parties who each see a different slice of it. The applicant needs to submit and track. DRDO needs to approve who enters the scheme and to consult the register afterwards. QCI operations staff need to allocate assessors, run quality checks and convene committees. Assessors need to work on a factory floor where there is often no mobile signal. All of it has to be auditable, because a certificate carries weight.</w:t>
      </w:r>
    </w:p>
    <w:p w14:paraId="75B32FA4" w14:textId="77777777" w:rsidR="00CC4F10" w:rsidRDefault="00417B22">
      <w:pPr>
        <w:spacing w:after="160"/>
        <w:jc w:val="both"/>
      </w:pPr>
      <w:r>
        <w:rPr>
          <w:rFonts w:eastAsia="Josefin Sans" w:cs="Josefin Sans"/>
          <w:color w:val="2B2B2B"/>
        </w:rPr>
        <w:t>Certification is granted to a unit, not to a company. An enterprise with four factories runs four assessments and holds four certificates. A certificate is valid for three years by default, and the system opens a recertification window before it expires.</w:t>
      </w:r>
    </w:p>
    <w:p w14:paraId="7637A667" w14:textId="77777777" w:rsidR="00CC4F10" w:rsidRDefault="00417B22">
      <w:pPr>
        <w:pStyle w:val="Heading2"/>
      </w:pPr>
      <w:bookmarkStart w:id="11" w:name="_Toc235657106"/>
      <w:r>
        <w:rPr>
          <w:rFonts w:ascii="Times New Roman" w:eastAsia="Times New Roman" w:hAnsi="Times New Roman" w:cs="Times New Roman"/>
          <w:bCs/>
          <w:i/>
          <w:iCs/>
          <w:color w:val="3A0091"/>
          <w:szCs w:val="28"/>
        </w:rPr>
        <w:t>2.2 The four applications</w:t>
      </w:r>
      <w:bookmarkEnd w:id="11"/>
    </w:p>
    <w:p w14:paraId="4FF7B920" w14:textId="77777777" w:rsidR="00CC4F10" w:rsidRDefault="00417B22">
      <w:pPr>
        <w:keepNext/>
        <w:spacing w:after="160"/>
        <w:jc w:val="both"/>
      </w:pPr>
      <w:r>
        <w:rPr>
          <w:rFonts w:eastAsia="Josefin Sans" w:cs="Josefin Sans"/>
          <w:color w:val="2B2B2B"/>
        </w:rPr>
        <w:t>The system is one service with three front ends. Everything the front ends do goes through a single API, which owns the rules, the data and the connections to outside systems. Nothing writes to the database except the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5346"/>
      </w:tblGrid>
      <w:tr w:rsidR="00CC4F10" w14:paraId="77E0AC4F" w14:textId="77777777">
        <w:trPr>
          <w:tblHeader/>
        </w:trPr>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D85D644" w14:textId="77777777" w:rsidR="00CC4F10" w:rsidRDefault="00417B22">
            <w:pPr>
              <w:spacing w:after="0" w:line="280" w:lineRule="atLeast"/>
            </w:pPr>
            <w:r>
              <w:rPr>
                <w:rFonts w:eastAsia="Josefin Sans" w:cs="Josefin Sans"/>
                <w:b/>
                <w:bCs/>
                <w:color w:val="3A0091"/>
                <w:sz w:val="20"/>
                <w:szCs w:val="20"/>
              </w:rPr>
              <w:t>Application</w:t>
            </w:r>
          </w:p>
        </w:tc>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279E025" w14:textId="77777777" w:rsidR="00CC4F10" w:rsidRDefault="00417B22">
            <w:pPr>
              <w:spacing w:after="0" w:line="280" w:lineRule="atLeast"/>
            </w:pPr>
            <w:r>
              <w:rPr>
                <w:rFonts w:eastAsia="Josefin Sans" w:cs="Josefin Sans"/>
                <w:b/>
                <w:bCs/>
                <w:color w:val="3A0091"/>
                <w:sz w:val="20"/>
                <w:szCs w:val="20"/>
              </w:rPr>
              <w:t>Who uses it</w:t>
            </w:r>
          </w:p>
        </w:tc>
        <w:tc>
          <w:tcPr>
            <w:tcW w:w="5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898C594" w14:textId="77777777" w:rsidR="00CC4F10" w:rsidRDefault="00417B22">
            <w:pPr>
              <w:spacing w:after="0" w:line="280" w:lineRule="atLeast"/>
            </w:pPr>
            <w:r>
              <w:rPr>
                <w:rFonts w:eastAsia="Josefin Sans" w:cs="Josefin Sans"/>
                <w:b/>
                <w:bCs/>
                <w:color w:val="3A0091"/>
                <w:sz w:val="20"/>
                <w:szCs w:val="20"/>
              </w:rPr>
              <w:t>What it is for</w:t>
            </w:r>
          </w:p>
        </w:tc>
      </w:tr>
      <w:tr w:rsidR="00CC4F10" w14:paraId="027AF9B8"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3F41F9" w14:textId="77777777" w:rsidR="00CC4F10" w:rsidRDefault="00417B22">
            <w:pPr>
              <w:spacing w:after="0" w:line="280" w:lineRule="atLeast"/>
            </w:pPr>
            <w:r>
              <w:rPr>
                <w:rFonts w:eastAsia="Josefin Sans" w:cs="Josefin Sans"/>
                <w:color w:val="2B2B2B"/>
                <w:sz w:val="20"/>
                <w:szCs w:val="20"/>
              </w:rPr>
              <w:t>SAMAR API</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D296E4" w14:textId="77777777" w:rsidR="00CC4F10" w:rsidRDefault="00417B22">
            <w:pPr>
              <w:spacing w:after="0" w:line="280" w:lineRule="atLeast"/>
            </w:pPr>
            <w:r>
              <w:rPr>
                <w:rFonts w:eastAsia="Josefin Sans" w:cs="Josefin Sans"/>
                <w:color w:val="2B2B2B"/>
                <w:sz w:val="20"/>
                <w:szCs w:val="20"/>
              </w:rPr>
              <w:t>No direct users</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F393D4" w14:textId="77777777" w:rsidR="00CC4F10" w:rsidRDefault="00417B22">
            <w:pPr>
              <w:spacing w:after="0" w:line="280" w:lineRule="atLeast"/>
            </w:pPr>
            <w:r>
              <w:rPr>
                <w:rFonts w:eastAsia="Josefin Sans" w:cs="Josefin Sans"/>
                <w:color w:val="2B2B2B"/>
                <w:sz w:val="20"/>
                <w:szCs w:val="20"/>
              </w:rPr>
              <w:t>Holds all business rules, workflow, scoring and data. Talks to the payment gateway, ERP, support desk and email service.</w:t>
            </w:r>
          </w:p>
        </w:tc>
      </w:tr>
      <w:tr w:rsidR="00CC4F10" w14:paraId="28A96216"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CAC92E" w14:textId="77777777" w:rsidR="00CC4F10" w:rsidRDefault="00417B22">
            <w:pPr>
              <w:spacing w:after="0" w:line="280" w:lineRule="atLeast"/>
            </w:pPr>
            <w:r>
              <w:rPr>
                <w:rFonts w:eastAsia="Josefin Sans" w:cs="Josefin Sans"/>
                <w:color w:val="2B2B2B"/>
                <w:sz w:val="20"/>
                <w:szCs w:val="20"/>
              </w:rPr>
              <w:t>Web portal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94D289" w14:textId="77777777" w:rsidR="00CC4F10" w:rsidRDefault="00417B22">
            <w:pPr>
              <w:spacing w:after="0" w:line="280" w:lineRule="atLeast"/>
            </w:pPr>
            <w:r>
              <w:rPr>
                <w:rFonts w:eastAsia="Josefin Sans" w:cs="Josefin Sans"/>
                <w:color w:val="2B2B2B"/>
                <w:sz w:val="20"/>
                <w:szCs w:val="20"/>
              </w:rPr>
              <w:t>All eight staff and applicant roles</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5DC709" w14:textId="77777777" w:rsidR="00CC4F10" w:rsidRDefault="00417B22">
            <w:pPr>
              <w:spacing w:after="0" w:line="280" w:lineRule="atLeast"/>
            </w:pPr>
            <w:r>
              <w:rPr>
                <w:rFonts w:eastAsia="Josefin Sans" w:cs="Josefin Sans"/>
                <w:color w:val="2B2B2B"/>
                <w:sz w:val="20"/>
                <w:szCs w:val="20"/>
              </w:rPr>
              <w:t>The main working surface. Applications, approvals, allocation, quality check, committee meetings, certificates, master data and reporting.</w:t>
            </w:r>
          </w:p>
        </w:tc>
      </w:tr>
      <w:tr w:rsidR="00CC4F10" w14:paraId="7BC64EB5"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24BA38" w14:textId="77777777" w:rsidR="00CC4F10" w:rsidRDefault="00417B22">
            <w:pPr>
              <w:spacing w:after="0" w:line="280" w:lineRule="atLeast"/>
            </w:pPr>
            <w:r>
              <w:rPr>
                <w:rFonts w:eastAsia="Josefin Sans" w:cs="Josefin Sans"/>
                <w:color w:val="2B2B2B"/>
                <w:sz w:val="20"/>
                <w:szCs w:val="20"/>
              </w:rPr>
              <w:t>Assessor mobile app</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089822" w14:textId="77777777" w:rsidR="00CC4F10" w:rsidRDefault="00417B22">
            <w:pPr>
              <w:spacing w:after="0" w:line="280" w:lineRule="atLeast"/>
            </w:pPr>
            <w:r>
              <w:rPr>
                <w:rFonts w:eastAsia="Josefin Sans" w:cs="Josefin Sans"/>
                <w:color w:val="2B2B2B"/>
                <w:sz w:val="20"/>
                <w:szCs w:val="20"/>
              </w:rPr>
              <w:t>Assessors</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C14D7A" w14:textId="77777777" w:rsidR="00CC4F10" w:rsidRDefault="00417B22">
            <w:pPr>
              <w:spacing w:after="0" w:line="280" w:lineRule="atLeast"/>
            </w:pPr>
            <w:r>
              <w:rPr>
                <w:rFonts w:eastAsia="Josefin Sans" w:cs="Josefin Sans"/>
                <w:color w:val="2B2B2B"/>
                <w:sz w:val="20"/>
                <w:szCs w:val="20"/>
              </w:rPr>
              <w:t>Used on site to run the assessment. Works fully offline and synchronises when a connection returns.</w:t>
            </w:r>
          </w:p>
        </w:tc>
      </w:tr>
      <w:tr w:rsidR="00CC4F10" w14:paraId="75739922"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C66CAB" w14:textId="77777777" w:rsidR="00CC4F10" w:rsidRDefault="00417B22">
            <w:pPr>
              <w:spacing w:after="0" w:line="280" w:lineRule="atLeast"/>
            </w:pPr>
            <w:r>
              <w:rPr>
                <w:rFonts w:eastAsia="Josefin Sans" w:cs="Josefin Sans"/>
                <w:color w:val="2B2B2B"/>
                <w:sz w:val="20"/>
                <w:szCs w:val="20"/>
              </w:rPr>
              <w:t>Applicant mobile app</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4399CA" w14:textId="77777777" w:rsidR="00CC4F10" w:rsidRDefault="00417B22">
            <w:pPr>
              <w:spacing w:after="0" w:line="280" w:lineRule="atLeast"/>
            </w:pPr>
            <w:r>
              <w:rPr>
                <w:rFonts w:eastAsia="Josefin Sans" w:cs="Josefin Sans"/>
                <w:color w:val="2B2B2B"/>
                <w:sz w:val="20"/>
                <w:szCs w:val="20"/>
              </w:rPr>
              <w:t>Applicant staff</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6FA0AC" w14:textId="77777777" w:rsidR="00CC4F10" w:rsidRDefault="00417B22">
            <w:pPr>
              <w:spacing w:after="0" w:line="280" w:lineRule="atLeast"/>
            </w:pPr>
            <w:r>
              <w:rPr>
                <w:rFonts w:eastAsia="Josefin Sans" w:cs="Josefin Sans"/>
                <w:color w:val="2B2B2B"/>
                <w:sz w:val="20"/>
                <w:szCs w:val="20"/>
              </w:rPr>
              <w:t>Lets an applicant view their applications and supply site photographs.</w:t>
            </w:r>
          </w:p>
        </w:tc>
      </w:tr>
    </w:tbl>
    <w:p w14:paraId="6EC6A576" w14:textId="77777777" w:rsidR="00CC4F10" w:rsidRDefault="00CC4F10">
      <w:pPr>
        <w:spacing w:after="0" w:line="160" w:lineRule="exact"/>
        <w:rPr>
          <w:sz w:val="2"/>
        </w:rPr>
      </w:pPr>
    </w:p>
    <w:p w14:paraId="55C6804D" w14:textId="77777777" w:rsidR="00CC4F10" w:rsidRDefault="00417B22">
      <w:pPr>
        <w:spacing w:before="120"/>
        <w:jc w:val="center"/>
      </w:pPr>
      <w:r>
        <w:rPr>
          <w:noProof/>
        </w:rPr>
        <w:lastRenderedPageBreak/>
        <w:drawing>
          <wp:inline distT="0" distB="0" distL="0" distR="0" wp14:anchorId="03938849" wp14:editId="4DE00F5E">
            <wp:extent cx="4829175" cy="532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29175" cy="5324475"/>
                    </a:xfrm>
                    <a:prstGeom prst="rect">
                      <a:avLst/>
                    </a:prstGeom>
                  </pic:spPr>
                </pic:pic>
              </a:graphicData>
            </a:graphic>
          </wp:inline>
        </w:drawing>
      </w:r>
    </w:p>
    <w:p w14:paraId="3B34DB1F" w14:textId="77777777" w:rsidR="00CC4F10" w:rsidRDefault="00417B22">
      <w:pPr>
        <w:spacing w:before="60" w:after="240"/>
        <w:jc w:val="center"/>
      </w:pPr>
      <w:r>
        <w:rPr>
          <w:rFonts w:eastAsia="Josefin Sans" w:cs="Josefin Sans"/>
          <w:i/>
          <w:iCs/>
          <w:color w:val="777777"/>
          <w:sz w:val="20"/>
          <w:szCs w:val="20"/>
        </w:rPr>
        <w:t>Figure 1: System context</w:t>
      </w:r>
    </w:p>
    <w:p w14:paraId="75C7033C" w14:textId="77777777" w:rsidR="00CC4F10" w:rsidRDefault="00417B22">
      <w:pPr>
        <w:pStyle w:val="Heading2"/>
      </w:pPr>
      <w:bookmarkStart w:id="12" w:name="_Toc235657107"/>
      <w:r>
        <w:rPr>
          <w:rFonts w:ascii="Times New Roman" w:eastAsia="Times New Roman" w:hAnsi="Times New Roman" w:cs="Times New Roman"/>
          <w:bCs/>
          <w:i/>
          <w:iCs/>
          <w:color w:val="3A0091"/>
          <w:szCs w:val="28"/>
        </w:rPr>
        <w:t>2.3 Who uses the system</w:t>
      </w:r>
      <w:bookmarkEnd w:id="12"/>
    </w:p>
    <w:p w14:paraId="6ED3FFDE" w14:textId="77777777" w:rsidR="00CC4F10" w:rsidRDefault="00417B22">
      <w:pPr>
        <w:keepNext/>
        <w:spacing w:after="160"/>
        <w:jc w:val="both"/>
      </w:pPr>
      <w:r>
        <w:rPr>
          <w:rFonts w:eastAsia="Josefin Sans" w:cs="Josefin Sans"/>
          <w:color w:val="2B2B2B"/>
        </w:rPr>
        <w:t>There are nine roles. Eight are held by people; the ninth is a machine account used by the ERP connection and is never signed into by a human. Section 4 sets out what each role can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500"/>
        <w:gridCol w:w="6146"/>
      </w:tblGrid>
      <w:tr w:rsidR="00CC4F10" w14:paraId="3451EFBC" w14:textId="77777777">
        <w:trPr>
          <w:tblHeader/>
        </w:trPr>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60BD737" w14:textId="77777777" w:rsidR="00CC4F10" w:rsidRDefault="00417B22">
            <w:pPr>
              <w:spacing w:after="0" w:line="280" w:lineRule="atLeast"/>
            </w:pPr>
            <w:r>
              <w:rPr>
                <w:rFonts w:eastAsia="Josefin Sans" w:cs="Josefin Sans"/>
                <w:b/>
                <w:bCs/>
                <w:color w:val="3A0091"/>
                <w:sz w:val="20"/>
                <w:szCs w:val="20"/>
              </w:rPr>
              <w:t>Role</w:t>
            </w:r>
          </w:p>
        </w:tc>
        <w:tc>
          <w:tcPr>
            <w:tcW w:w="15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F4C44A8" w14:textId="77777777" w:rsidR="00CC4F10" w:rsidRDefault="00417B22">
            <w:pPr>
              <w:spacing w:after="0" w:line="280" w:lineRule="atLeast"/>
            </w:pPr>
            <w:r>
              <w:rPr>
                <w:rFonts w:eastAsia="Josefin Sans" w:cs="Josefin Sans"/>
                <w:b/>
                <w:bCs/>
                <w:color w:val="3A0091"/>
                <w:sz w:val="20"/>
                <w:szCs w:val="20"/>
              </w:rPr>
              <w:t>Belongs to</w:t>
            </w:r>
          </w:p>
        </w:tc>
        <w:tc>
          <w:tcPr>
            <w:tcW w:w="6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BF2952E" w14:textId="77777777" w:rsidR="00CC4F10" w:rsidRDefault="00417B22">
            <w:pPr>
              <w:spacing w:after="0" w:line="280" w:lineRule="atLeast"/>
            </w:pPr>
            <w:r>
              <w:rPr>
                <w:rFonts w:eastAsia="Josefin Sans" w:cs="Josefin Sans"/>
                <w:b/>
                <w:bCs/>
                <w:color w:val="3A0091"/>
                <w:sz w:val="20"/>
                <w:szCs w:val="20"/>
              </w:rPr>
              <w:t>In one line</w:t>
            </w:r>
          </w:p>
        </w:tc>
      </w:tr>
      <w:tr w:rsidR="00CC4F10" w14:paraId="4FF34383"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66D9F6" w14:textId="77777777" w:rsidR="00CC4F10" w:rsidRDefault="00417B22">
            <w:pPr>
              <w:spacing w:after="0" w:line="280" w:lineRule="atLeast"/>
            </w:pPr>
            <w:r>
              <w:rPr>
                <w:rFonts w:eastAsia="Josefin Sans" w:cs="Josefin Sans"/>
                <w:color w:val="2B2B2B"/>
                <w:sz w:val="20"/>
                <w:szCs w:val="20"/>
              </w:rPr>
              <w:t>System Admin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C483F6" w14:textId="77777777" w:rsidR="00CC4F10" w:rsidRDefault="00417B22">
            <w:pPr>
              <w:spacing w:after="0" w:line="280" w:lineRule="atLeast"/>
            </w:pPr>
            <w:r>
              <w:rPr>
                <w:rFonts w:eastAsia="Josefin Sans" w:cs="Josefin Sans"/>
                <w:color w:val="2B2B2B"/>
                <w:sz w:val="20"/>
                <w:szCs w:val="20"/>
              </w:rPr>
              <w:t>QCI</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076D26" w14:textId="77777777" w:rsidR="00CC4F10" w:rsidRDefault="00417B22">
            <w:pPr>
              <w:spacing w:after="0" w:line="280" w:lineRule="atLeast"/>
            </w:pPr>
            <w:r>
              <w:rPr>
                <w:rFonts w:eastAsia="Josefin Sans" w:cs="Josefin Sans"/>
                <w:color w:val="2B2B2B"/>
                <w:sz w:val="20"/>
                <w:szCs w:val="20"/>
              </w:rPr>
              <w:t>Owns master data, the questionnaire, fee configuration and user administration across the whole system.</w:t>
            </w:r>
          </w:p>
        </w:tc>
      </w:tr>
      <w:tr w:rsidR="00CC4F10" w14:paraId="46DA88A2"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71EA68" w14:textId="77777777" w:rsidR="00CC4F10" w:rsidRDefault="00417B22">
            <w:pPr>
              <w:spacing w:after="0" w:line="280" w:lineRule="atLeast"/>
            </w:pPr>
            <w:r>
              <w:rPr>
                <w:rFonts w:eastAsia="Josefin Sans" w:cs="Josefin Sans"/>
                <w:color w:val="2B2B2B"/>
                <w:sz w:val="20"/>
                <w:szCs w:val="20"/>
              </w:rPr>
              <w:t>DRDO Admin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3A6E40" w14:textId="77777777" w:rsidR="00CC4F10" w:rsidRDefault="00417B22">
            <w:pPr>
              <w:spacing w:after="0" w:line="280" w:lineRule="atLeast"/>
            </w:pPr>
            <w:r>
              <w:rPr>
                <w:rFonts w:eastAsia="Josefin Sans" w:cs="Josefin Sans"/>
                <w:color w:val="2B2B2B"/>
                <w:sz w:val="20"/>
                <w:szCs w:val="20"/>
              </w:rPr>
              <w:t>DRDO</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A45842" w14:textId="77777777" w:rsidR="00CC4F10" w:rsidRDefault="00417B22">
            <w:pPr>
              <w:spacing w:after="0" w:line="280" w:lineRule="atLeast"/>
            </w:pPr>
            <w:r>
              <w:rPr>
                <w:rFonts w:eastAsia="Josefin Sans" w:cs="Josefin Sans"/>
                <w:color w:val="2B2B2B"/>
                <w:sz w:val="20"/>
                <w:szCs w:val="20"/>
              </w:rPr>
              <w:t>Approves or rejects applications entering the scheme, and verifies organisations.</w:t>
            </w:r>
          </w:p>
        </w:tc>
      </w:tr>
      <w:tr w:rsidR="00CC4F10" w14:paraId="15CE89E6"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B89295" w14:textId="77777777" w:rsidR="00CC4F10" w:rsidRDefault="00417B22">
            <w:pPr>
              <w:spacing w:after="0" w:line="280" w:lineRule="atLeast"/>
            </w:pPr>
            <w:r>
              <w:rPr>
                <w:rFonts w:eastAsia="Josefin Sans" w:cs="Josefin Sans"/>
                <w:color w:val="2B2B2B"/>
                <w:sz w:val="20"/>
                <w:szCs w:val="20"/>
              </w:rPr>
              <w:t>DRDO Lab</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DC2EE6" w14:textId="77777777" w:rsidR="00CC4F10" w:rsidRDefault="00417B22">
            <w:pPr>
              <w:spacing w:after="0" w:line="280" w:lineRule="atLeast"/>
            </w:pPr>
            <w:r>
              <w:rPr>
                <w:rFonts w:eastAsia="Josefin Sans" w:cs="Josefin Sans"/>
                <w:color w:val="2B2B2B"/>
                <w:sz w:val="20"/>
                <w:szCs w:val="20"/>
              </w:rPr>
              <w:t>DRDO</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002669" w14:textId="77777777" w:rsidR="00CC4F10" w:rsidRDefault="00417B22">
            <w:pPr>
              <w:spacing w:after="0" w:line="280" w:lineRule="atLeast"/>
            </w:pPr>
            <w:r>
              <w:rPr>
                <w:rFonts w:eastAsia="Josefin Sans" w:cs="Josefin Sans"/>
                <w:color w:val="2B2B2B"/>
                <w:sz w:val="20"/>
                <w:szCs w:val="20"/>
              </w:rPr>
              <w:t>Reads the certified vendor register. No write access anywhere.</w:t>
            </w:r>
          </w:p>
        </w:tc>
      </w:tr>
      <w:tr w:rsidR="00CC4F10" w14:paraId="32C45459"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8D0ADB" w14:textId="77777777" w:rsidR="00CC4F10" w:rsidRDefault="00417B22">
            <w:pPr>
              <w:spacing w:after="0" w:line="280" w:lineRule="atLeast"/>
            </w:pPr>
            <w:r>
              <w:rPr>
                <w:rFonts w:eastAsia="Josefin Sans" w:cs="Josefin Sans"/>
                <w:color w:val="2B2B2B"/>
                <w:sz w:val="20"/>
                <w:szCs w:val="20"/>
              </w:rPr>
              <w:lastRenderedPageBreak/>
              <w:t>Operations Manager</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E64647" w14:textId="77777777" w:rsidR="00CC4F10" w:rsidRDefault="00417B22">
            <w:pPr>
              <w:spacing w:after="0" w:line="280" w:lineRule="atLeast"/>
            </w:pPr>
            <w:r>
              <w:rPr>
                <w:rFonts w:eastAsia="Josefin Sans" w:cs="Josefin Sans"/>
                <w:color w:val="2B2B2B"/>
                <w:sz w:val="20"/>
                <w:szCs w:val="20"/>
              </w:rPr>
              <w:t>QCI</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230004" w14:textId="77777777" w:rsidR="00CC4F10" w:rsidRDefault="00417B22">
            <w:pPr>
              <w:spacing w:after="0" w:line="280" w:lineRule="atLeast"/>
            </w:pPr>
            <w:r>
              <w:rPr>
                <w:rFonts w:eastAsia="Josefin Sans" w:cs="Josefin Sans"/>
                <w:color w:val="2B2B2B"/>
                <w:sz w:val="20"/>
                <w:szCs w:val="20"/>
              </w:rPr>
              <w:t>Allocates assessment teams and performs the quality check on completed assessments.</w:t>
            </w:r>
          </w:p>
        </w:tc>
      </w:tr>
      <w:tr w:rsidR="00CC4F10" w14:paraId="027E288A"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E4AB55" w14:textId="77777777" w:rsidR="00CC4F10" w:rsidRDefault="00417B22">
            <w:pPr>
              <w:spacing w:after="0" w:line="280" w:lineRule="atLeast"/>
            </w:pPr>
            <w:r>
              <w:rPr>
                <w:rFonts w:eastAsia="Josefin Sans" w:cs="Josefin Sans"/>
                <w:color w:val="2B2B2B"/>
                <w:sz w:val="20"/>
                <w:szCs w:val="20"/>
              </w:rPr>
              <w:t>Operations Admin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8D9CEB" w14:textId="77777777" w:rsidR="00CC4F10" w:rsidRDefault="00417B22">
            <w:pPr>
              <w:spacing w:after="0" w:line="280" w:lineRule="atLeast"/>
            </w:pPr>
            <w:r>
              <w:rPr>
                <w:rFonts w:eastAsia="Josefin Sans" w:cs="Josefin Sans"/>
                <w:color w:val="2B2B2B"/>
                <w:sz w:val="20"/>
                <w:szCs w:val="20"/>
              </w:rPr>
              <w:t>QCI</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C9B054" w14:textId="77777777" w:rsidR="00CC4F10" w:rsidRDefault="00417B22">
            <w:pPr>
              <w:spacing w:after="0" w:line="280" w:lineRule="atLeast"/>
            </w:pPr>
            <w:r>
              <w:rPr>
                <w:rFonts w:eastAsia="Josefin Sans" w:cs="Josefin Sans"/>
                <w:color w:val="2B2B2B"/>
                <w:sz w:val="20"/>
                <w:szCs w:val="20"/>
              </w:rPr>
              <w:t>Processes applications day to day, runs rating committee meetings and records committee decisions.</w:t>
            </w:r>
          </w:p>
        </w:tc>
      </w:tr>
      <w:tr w:rsidR="00CC4F10" w14:paraId="7C854C62"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E5D514" w14:textId="77777777" w:rsidR="00CC4F10" w:rsidRDefault="00417B22">
            <w:pPr>
              <w:spacing w:after="0" w:line="280" w:lineRule="atLeast"/>
            </w:pPr>
            <w:r>
              <w:rPr>
                <w:rFonts w:eastAsia="Josefin Sans" w:cs="Josefin Sans"/>
                <w:color w:val="2B2B2B"/>
                <w:sz w:val="20"/>
                <w:szCs w:val="20"/>
              </w:rPr>
              <w:t>Assessor</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2C3AC8" w14:textId="77777777" w:rsidR="00CC4F10" w:rsidRDefault="00417B22">
            <w:pPr>
              <w:spacing w:after="0" w:line="280" w:lineRule="atLeast"/>
            </w:pPr>
            <w:r>
              <w:rPr>
                <w:rFonts w:eastAsia="Josefin Sans" w:cs="Josefin Sans"/>
                <w:color w:val="2B2B2B"/>
                <w:sz w:val="20"/>
                <w:szCs w:val="20"/>
              </w:rPr>
              <w:t>QCI panel</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D7E552" w14:textId="77777777" w:rsidR="00CC4F10" w:rsidRDefault="00417B22">
            <w:pPr>
              <w:spacing w:after="0" w:line="280" w:lineRule="atLeast"/>
            </w:pPr>
            <w:r>
              <w:rPr>
                <w:rFonts w:eastAsia="Josefin Sans" w:cs="Josefin Sans"/>
                <w:color w:val="2B2B2B"/>
                <w:sz w:val="20"/>
                <w:szCs w:val="20"/>
              </w:rPr>
              <w:t>Conducts assessments. Sees only the assessments they are assigned to.</w:t>
            </w:r>
          </w:p>
        </w:tc>
      </w:tr>
      <w:tr w:rsidR="00CC4F10" w14:paraId="11BEA2B4"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D04463" w14:textId="77777777" w:rsidR="00CC4F10" w:rsidRDefault="00417B22">
            <w:pPr>
              <w:spacing w:after="0" w:line="280" w:lineRule="atLeast"/>
            </w:pPr>
            <w:r>
              <w:rPr>
                <w:rFonts w:eastAsia="Josefin Sans" w:cs="Josefin Sans"/>
                <w:color w:val="2B2B2B"/>
                <w:sz w:val="20"/>
                <w:szCs w:val="20"/>
              </w:rPr>
              <w:t>Enterprise Admin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DC5C4F" w14:textId="77777777" w:rsidR="00CC4F10" w:rsidRDefault="00417B22">
            <w:pPr>
              <w:spacing w:after="0" w:line="280" w:lineRule="atLeast"/>
            </w:pPr>
            <w:r>
              <w:rPr>
                <w:rFonts w:eastAsia="Josefin Sans" w:cs="Josefin Sans"/>
                <w:color w:val="2B2B2B"/>
                <w:sz w:val="20"/>
                <w:szCs w:val="20"/>
              </w:rPr>
              <w:t>Applicant</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CE3471" w14:textId="77777777" w:rsidR="00CC4F10" w:rsidRDefault="00417B22">
            <w:pPr>
              <w:spacing w:after="0" w:line="280" w:lineRule="atLeast"/>
            </w:pPr>
            <w:r>
              <w:rPr>
                <w:rFonts w:eastAsia="Josefin Sans" w:cs="Josefin Sans"/>
                <w:color w:val="2B2B2B"/>
                <w:sz w:val="20"/>
                <w:szCs w:val="20"/>
              </w:rPr>
              <w:t>The applicant's main account. Creates units, submits applications, pays, and manages its own users.</w:t>
            </w:r>
          </w:p>
        </w:tc>
      </w:tr>
      <w:tr w:rsidR="00CC4F10" w14:paraId="3D9CC6A8"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748A16" w14:textId="77777777" w:rsidR="00CC4F10" w:rsidRDefault="00417B22">
            <w:pPr>
              <w:spacing w:after="0" w:line="280" w:lineRule="atLeast"/>
            </w:pPr>
            <w:r>
              <w:rPr>
                <w:rFonts w:eastAsia="Josefin Sans" w:cs="Josefin Sans"/>
                <w:color w:val="2B2B2B"/>
                <w:sz w:val="20"/>
                <w:szCs w:val="20"/>
              </w:rPr>
              <w:t>Unit Admin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E25EC2" w14:textId="77777777" w:rsidR="00CC4F10" w:rsidRDefault="00417B22">
            <w:pPr>
              <w:spacing w:after="0" w:line="280" w:lineRule="atLeast"/>
            </w:pPr>
            <w:r>
              <w:rPr>
                <w:rFonts w:eastAsia="Josefin Sans" w:cs="Josefin Sans"/>
                <w:color w:val="2B2B2B"/>
                <w:sz w:val="20"/>
                <w:szCs w:val="20"/>
              </w:rPr>
              <w:t>Applicant</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5A207B" w14:textId="77777777" w:rsidR="00CC4F10" w:rsidRDefault="00417B22">
            <w:pPr>
              <w:spacing w:after="0" w:line="280" w:lineRule="atLeast"/>
            </w:pPr>
            <w:r>
              <w:rPr>
                <w:rFonts w:eastAsia="Josefin Sans" w:cs="Josefin Sans"/>
                <w:color w:val="2B2B2B"/>
                <w:sz w:val="20"/>
                <w:szCs w:val="20"/>
              </w:rPr>
              <w:t>Works on applications for the specific units assigned to them.</w:t>
            </w:r>
          </w:p>
        </w:tc>
      </w:tr>
      <w:tr w:rsidR="00CC4F10" w14:paraId="3EBFCB50"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7DE8CF" w14:textId="77777777" w:rsidR="00CC4F10" w:rsidRDefault="00417B22">
            <w:pPr>
              <w:spacing w:after="0" w:line="280" w:lineRule="atLeast"/>
            </w:pPr>
            <w:r>
              <w:rPr>
                <w:rFonts w:eastAsia="Josefin Sans" w:cs="Josefin Sans"/>
                <w:color w:val="2B2B2B"/>
                <w:sz w:val="20"/>
                <w:szCs w:val="20"/>
              </w:rPr>
              <w:t>ERP Integration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591581" w14:textId="77777777" w:rsidR="00CC4F10" w:rsidRDefault="00417B22">
            <w:pPr>
              <w:spacing w:after="0" w:line="280" w:lineRule="atLeast"/>
            </w:pPr>
            <w:r>
              <w:rPr>
                <w:rFonts w:eastAsia="Josefin Sans" w:cs="Josefin Sans"/>
                <w:color w:val="2B2B2B"/>
                <w:sz w:val="20"/>
                <w:szCs w:val="20"/>
              </w:rPr>
              <w:t>Machine</w:t>
            </w:r>
          </w:p>
        </w:tc>
        <w:tc>
          <w:tcPr>
            <w:tcW w:w="6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B9ADA91" w14:textId="77777777" w:rsidR="00CC4F10" w:rsidRDefault="00417B22">
            <w:pPr>
              <w:spacing w:after="0" w:line="280" w:lineRule="atLeast"/>
            </w:pPr>
            <w:r>
              <w:rPr>
                <w:rFonts w:eastAsia="Josefin Sans" w:cs="Josefin Sans"/>
                <w:color w:val="2B2B2B"/>
                <w:sz w:val="20"/>
                <w:szCs w:val="20"/>
              </w:rPr>
              <w:t>Used by Business Central to return invoice and receipt files. One endpoint, no interface.</w:t>
            </w:r>
          </w:p>
        </w:tc>
      </w:tr>
    </w:tbl>
    <w:p w14:paraId="5EE77F59" w14:textId="77777777" w:rsidR="00CC4F10" w:rsidRDefault="00CC4F10">
      <w:pPr>
        <w:spacing w:after="0" w:line="160" w:lineRule="exact"/>
        <w:rPr>
          <w:sz w:val="2"/>
        </w:rPr>
      </w:pPr>
    </w:p>
    <w:p w14:paraId="720D5784" w14:textId="77777777" w:rsidR="00CC4F10" w:rsidRDefault="00417B22">
      <w:pPr>
        <w:keepNext/>
        <w:spacing w:after="160"/>
        <w:jc w:val="both"/>
      </w:pPr>
      <w:r>
        <w:rPr>
          <w:rFonts w:eastAsia="Josefin Sans" w:cs="Josefin Sans"/>
          <w:color w:val="2B2B2B"/>
        </w:rPr>
        <w:t>Which role works in which application: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6"/>
        <w:gridCol w:w="2100"/>
        <w:gridCol w:w="2100"/>
        <w:gridCol w:w="2100"/>
      </w:tblGrid>
      <w:tr w:rsidR="00CC4F10" w14:paraId="57D96D50" w14:textId="77777777">
        <w:trPr>
          <w:tblHeader/>
        </w:trPr>
        <w:tc>
          <w:tcPr>
            <w:tcW w:w="34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4E34929" w14:textId="77777777" w:rsidR="00CC4F10" w:rsidRDefault="00417B22">
            <w:pPr>
              <w:spacing w:after="0" w:line="280" w:lineRule="atLeast"/>
            </w:pPr>
            <w:r>
              <w:rPr>
                <w:rFonts w:eastAsia="Josefin Sans" w:cs="Josefin Sans"/>
                <w:b/>
                <w:bCs/>
                <w:color w:val="3A0091"/>
                <w:sz w:val="20"/>
                <w:szCs w:val="20"/>
              </w:rPr>
              <w:t>Role</w:t>
            </w:r>
          </w:p>
        </w:tc>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E7A5415" w14:textId="77777777" w:rsidR="00CC4F10" w:rsidRDefault="00417B22">
            <w:pPr>
              <w:spacing w:after="0" w:line="280" w:lineRule="atLeast"/>
            </w:pPr>
            <w:r>
              <w:rPr>
                <w:rFonts w:eastAsia="Josefin Sans" w:cs="Josefin Sans"/>
                <w:b/>
                <w:bCs/>
                <w:color w:val="3A0091"/>
                <w:sz w:val="20"/>
                <w:szCs w:val="20"/>
              </w:rPr>
              <w:t>Web portal</w:t>
            </w:r>
          </w:p>
        </w:tc>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5F86738" w14:textId="77777777" w:rsidR="00CC4F10" w:rsidRDefault="00417B22">
            <w:pPr>
              <w:spacing w:after="0" w:line="280" w:lineRule="atLeast"/>
            </w:pPr>
            <w:r>
              <w:rPr>
                <w:rFonts w:eastAsia="Josefin Sans" w:cs="Josefin Sans"/>
                <w:b/>
                <w:bCs/>
                <w:color w:val="3A0091"/>
                <w:sz w:val="20"/>
                <w:szCs w:val="20"/>
              </w:rPr>
              <w:t>Assessor app</w:t>
            </w:r>
          </w:p>
        </w:tc>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59CB506" w14:textId="77777777" w:rsidR="00CC4F10" w:rsidRDefault="00417B22">
            <w:pPr>
              <w:spacing w:after="0" w:line="280" w:lineRule="atLeast"/>
            </w:pPr>
            <w:r>
              <w:rPr>
                <w:rFonts w:eastAsia="Josefin Sans" w:cs="Josefin Sans"/>
                <w:b/>
                <w:bCs/>
                <w:color w:val="3A0091"/>
                <w:sz w:val="20"/>
                <w:szCs w:val="20"/>
              </w:rPr>
              <w:t>Applicant app</w:t>
            </w:r>
          </w:p>
        </w:tc>
      </w:tr>
      <w:tr w:rsidR="00CC4F10" w14:paraId="01D2361D"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437080" w14:textId="77777777" w:rsidR="00CC4F10" w:rsidRDefault="00417B22">
            <w:pPr>
              <w:spacing w:after="0" w:line="280" w:lineRule="atLeast"/>
            </w:pPr>
            <w:r>
              <w:rPr>
                <w:rFonts w:eastAsia="Josefin Sans" w:cs="Josefin Sans"/>
                <w:color w:val="2B2B2B"/>
                <w:sz w:val="20"/>
                <w:szCs w:val="20"/>
              </w:rPr>
              <w:t>System Admin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3FC18D"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F1435F"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B264D0" w14:textId="77777777" w:rsidR="00CC4F10" w:rsidRDefault="00417B22">
            <w:pPr>
              <w:spacing w:after="0" w:line="280" w:lineRule="atLeast"/>
            </w:pPr>
            <w:r>
              <w:rPr>
                <w:rFonts w:eastAsia="Josefin Sans" w:cs="Josefin Sans"/>
                <w:color w:val="2B2B2B"/>
                <w:sz w:val="20"/>
                <w:szCs w:val="20"/>
              </w:rPr>
              <w:t>No</w:t>
            </w:r>
          </w:p>
        </w:tc>
      </w:tr>
      <w:tr w:rsidR="00CC4F10" w14:paraId="6A54AAC0"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72B300" w14:textId="77777777" w:rsidR="00CC4F10" w:rsidRDefault="00417B22">
            <w:pPr>
              <w:spacing w:after="0" w:line="280" w:lineRule="atLeast"/>
            </w:pPr>
            <w:r>
              <w:rPr>
                <w:rFonts w:eastAsia="Josefin Sans" w:cs="Josefin Sans"/>
                <w:color w:val="2B2B2B"/>
                <w:sz w:val="20"/>
                <w:szCs w:val="20"/>
              </w:rPr>
              <w:t>DRDO Admin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49F73E"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9EFA30"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F0D629" w14:textId="77777777" w:rsidR="00CC4F10" w:rsidRDefault="00417B22">
            <w:pPr>
              <w:spacing w:after="0" w:line="280" w:lineRule="atLeast"/>
            </w:pPr>
            <w:r>
              <w:rPr>
                <w:rFonts w:eastAsia="Josefin Sans" w:cs="Josefin Sans"/>
                <w:color w:val="2B2B2B"/>
                <w:sz w:val="20"/>
                <w:szCs w:val="20"/>
              </w:rPr>
              <w:t>No</w:t>
            </w:r>
          </w:p>
        </w:tc>
      </w:tr>
      <w:tr w:rsidR="00CC4F10" w14:paraId="2C520582"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276902" w14:textId="77777777" w:rsidR="00CC4F10" w:rsidRDefault="00417B22">
            <w:pPr>
              <w:spacing w:after="0" w:line="280" w:lineRule="atLeast"/>
            </w:pPr>
            <w:r>
              <w:rPr>
                <w:rFonts w:eastAsia="Josefin Sans" w:cs="Josefin Sans"/>
                <w:color w:val="2B2B2B"/>
                <w:sz w:val="20"/>
                <w:szCs w:val="20"/>
              </w:rPr>
              <w:t>DRDO Lab</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F442B9"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B09A9B"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281F9F" w14:textId="77777777" w:rsidR="00CC4F10" w:rsidRDefault="00417B22">
            <w:pPr>
              <w:spacing w:after="0" w:line="280" w:lineRule="atLeast"/>
            </w:pPr>
            <w:r>
              <w:rPr>
                <w:rFonts w:eastAsia="Josefin Sans" w:cs="Josefin Sans"/>
                <w:color w:val="2B2B2B"/>
                <w:sz w:val="20"/>
                <w:szCs w:val="20"/>
              </w:rPr>
              <w:t>No</w:t>
            </w:r>
          </w:p>
        </w:tc>
      </w:tr>
      <w:tr w:rsidR="00CC4F10" w14:paraId="1C07B679"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AA1189" w14:textId="77777777" w:rsidR="00CC4F10" w:rsidRDefault="00417B22">
            <w:pPr>
              <w:spacing w:after="0" w:line="280" w:lineRule="atLeast"/>
            </w:pPr>
            <w:r>
              <w:rPr>
                <w:rFonts w:eastAsia="Josefin Sans" w:cs="Josefin Sans"/>
                <w:color w:val="2B2B2B"/>
                <w:sz w:val="20"/>
                <w:szCs w:val="20"/>
              </w:rPr>
              <w:t>Operations Manager</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6F8F48"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D8A72E"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926A60" w14:textId="77777777" w:rsidR="00CC4F10" w:rsidRDefault="00417B22">
            <w:pPr>
              <w:spacing w:after="0" w:line="280" w:lineRule="atLeast"/>
            </w:pPr>
            <w:r>
              <w:rPr>
                <w:rFonts w:eastAsia="Josefin Sans" w:cs="Josefin Sans"/>
                <w:color w:val="2B2B2B"/>
                <w:sz w:val="20"/>
                <w:szCs w:val="20"/>
              </w:rPr>
              <w:t>No</w:t>
            </w:r>
          </w:p>
        </w:tc>
      </w:tr>
      <w:tr w:rsidR="00CC4F10" w14:paraId="6A4D929A"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F01260" w14:textId="77777777" w:rsidR="00CC4F10" w:rsidRDefault="00417B22">
            <w:pPr>
              <w:spacing w:after="0" w:line="280" w:lineRule="atLeast"/>
            </w:pPr>
            <w:r>
              <w:rPr>
                <w:rFonts w:eastAsia="Josefin Sans" w:cs="Josefin Sans"/>
                <w:color w:val="2B2B2B"/>
                <w:sz w:val="20"/>
                <w:szCs w:val="20"/>
              </w:rPr>
              <w:t>Operations Admin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FDE597"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5D76F2"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A8F862" w14:textId="77777777" w:rsidR="00CC4F10" w:rsidRDefault="00417B22">
            <w:pPr>
              <w:spacing w:after="0" w:line="280" w:lineRule="atLeast"/>
            </w:pPr>
            <w:r>
              <w:rPr>
                <w:rFonts w:eastAsia="Josefin Sans" w:cs="Josefin Sans"/>
                <w:color w:val="2B2B2B"/>
                <w:sz w:val="20"/>
                <w:szCs w:val="20"/>
              </w:rPr>
              <w:t>No</w:t>
            </w:r>
          </w:p>
        </w:tc>
      </w:tr>
      <w:tr w:rsidR="00CC4F10" w14:paraId="368566E3"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FE1754" w14:textId="77777777" w:rsidR="00CC4F10" w:rsidRDefault="00417B22">
            <w:pPr>
              <w:spacing w:after="0" w:line="280" w:lineRule="atLeast"/>
            </w:pPr>
            <w:r>
              <w:rPr>
                <w:rFonts w:eastAsia="Josefin Sans" w:cs="Josefin Sans"/>
                <w:color w:val="2B2B2B"/>
                <w:sz w:val="20"/>
                <w:szCs w:val="20"/>
              </w:rPr>
              <w:t>Assessor</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D1D53E"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EEA2A8"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E3000B" w14:textId="77777777" w:rsidR="00CC4F10" w:rsidRDefault="00417B22">
            <w:pPr>
              <w:spacing w:after="0" w:line="280" w:lineRule="atLeast"/>
            </w:pPr>
            <w:r>
              <w:rPr>
                <w:rFonts w:eastAsia="Josefin Sans" w:cs="Josefin Sans"/>
                <w:color w:val="2B2B2B"/>
                <w:sz w:val="20"/>
                <w:szCs w:val="20"/>
              </w:rPr>
              <w:t>No</w:t>
            </w:r>
          </w:p>
        </w:tc>
      </w:tr>
      <w:tr w:rsidR="00CC4F10" w14:paraId="6D436E46"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C8D17B" w14:textId="77777777" w:rsidR="00CC4F10" w:rsidRDefault="00417B22">
            <w:pPr>
              <w:spacing w:after="0" w:line="280" w:lineRule="atLeast"/>
            </w:pPr>
            <w:r>
              <w:rPr>
                <w:rFonts w:eastAsia="Josefin Sans" w:cs="Josefin Sans"/>
                <w:color w:val="2B2B2B"/>
                <w:sz w:val="20"/>
                <w:szCs w:val="20"/>
              </w:rPr>
              <w:t>Enterprise Admin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192C4E"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C59742"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48A089" w14:textId="77777777" w:rsidR="00CC4F10" w:rsidRDefault="00417B22">
            <w:pPr>
              <w:spacing w:after="0" w:line="280" w:lineRule="atLeast"/>
            </w:pPr>
            <w:r>
              <w:rPr>
                <w:rFonts w:eastAsia="Josefin Sans" w:cs="Josefin Sans"/>
                <w:color w:val="2B2B2B"/>
                <w:sz w:val="20"/>
                <w:szCs w:val="20"/>
              </w:rPr>
              <w:t>Yes</w:t>
            </w:r>
          </w:p>
        </w:tc>
      </w:tr>
      <w:tr w:rsidR="00CC4F10" w14:paraId="55021490"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EA70B6" w14:textId="77777777" w:rsidR="00CC4F10" w:rsidRDefault="00417B22">
            <w:pPr>
              <w:spacing w:after="0" w:line="280" w:lineRule="atLeast"/>
            </w:pPr>
            <w:r>
              <w:rPr>
                <w:rFonts w:eastAsia="Josefin Sans" w:cs="Josefin Sans"/>
                <w:color w:val="2B2B2B"/>
                <w:sz w:val="20"/>
                <w:szCs w:val="20"/>
              </w:rPr>
              <w:t>Unit Admin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F2C492" w14:textId="77777777" w:rsidR="00CC4F10" w:rsidRDefault="00417B22">
            <w:pPr>
              <w:spacing w:after="0" w:line="280" w:lineRule="atLeast"/>
            </w:pPr>
            <w:r>
              <w:rPr>
                <w:rFonts w:eastAsia="Josefin Sans" w:cs="Josefin Sans"/>
                <w:color w:val="2B2B2B"/>
                <w:sz w:val="20"/>
                <w:szCs w:val="20"/>
              </w:rPr>
              <w:t>Yes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6BCF56"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FDD5DB" w14:textId="77777777" w:rsidR="00CC4F10" w:rsidRDefault="00417B22">
            <w:pPr>
              <w:spacing w:after="0" w:line="280" w:lineRule="atLeast"/>
            </w:pPr>
            <w:r>
              <w:rPr>
                <w:rFonts w:eastAsia="Josefin Sans" w:cs="Josefin Sans"/>
                <w:color w:val="2B2B2B"/>
                <w:sz w:val="20"/>
                <w:szCs w:val="20"/>
              </w:rPr>
              <w:t>Yes</w:t>
            </w:r>
          </w:p>
        </w:tc>
      </w:tr>
      <w:tr w:rsidR="00CC4F10" w14:paraId="383AD43D" w14:textId="77777777">
        <w:trPr>
          <w:cantSplit/>
        </w:trPr>
        <w:tc>
          <w:tcPr>
            <w:tcW w:w="34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DBC8A1" w14:textId="77777777" w:rsidR="00CC4F10" w:rsidRDefault="00417B22">
            <w:pPr>
              <w:spacing w:after="0" w:line="280" w:lineRule="atLeast"/>
            </w:pPr>
            <w:r>
              <w:rPr>
                <w:rFonts w:eastAsia="Josefin Sans" w:cs="Josefin Sans"/>
                <w:color w:val="2B2B2B"/>
                <w:sz w:val="20"/>
                <w:szCs w:val="20"/>
              </w:rPr>
              <w:t>ERP Integration</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ACAD0B"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774FB3" w14:textId="77777777" w:rsidR="00CC4F10" w:rsidRDefault="00417B22">
            <w:pPr>
              <w:spacing w:after="0" w:line="280" w:lineRule="atLeast"/>
            </w:pPr>
            <w:r>
              <w:rPr>
                <w:rFonts w:eastAsia="Josefin Sans" w:cs="Josefin Sans"/>
                <w:color w:val="2B2B2B"/>
                <w:sz w:val="20"/>
                <w:szCs w:val="20"/>
              </w:rPr>
              <w:t>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392B30" w14:textId="77777777" w:rsidR="00CC4F10" w:rsidRDefault="00417B22">
            <w:pPr>
              <w:spacing w:after="0" w:line="280" w:lineRule="atLeast"/>
            </w:pPr>
            <w:r>
              <w:rPr>
                <w:rFonts w:eastAsia="Josefin Sans" w:cs="Josefin Sans"/>
                <w:color w:val="2B2B2B"/>
                <w:sz w:val="20"/>
                <w:szCs w:val="20"/>
              </w:rPr>
              <w:t>No</w:t>
            </w:r>
          </w:p>
        </w:tc>
      </w:tr>
    </w:tbl>
    <w:p w14:paraId="43ECFAA8" w14:textId="77777777" w:rsidR="00CC4F10" w:rsidRDefault="00CC4F10">
      <w:pPr>
        <w:spacing w:after="0" w:line="160" w:lineRule="exact"/>
        <w:rPr>
          <w:sz w:val="2"/>
        </w:rPr>
      </w:pPr>
    </w:p>
    <w:p w14:paraId="7558D858"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The ERP Integration role has no interface. It is used only by Business Central to return invoice and receipt files to the system.</w:t>
      </w:r>
    </w:p>
    <w:p w14:paraId="6C709596" w14:textId="77777777" w:rsidR="00CC4F10" w:rsidRDefault="00417B22">
      <w:pPr>
        <w:pStyle w:val="Heading2"/>
      </w:pPr>
      <w:bookmarkStart w:id="13" w:name="_Toc235657108"/>
      <w:r>
        <w:rPr>
          <w:rFonts w:ascii="Times New Roman" w:eastAsia="Times New Roman" w:hAnsi="Times New Roman" w:cs="Times New Roman"/>
          <w:bCs/>
          <w:i/>
          <w:iCs/>
          <w:color w:val="3A0091"/>
          <w:szCs w:val="28"/>
        </w:rPr>
        <w:lastRenderedPageBreak/>
        <w:t>2.4 The certification journey end to end</w:t>
      </w:r>
      <w:bookmarkEnd w:id="13"/>
    </w:p>
    <w:p w14:paraId="362791CE" w14:textId="77777777" w:rsidR="00CC4F10" w:rsidRDefault="00417B22">
      <w:pPr>
        <w:keepNext/>
        <w:spacing w:after="160"/>
        <w:jc w:val="both"/>
      </w:pPr>
      <w:r>
        <w:rPr>
          <w:rFonts w:eastAsia="Josefin Sans" w:cs="Josefin Sans"/>
          <w:color w:val="2B2B2B"/>
        </w:rPr>
        <w:t>The stages below are what an applicant experiences. Each is expanded in section 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6246"/>
        <w:gridCol w:w="2000"/>
      </w:tblGrid>
      <w:tr w:rsidR="00CC4F10" w14:paraId="5DEC4C83" w14:textId="77777777">
        <w:trPr>
          <w:tblHeader/>
        </w:trPr>
        <w:tc>
          <w:tcPr>
            <w:tcW w:w="15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7115E7C" w14:textId="77777777" w:rsidR="00CC4F10" w:rsidRDefault="00417B22">
            <w:pPr>
              <w:spacing w:after="0" w:line="280" w:lineRule="atLeast"/>
            </w:pPr>
            <w:r>
              <w:rPr>
                <w:rFonts w:eastAsia="Josefin Sans" w:cs="Josefin Sans"/>
                <w:b/>
                <w:bCs/>
                <w:color w:val="3A0091"/>
                <w:sz w:val="20"/>
                <w:szCs w:val="20"/>
              </w:rPr>
              <w:t>Stage</w:t>
            </w:r>
          </w:p>
        </w:tc>
        <w:tc>
          <w:tcPr>
            <w:tcW w:w="62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0627BEF" w14:textId="77777777" w:rsidR="00CC4F10" w:rsidRDefault="00417B22">
            <w:pPr>
              <w:spacing w:after="0" w:line="280" w:lineRule="atLeast"/>
            </w:pPr>
            <w:r>
              <w:rPr>
                <w:rFonts w:eastAsia="Josefin Sans" w:cs="Josefin Sans"/>
                <w:b/>
                <w:bCs/>
                <w:color w:val="3A0091"/>
                <w:sz w:val="20"/>
                <w:szCs w:val="20"/>
              </w:rPr>
              <w:t>What happens</w:t>
            </w:r>
          </w:p>
        </w:tc>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D396534" w14:textId="77777777" w:rsidR="00CC4F10" w:rsidRDefault="00417B22">
            <w:pPr>
              <w:spacing w:after="0" w:line="280" w:lineRule="atLeast"/>
            </w:pPr>
            <w:r>
              <w:rPr>
                <w:rFonts w:eastAsia="Josefin Sans" w:cs="Josefin Sans"/>
                <w:b/>
                <w:bCs/>
                <w:color w:val="3A0091"/>
                <w:sz w:val="20"/>
                <w:szCs w:val="20"/>
              </w:rPr>
              <w:t>Who acts</w:t>
            </w:r>
          </w:p>
        </w:tc>
      </w:tr>
      <w:tr w:rsidR="00CC4F10" w14:paraId="525D0EFB"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402883" w14:textId="77777777" w:rsidR="00CC4F10" w:rsidRDefault="00417B22">
            <w:pPr>
              <w:spacing w:after="0" w:line="280" w:lineRule="atLeast"/>
            </w:pPr>
            <w:r>
              <w:rPr>
                <w:rFonts w:eastAsia="Josefin Sans" w:cs="Josefin Sans"/>
                <w:color w:val="2B2B2B"/>
                <w:sz w:val="20"/>
                <w:szCs w:val="20"/>
              </w:rPr>
              <w:t>1. Register</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5F0B26" w14:textId="77777777" w:rsidR="00CC4F10" w:rsidRDefault="00417B22">
            <w:pPr>
              <w:spacing w:after="0" w:line="280" w:lineRule="atLeast"/>
            </w:pPr>
            <w:r>
              <w:rPr>
                <w:rFonts w:eastAsia="Josefin Sans" w:cs="Josefin Sans"/>
                <w:color w:val="2B2B2B"/>
                <w:sz w:val="20"/>
                <w:szCs w:val="20"/>
              </w:rPr>
              <w:t>The vendor registers, confirms a one-time password sent by email, and receives a SAMAR ID and password.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3B7750" w14:textId="77777777" w:rsidR="00CC4F10" w:rsidRDefault="00417B22">
            <w:pPr>
              <w:spacing w:after="0" w:line="280" w:lineRule="atLeast"/>
            </w:pPr>
            <w:r>
              <w:rPr>
                <w:rFonts w:eastAsia="Josefin Sans" w:cs="Josefin Sans"/>
                <w:color w:val="2B2B2B"/>
                <w:sz w:val="20"/>
                <w:szCs w:val="20"/>
              </w:rPr>
              <w:t>Applicant</w:t>
            </w:r>
          </w:p>
        </w:tc>
      </w:tr>
      <w:tr w:rsidR="00CC4F10" w14:paraId="26630DE6"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1481A2" w14:textId="77777777" w:rsidR="00CC4F10" w:rsidRDefault="00417B22">
            <w:pPr>
              <w:spacing w:after="0" w:line="280" w:lineRule="atLeast"/>
            </w:pPr>
            <w:r>
              <w:rPr>
                <w:rFonts w:eastAsia="Josefin Sans" w:cs="Josefin Sans"/>
                <w:color w:val="2B2B2B"/>
                <w:sz w:val="20"/>
                <w:szCs w:val="20"/>
              </w:rPr>
              <w:t>2. Set up the enterprise</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BE0482" w14:textId="77777777" w:rsidR="00CC4F10" w:rsidRDefault="00417B22">
            <w:pPr>
              <w:spacing w:after="0" w:line="280" w:lineRule="atLeast"/>
            </w:pPr>
            <w:r>
              <w:rPr>
                <w:rFonts w:eastAsia="Josefin Sans" w:cs="Josefin Sans"/>
                <w:color w:val="2B2B2B"/>
                <w:sz w:val="20"/>
                <w:szCs w:val="20"/>
              </w:rPr>
              <w:t>Company details, statutory documents and one or more units are recorded.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BFD534" w14:textId="77777777" w:rsidR="00CC4F10" w:rsidRDefault="00417B22">
            <w:pPr>
              <w:spacing w:after="0" w:line="280" w:lineRule="atLeast"/>
            </w:pPr>
            <w:r>
              <w:rPr>
                <w:rFonts w:eastAsia="Josefin Sans" w:cs="Josefin Sans"/>
                <w:color w:val="2B2B2B"/>
                <w:sz w:val="20"/>
                <w:szCs w:val="20"/>
              </w:rPr>
              <w:t>Enterprise Admin</w:t>
            </w:r>
          </w:p>
        </w:tc>
      </w:tr>
      <w:tr w:rsidR="00CC4F10" w14:paraId="3DD5ECA9"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18FA82" w14:textId="77777777" w:rsidR="00CC4F10" w:rsidRDefault="00417B22">
            <w:pPr>
              <w:spacing w:after="0" w:line="280" w:lineRule="atLeast"/>
            </w:pPr>
            <w:r>
              <w:rPr>
                <w:rFonts w:eastAsia="Josefin Sans" w:cs="Josefin Sans"/>
                <w:color w:val="2B2B2B"/>
                <w:sz w:val="20"/>
                <w:szCs w:val="20"/>
              </w:rPr>
              <w:t>3. Build the application</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4F31C7" w14:textId="77777777" w:rsidR="00CC4F10" w:rsidRDefault="00417B22">
            <w:pPr>
              <w:spacing w:after="0" w:line="280" w:lineRule="atLeast"/>
            </w:pPr>
            <w:r>
              <w:rPr>
                <w:rFonts w:eastAsia="Josefin Sans" w:cs="Josefin Sans"/>
                <w:color w:val="2B2B2B"/>
                <w:sz w:val="20"/>
                <w:szCs w:val="20"/>
              </w:rPr>
              <w:t>A five-step form captures the unit, its products or services, processes, suppliers and declarations.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35965A" w14:textId="77777777" w:rsidR="00CC4F10" w:rsidRDefault="00417B22">
            <w:pPr>
              <w:spacing w:after="0" w:line="280" w:lineRule="atLeast"/>
            </w:pPr>
            <w:r>
              <w:rPr>
                <w:rFonts w:eastAsia="Josefin Sans" w:cs="Josefin Sans"/>
                <w:color w:val="2B2B2B"/>
                <w:sz w:val="20"/>
                <w:szCs w:val="20"/>
              </w:rPr>
              <w:t>Enterprise Admin or Unit Admin</w:t>
            </w:r>
          </w:p>
        </w:tc>
      </w:tr>
      <w:tr w:rsidR="00CC4F10" w14:paraId="2858D65D"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E4F3CC" w14:textId="77777777" w:rsidR="00CC4F10" w:rsidRDefault="00417B22">
            <w:pPr>
              <w:spacing w:after="0" w:line="280" w:lineRule="atLeast"/>
            </w:pPr>
            <w:r>
              <w:rPr>
                <w:rFonts w:eastAsia="Josefin Sans" w:cs="Josefin Sans"/>
                <w:color w:val="2B2B2B"/>
                <w:sz w:val="20"/>
                <w:szCs w:val="20"/>
              </w:rPr>
              <w:t>4. Submit</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69C23C" w14:textId="77777777" w:rsidR="00CC4F10" w:rsidRDefault="00417B22">
            <w:pPr>
              <w:spacing w:after="0" w:line="280" w:lineRule="atLeast"/>
            </w:pPr>
            <w:r>
              <w:rPr>
                <w:rFonts w:eastAsia="Josefin Sans" w:cs="Josefin Sans"/>
                <w:color w:val="2B2B2B"/>
                <w:sz w:val="20"/>
                <w:szCs w:val="20"/>
              </w:rPr>
              <w:t>The application is locked for editing and sent onward.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4D4B91" w14:textId="77777777" w:rsidR="00CC4F10" w:rsidRDefault="00417B22">
            <w:pPr>
              <w:spacing w:after="0" w:line="280" w:lineRule="atLeast"/>
            </w:pPr>
            <w:r>
              <w:rPr>
                <w:rFonts w:eastAsia="Josefin Sans" w:cs="Josefin Sans"/>
                <w:color w:val="2B2B2B"/>
                <w:sz w:val="20"/>
                <w:szCs w:val="20"/>
              </w:rPr>
              <w:t>Enterprise Admin or Unit Admin</w:t>
            </w:r>
          </w:p>
        </w:tc>
      </w:tr>
      <w:tr w:rsidR="00CC4F10" w14:paraId="5C55F15B"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247BB5" w14:textId="77777777" w:rsidR="00CC4F10" w:rsidRDefault="00417B22">
            <w:pPr>
              <w:spacing w:after="0" w:line="280" w:lineRule="atLeast"/>
            </w:pPr>
            <w:r>
              <w:rPr>
                <w:rFonts w:eastAsia="Josefin Sans" w:cs="Josefin Sans"/>
                <w:color w:val="2B2B2B"/>
                <w:sz w:val="20"/>
                <w:szCs w:val="20"/>
              </w:rPr>
              <w:t>5. DRDO approval</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AACB5C" w14:textId="77777777" w:rsidR="00CC4F10" w:rsidRDefault="00417B22">
            <w:pPr>
              <w:spacing w:after="0" w:line="280" w:lineRule="atLeast"/>
            </w:pPr>
            <w:r>
              <w:rPr>
                <w:rFonts w:eastAsia="Josefin Sans" w:cs="Josefin Sans"/>
                <w:color w:val="2B2B2B"/>
                <w:sz w:val="20"/>
                <w:szCs w:val="20"/>
              </w:rPr>
              <w:t>Where the scheme requires it, DRDO approves or rejects the application. Rejection is final.</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4864F6" w14:textId="77777777" w:rsidR="00CC4F10" w:rsidRDefault="00417B22">
            <w:pPr>
              <w:spacing w:after="0" w:line="280" w:lineRule="atLeast"/>
            </w:pPr>
            <w:r>
              <w:rPr>
                <w:rFonts w:eastAsia="Josefin Sans" w:cs="Josefin Sans"/>
                <w:color w:val="2B2B2B"/>
                <w:sz w:val="20"/>
                <w:szCs w:val="20"/>
              </w:rPr>
              <w:t>DRDO Admin</w:t>
            </w:r>
          </w:p>
        </w:tc>
      </w:tr>
      <w:tr w:rsidR="00CC4F10" w14:paraId="2B7389AA"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190E8B" w14:textId="77777777" w:rsidR="00CC4F10" w:rsidRDefault="00417B22">
            <w:pPr>
              <w:spacing w:after="0" w:line="280" w:lineRule="atLeast"/>
            </w:pPr>
            <w:r>
              <w:rPr>
                <w:rFonts w:eastAsia="Josefin Sans" w:cs="Josefin Sans"/>
                <w:color w:val="2B2B2B"/>
                <w:sz w:val="20"/>
                <w:szCs w:val="20"/>
              </w:rPr>
              <w:t>6. Pay</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4FC636" w14:textId="77777777" w:rsidR="00CC4F10" w:rsidRDefault="00417B22">
            <w:pPr>
              <w:spacing w:after="0" w:line="280" w:lineRule="atLeast"/>
            </w:pPr>
            <w:r>
              <w:rPr>
                <w:rFonts w:eastAsia="Josefin Sans" w:cs="Josefin Sans"/>
                <w:color w:val="2B2B2B"/>
                <w:sz w:val="20"/>
                <w:szCs w:val="20"/>
              </w:rPr>
              <w:t>The system calculates the fee, the applicant pays through the gateway, and the ERP raises an invoice and receipt.</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73C5AF" w14:textId="77777777" w:rsidR="00CC4F10" w:rsidRDefault="00417B22">
            <w:pPr>
              <w:spacing w:after="0" w:line="280" w:lineRule="atLeast"/>
            </w:pPr>
            <w:r>
              <w:rPr>
                <w:rFonts w:eastAsia="Josefin Sans" w:cs="Josefin Sans"/>
                <w:color w:val="2B2B2B"/>
                <w:sz w:val="20"/>
                <w:szCs w:val="20"/>
              </w:rPr>
              <w:t>Enterprise Admin or Unit Admin</w:t>
            </w:r>
          </w:p>
        </w:tc>
      </w:tr>
      <w:tr w:rsidR="00CC4F10" w14:paraId="14D7D882"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75165A" w14:textId="77777777" w:rsidR="00CC4F10" w:rsidRDefault="00417B22">
            <w:pPr>
              <w:spacing w:after="0" w:line="280" w:lineRule="atLeast"/>
            </w:pPr>
            <w:r>
              <w:rPr>
                <w:rFonts w:eastAsia="Josefin Sans" w:cs="Josefin Sans"/>
                <w:color w:val="2B2B2B"/>
                <w:sz w:val="20"/>
                <w:szCs w:val="20"/>
              </w:rPr>
              <w:t>7. Allocate</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E73B22" w14:textId="77777777" w:rsidR="00CC4F10" w:rsidRDefault="00417B22">
            <w:pPr>
              <w:spacing w:after="0" w:line="280" w:lineRule="atLeast"/>
            </w:pPr>
            <w:r>
              <w:rPr>
                <w:rFonts w:eastAsia="Josefin Sans" w:cs="Josefin Sans"/>
                <w:color w:val="2B2B2B"/>
                <w:sz w:val="20"/>
                <w:szCs w:val="20"/>
              </w:rPr>
              <w:t>An assessment is created automatically on payment. A lead assessor, any co-assessors and the dates are set.</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D46948" w14:textId="77777777" w:rsidR="00CC4F10" w:rsidRDefault="00417B22">
            <w:pPr>
              <w:spacing w:after="0" w:line="280" w:lineRule="atLeast"/>
            </w:pPr>
            <w:r>
              <w:rPr>
                <w:rFonts w:eastAsia="Josefin Sans" w:cs="Josefin Sans"/>
                <w:color w:val="2B2B2B"/>
                <w:sz w:val="20"/>
                <w:szCs w:val="20"/>
              </w:rPr>
              <w:t>Operations Manager</w:t>
            </w:r>
          </w:p>
        </w:tc>
      </w:tr>
      <w:tr w:rsidR="00CC4F10" w14:paraId="59CC2543"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99B58A" w14:textId="77777777" w:rsidR="00CC4F10" w:rsidRDefault="00417B22">
            <w:pPr>
              <w:spacing w:after="0" w:line="280" w:lineRule="atLeast"/>
            </w:pPr>
            <w:r>
              <w:rPr>
                <w:rFonts w:eastAsia="Josefin Sans" w:cs="Josefin Sans"/>
                <w:color w:val="2B2B2B"/>
                <w:sz w:val="20"/>
                <w:szCs w:val="20"/>
              </w:rPr>
              <w:t>8. Assess</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D63F75" w14:textId="77777777" w:rsidR="00CC4F10" w:rsidRDefault="00417B22">
            <w:pPr>
              <w:spacing w:after="0" w:line="280" w:lineRule="atLeast"/>
            </w:pPr>
            <w:r>
              <w:rPr>
                <w:rFonts w:eastAsia="Josefin Sans" w:cs="Josefin Sans"/>
                <w:color w:val="2B2B2B"/>
                <w:sz w:val="20"/>
                <w:szCs w:val="20"/>
              </w:rPr>
              <w:t>The team works through the site: parameter allocation, photographs, opening meeting, site tour, data capture, scoring and closing meeting.</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4D3A8E" w14:textId="77777777" w:rsidR="00CC4F10" w:rsidRDefault="00417B22">
            <w:pPr>
              <w:spacing w:after="0" w:line="280" w:lineRule="atLeast"/>
            </w:pPr>
            <w:r>
              <w:rPr>
                <w:rFonts w:eastAsia="Josefin Sans" w:cs="Josefin Sans"/>
                <w:color w:val="2B2B2B"/>
                <w:sz w:val="20"/>
                <w:szCs w:val="20"/>
              </w:rPr>
              <w:t>Assessors</w:t>
            </w:r>
          </w:p>
        </w:tc>
      </w:tr>
      <w:tr w:rsidR="00CC4F10" w14:paraId="101C24F3"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BE66B7" w14:textId="77777777" w:rsidR="00CC4F10" w:rsidRDefault="00417B22">
            <w:pPr>
              <w:spacing w:after="0" w:line="280" w:lineRule="atLeast"/>
            </w:pPr>
            <w:r>
              <w:rPr>
                <w:rFonts w:eastAsia="Josefin Sans" w:cs="Josefin Sans"/>
                <w:color w:val="2B2B2B"/>
                <w:sz w:val="20"/>
                <w:szCs w:val="20"/>
              </w:rPr>
              <w:t>9. Quality check</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77391F" w14:textId="77777777" w:rsidR="00CC4F10" w:rsidRDefault="00417B22">
            <w:pPr>
              <w:spacing w:after="0" w:line="280" w:lineRule="atLeast"/>
            </w:pPr>
            <w:r>
              <w:rPr>
                <w:rFonts w:eastAsia="Josefin Sans" w:cs="Josefin Sans"/>
                <w:color w:val="2B2B2B"/>
                <w:sz w:val="20"/>
                <w:szCs w:val="20"/>
              </w:rPr>
              <w:t>The completed assessment is reviewed. It is either approved or sent back with per-question comments.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D72E68" w14:textId="77777777" w:rsidR="00CC4F10" w:rsidRDefault="00417B22">
            <w:pPr>
              <w:spacing w:after="0" w:line="280" w:lineRule="atLeast"/>
            </w:pPr>
            <w:r>
              <w:rPr>
                <w:rFonts w:eastAsia="Josefin Sans" w:cs="Josefin Sans"/>
                <w:color w:val="2B2B2B"/>
                <w:sz w:val="20"/>
                <w:szCs w:val="20"/>
              </w:rPr>
              <w:t>Operations Manager</w:t>
            </w:r>
          </w:p>
        </w:tc>
      </w:tr>
      <w:tr w:rsidR="00CC4F10" w14:paraId="4A2A6C2F"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C23799" w14:textId="77777777" w:rsidR="00CC4F10" w:rsidRDefault="00417B22">
            <w:pPr>
              <w:spacing w:after="0" w:line="280" w:lineRule="atLeast"/>
            </w:pPr>
            <w:r>
              <w:rPr>
                <w:rFonts w:eastAsia="Josefin Sans" w:cs="Josefin Sans"/>
                <w:color w:val="2B2B2B"/>
                <w:sz w:val="20"/>
                <w:szCs w:val="20"/>
              </w:rPr>
              <w:t>10. Rating committee</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DBC0B3" w14:textId="77777777" w:rsidR="00CC4F10" w:rsidRDefault="00417B22">
            <w:pPr>
              <w:spacing w:after="0" w:line="280" w:lineRule="atLeast"/>
            </w:pPr>
            <w:r>
              <w:rPr>
                <w:rFonts w:eastAsia="Josefin Sans" w:cs="Josefin Sans"/>
                <w:color w:val="2B2B2B"/>
                <w:sz w:val="20"/>
                <w:szCs w:val="20"/>
              </w:rPr>
              <w:t>The assessment is put before a committee, which may adjust scores, send it back, or certify.</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7C5DE1" w14:textId="77777777" w:rsidR="00CC4F10" w:rsidRDefault="00417B22">
            <w:pPr>
              <w:spacing w:after="0" w:line="280" w:lineRule="atLeast"/>
            </w:pPr>
            <w:r>
              <w:rPr>
                <w:rFonts w:eastAsia="Josefin Sans" w:cs="Josefin Sans"/>
                <w:color w:val="2B2B2B"/>
                <w:sz w:val="20"/>
                <w:szCs w:val="20"/>
              </w:rPr>
              <w:t>Operations Admin and committee</w:t>
            </w:r>
          </w:p>
        </w:tc>
      </w:tr>
      <w:tr w:rsidR="00CC4F10" w14:paraId="501821A5"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853332" w14:textId="77777777" w:rsidR="00CC4F10" w:rsidRDefault="00417B22">
            <w:pPr>
              <w:spacing w:after="0" w:line="280" w:lineRule="atLeast"/>
            </w:pPr>
            <w:r>
              <w:rPr>
                <w:rFonts w:eastAsia="Josefin Sans" w:cs="Josefin Sans"/>
                <w:color w:val="2B2B2B"/>
                <w:sz w:val="20"/>
                <w:szCs w:val="20"/>
              </w:rPr>
              <w:t>11. Certify</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09E321" w14:textId="77777777" w:rsidR="00CC4F10" w:rsidRDefault="00417B22">
            <w:pPr>
              <w:spacing w:after="0" w:line="280" w:lineRule="atLeast"/>
            </w:pPr>
            <w:r>
              <w:rPr>
                <w:rFonts w:eastAsia="Josefin Sans" w:cs="Josefin Sans"/>
                <w:color w:val="2B2B2B"/>
                <w:sz w:val="20"/>
                <w:szCs w:val="20"/>
              </w:rPr>
              <w:t>A certificate is generated with a rating level, a validity period and a publicly verifiable number.</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5B13EC" w14:textId="77777777" w:rsidR="00CC4F10" w:rsidRDefault="00417B22">
            <w:pPr>
              <w:spacing w:after="0" w:line="280" w:lineRule="atLeast"/>
            </w:pPr>
            <w:r>
              <w:rPr>
                <w:rFonts w:eastAsia="Josefin Sans" w:cs="Josefin Sans"/>
                <w:color w:val="2B2B2B"/>
                <w:sz w:val="20"/>
                <w:szCs w:val="20"/>
              </w:rPr>
              <w:t>System</w:t>
            </w:r>
          </w:p>
        </w:tc>
      </w:tr>
      <w:tr w:rsidR="00CC4F10" w14:paraId="2BF4E7D7" w14:textId="77777777">
        <w:trPr>
          <w:cantSplit/>
        </w:trPr>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CF99C6" w14:textId="77777777" w:rsidR="00CC4F10" w:rsidRDefault="00417B22">
            <w:pPr>
              <w:spacing w:after="0" w:line="280" w:lineRule="atLeast"/>
            </w:pPr>
            <w:r>
              <w:rPr>
                <w:rFonts w:eastAsia="Josefin Sans" w:cs="Josefin Sans"/>
                <w:color w:val="2B2B2B"/>
                <w:sz w:val="20"/>
                <w:szCs w:val="20"/>
              </w:rPr>
              <w:t>12. Renew</w:t>
            </w:r>
          </w:p>
        </w:tc>
        <w:tc>
          <w:tcPr>
            <w:tcW w:w="6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4B0ACF" w14:textId="77777777" w:rsidR="00CC4F10" w:rsidRDefault="00417B22">
            <w:pPr>
              <w:spacing w:after="0" w:line="280" w:lineRule="atLeast"/>
            </w:pPr>
            <w:r>
              <w:rPr>
                <w:rFonts w:eastAsia="Josefin Sans" w:cs="Josefin Sans"/>
                <w:color w:val="2B2B2B"/>
                <w:sz w:val="20"/>
                <w:szCs w:val="20"/>
              </w:rPr>
              <w:t>Before expiry the recertification window opens and the unit may apply again.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EA84C9" w14:textId="77777777" w:rsidR="00CC4F10" w:rsidRDefault="00417B22">
            <w:pPr>
              <w:spacing w:after="0" w:line="280" w:lineRule="atLeast"/>
            </w:pPr>
            <w:r>
              <w:rPr>
                <w:rFonts w:eastAsia="Josefin Sans" w:cs="Josefin Sans"/>
                <w:color w:val="2B2B2B"/>
                <w:sz w:val="20"/>
                <w:szCs w:val="20"/>
              </w:rPr>
              <w:t>Applicant</w:t>
            </w:r>
          </w:p>
        </w:tc>
      </w:tr>
    </w:tbl>
    <w:p w14:paraId="6D6EEE42" w14:textId="77777777" w:rsidR="00CC4F10" w:rsidRDefault="00417B22">
      <w:pPr>
        <w:pStyle w:val="Heading2"/>
        <w:spacing w:before="360"/>
      </w:pPr>
      <w:bookmarkStart w:id="14" w:name="_Toc235657109"/>
      <w:r>
        <w:rPr>
          <w:rFonts w:ascii="Times New Roman" w:eastAsia="Times New Roman" w:hAnsi="Times New Roman" w:cs="Times New Roman"/>
          <w:bCs/>
          <w:i/>
          <w:iCs/>
          <w:color w:val="3A0091"/>
          <w:szCs w:val="28"/>
        </w:rPr>
        <w:lastRenderedPageBreak/>
        <w:t>2.5 Two sectors, one process</w:t>
      </w:r>
      <w:bookmarkEnd w:id="14"/>
    </w:p>
    <w:p w14:paraId="53B73AEF" w14:textId="77777777" w:rsidR="00CC4F10" w:rsidRDefault="00417B22">
      <w:pPr>
        <w:keepNext/>
        <w:spacing w:after="160"/>
        <w:jc w:val="both"/>
      </w:pPr>
      <w:r>
        <w:rPr>
          <w:rFonts w:eastAsia="Josefin Sans" w:cs="Josefin Sans"/>
          <w:color w:val="2B2B2B"/>
        </w:rPr>
        <w:t>An application is either manufacturing or service. Both follow the same lifecycle, the same fee model, the same quality check and the same committee. They differ in what is captured and what is asked.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923"/>
        <w:gridCol w:w="3923"/>
      </w:tblGrid>
      <w:tr w:rsidR="00CC4F10" w14:paraId="25A73FDD" w14:textId="77777777">
        <w:trPr>
          <w:tblHeader/>
        </w:trPr>
        <w:tc>
          <w:tcPr>
            <w:tcW w:w="1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75CBE76" w14:textId="77777777" w:rsidR="00CC4F10" w:rsidRDefault="00CC4F10">
            <w:pPr>
              <w:spacing w:after="0" w:line="280" w:lineRule="atLeast"/>
            </w:pPr>
          </w:p>
        </w:tc>
        <w:tc>
          <w:tcPr>
            <w:tcW w:w="3923"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C039453" w14:textId="77777777" w:rsidR="00CC4F10" w:rsidRDefault="00417B22">
            <w:pPr>
              <w:spacing w:after="0" w:line="280" w:lineRule="atLeast"/>
            </w:pPr>
            <w:r>
              <w:rPr>
                <w:rFonts w:eastAsia="Josefin Sans" w:cs="Josefin Sans"/>
                <w:b/>
                <w:bCs/>
                <w:color w:val="3A0091"/>
                <w:sz w:val="20"/>
                <w:szCs w:val="20"/>
              </w:rPr>
              <w:t>Manufacturing</w:t>
            </w:r>
          </w:p>
        </w:tc>
        <w:tc>
          <w:tcPr>
            <w:tcW w:w="3923"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05E1DBA" w14:textId="77777777" w:rsidR="00CC4F10" w:rsidRDefault="00417B22">
            <w:pPr>
              <w:spacing w:after="0" w:line="280" w:lineRule="atLeast"/>
            </w:pPr>
            <w:r>
              <w:rPr>
                <w:rFonts w:eastAsia="Josefin Sans" w:cs="Josefin Sans"/>
                <w:b/>
                <w:bCs/>
                <w:color w:val="3A0091"/>
                <w:sz w:val="20"/>
                <w:szCs w:val="20"/>
              </w:rPr>
              <w:t>Service</w:t>
            </w:r>
          </w:p>
        </w:tc>
      </w:tr>
      <w:tr w:rsidR="00CC4F10" w14:paraId="21DD2AE0"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49CC37" w14:textId="77777777" w:rsidR="00CC4F10" w:rsidRDefault="00417B22">
            <w:pPr>
              <w:spacing w:after="0" w:line="280" w:lineRule="atLeast"/>
            </w:pPr>
            <w:r>
              <w:rPr>
                <w:rFonts w:eastAsia="Josefin Sans" w:cs="Josefin Sans"/>
                <w:color w:val="2B2B2B"/>
                <w:sz w:val="20"/>
                <w:szCs w:val="20"/>
              </w:rPr>
              <w:t>What is described</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2C2608" w14:textId="77777777" w:rsidR="00CC4F10" w:rsidRDefault="00417B22">
            <w:pPr>
              <w:spacing w:after="0" w:line="280" w:lineRule="atLeast"/>
            </w:pPr>
            <w:r>
              <w:rPr>
                <w:rFonts w:eastAsia="Josefin Sans" w:cs="Josefin Sans"/>
                <w:color w:val="2B2B2B"/>
                <w:sz w:val="20"/>
                <w:szCs w:val="20"/>
              </w:rPr>
              <w:t>Products, raw materials, bought-out parts, key processes, stores and production capacity.</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BBE8C1" w14:textId="77777777" w:rsidR="00CC4F10" w:rsidRDefault="00417B22">
            <w:pPr>
              <w:spacing w:after="0" w:line="280" w:lineRule="atLeast"/>
            </w:pPr>
            <w:r>
              <w:rPr>
                <w:rFonts w:eastAsia="Josefin Sans" w:cs="Josefin Sans"/>
                <w:color w:val="2B2B2B"/>
                <w:sz w:val="20"/>
                <w:szCs w:val="20"/>
              </w:rPr>
              <w:t>Services offered, key resources, outsourced components and key processes.</w:t>
            </w:r>
          </w:p>
        </w:tc>
      </w:tr>
      <w:tr w:rsidR="00CC4F10" w14:paraId="50BAEB89"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C2A978" w14:textId="77777777" w:rsidR="00CC4F10" w:rsidRDefault="00417B22">
            <w:pPr>
              <w:spacing w:after="0" w:line="280" w:lineRule="atLeast"/>
            </w:pPr>
            <w:r>
              <w:rPr>
                <w:rFonts w:eastAsia="Josefin Sans" w:cs="Josefin Sans"/>
                <w:color w:val="2B2B2B"/>
                <w:sz w:val="20"/>
                <w:szCs w:val="20"/>
              </w:rPr>
              <w:t>Extra classification</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EC2F1F" w14:textId="77777777" w:rsidR="00CC4F10" w:rsidRDefault="00417B22">
            <w:pPr>
              <w:spacing w:after="0" w:line="280" w:lineRule="atLeast"/>
            </w:pPr>
            <w:r>
              <w:rPr>
                <w:rFonts w:eastAsia="Josefin Sans" w:cs="Josefin Sans"/>
                <w:color w:val="2B2B2B"/>
                <w:sz w:val="20"/>
                <w:szCs w:val="20"/>
              </w:rPr>
              <w:t>None beyond vendor category.</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D87987" w14:textId="77777777" w:rsidR="00CC4F10" w:rsidRDefault="00417B22">
            <w:pPr>
              <w:spacing w:after="0" w:line="280" w:lineRule="atLeast"/>
            </w:pPr>
            <w:r>
              <w:rPr>
                <w:rFonts w:eastAsia="Josefin Sans" w:cs="Josefin Sans"/>
                <w:color w:val="2B2B2B"/>
                <w:sz w:val="20"/>
                <w:szCs w:val="20"/>
              </w:rPr>
              <w:t>A service provider type: annual maintenance contract, critical service provider, or civil works contractor.</w:t>
            </w:r>
          </w:p>
        </w:tc>
      </w:tr>
      <w:tr w:rsidR="00CC4F10" w14:paraId="2ACC95C4"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EAC927" w14:textId="77777777" w:rsidR="00CC4F10" w:rsidRDefault="00417B22">
            <w:pPr>
              <w:spacing w:after="0" w:line="280" w:lineRule="atLeast"/>
            </w:pPr>
            <w:r>
              <w:rPr>
                <w:rFonts w:eastAsia="Josefin Sans" w:cs="Josefin Sans"/>
                <w:color w:val="2B2B2B"/>
                <w:sz w:val="20"/>
                <w:szCs w:val="20"/>
              </w:rPr>
              <w:t>Questionnaire</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33A39A" w14:textId="77777777" w:rsidR="00CC4F10" w:rsidRDefault="00417B22">
            <w:pPr>
              <w:spacing w:after="0" w:line="280" w:lineRule="atLeast"/>
            </w:pPr>
            <w:r>
              <w:rPr>
                <w:rFonts w:eastAsia="Josefin Sans" w:cs="Josefin Sans"/>
                <w:color w:val="2B2B2B"/>
                <w:sz w:val="20"/>
                <w:szCs w:val="20"/>
              </w:rPr>
              <w:t>Selected by sector, enterprise size and vendor category.</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181AE6" w14:textId="77777777" w:rsidR="00CC4F10" w:rsidRDefault="00417B22">
            <w:pPr>
              <w:spacing w:after="0" w:line="280" w:lineRule="atLeast"/>
            </w:pPr>
            <w:r>
              <w:rPr>
                <w:rFonts w:eastAsia="Josefin Sans" w:cs="Josefin Sans"/>
                <w:color w:val="2B2B2B"/>
                <w:sz w:val="20"/>
                <w:szCs w:val="20"/>
              </w:rPr>
              <w:t>Selected by the same three, plus service provider type.</w:t>
            </w:r>
          </w:p>
        </w:tc>
      </w:tr>
      <w:tr w:rsidR="00CC4F10" w14:paraId="469D1F70"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9A3A20" w14:textId="77777777" w:rsidR="00CC4F10" w:rsidRDefault="00417B22">
            <w:pPr>
              <w:spacing w:after="0" w:line="280" w:lineRule="atLeast"/>
            </w:pPr>
            <w:r>
              <w:rPr>
                <w:rFonts w:eastAsia="Josefin Sans" w:cs="Josefin Sans"/>
                <w:color w:val="2B2B2B"/>
                <w:sz w:val="20"/>
                <w:szCs w:val="20"/>
              </w:rPr>
              <w:t>Assessment mode</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B4A0C4" w14:textId="77777777" w:rsidR="00CC4F10" w:rsidRDefault="00417B22">
            <w:pPr>
              <w:spacing w:after="0" w:line="280" w:lineRule="atLeast"/>
            </w:pPr>
            <w:r>
              <w:rPr>
                <w:rFonts w:eastAsia="Josefin Sans" w:cs="Josefin Sans"/>
                <w:color w:val="2B2B2B"/>
                <w:sz w:val="20"/>
                <w:szCs w:val="20"/>
              </w:rPr>
              <w:t>On-site visit.</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882917" w14:textId="77777777" w:rsidR="00CC4F10" w:rsidRDefault="00417B22">
            <w:pPr>
              <w:spacing w:after="0" w:line="280" w:lineRule="atLeast"/>
            </w:pPr>
            <w:r>
              <w:rPr>
                <w:rFonts w:eastAsia="Josefin Sans" w:cs="Josefin Sans"/>
                <w:color w:val="2B2B2B"/>
                <w:sz w:val="20"/>
                <w:szCs w:val="20"/>
              </w:rPr>
              <w:t>Conducted remotely, and a meeting link is mandatory when the assessment is scheduled.</w:t>
            </w:r>
          </w:p>
        </w:tc>
      </w:tr>
      <w:tr w:rsidR="00CC4F10" w14:paraId="51CD3424"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CBDB7D" w14:textId="77777777" w:rsidR="00CC4F10" w:rsidRDefault="00417B22">
            <w:pPr>
              <w:spacing w:after="0" w:line="280" w:lineRule="atLeast"/>
            </w:pPr>
            <w:r>
              <w:rPr>
                <w:rFonts w:eastAsia="Josefin Sans" w:cs="Josefin Sans"/>
                <w:color w:val="2B2B2B"/>
                <w:sz w:val="20"/>
                <w:szCs w:val="20"/>
              </w:rPr>
              <w:t>Certificate scope</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B00F0B" w14:textId="77777777" w:rsidR="00CC4F10" w:rsidRDefault="00417B22">
            <w:pPr>
              <w:spacing w:after="0" w:line="280" w:lineRule="atLeast"/>
            </w:pPr>
            <w:r>
              <w:rPr>
                <w:rFonts w:eastAsia="Josefin Sans" w:cs="Josefin Sans"/>
                <w:color w:val="2B2B2B"/>
                <w:sz w:val="20"/>
                <w:szCs w:val="20"/>
              </w:rPr>
              <w:t>Recorded as Manufacturing.</w:t>
            </w:r>
          </w:p>
        </w:tc>
        <w:tc>
          <w:tcPr>
            <w:tcW w:w="39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3E0185" w14:textId="77777777" w:rsidR="00CC4F10" w:rsidRDefault="00417B22">
            <w:pPr>
              <w:spacing w:after="0" w:line="280" w:lineRule="atLeast"/>
            </w:pPr>
            <w:r>
              <w:rPr>
                <w:rFonts w:eastAsia="Josefin Sans" w:cs="Josefin Sans"/>
                <w:color w:val="2B2B2B"/>
                <w:sz w:val="20"/>
                <w:szCs w:val="20"/>
              </w:rPr>
              <w:t>Recorded as Service.</w:t>
            </w:r>
          </w:p>
        </w:tc>
      </w:tr>
    </w:tbl>
    <w:p w14:paraId="48562756" w14:textId="77777777" w:rsidR="00CC4F10" w:rsidRDefault="00CC4F10">
      <w:pPr>
        <w:spacing w:after="0" w:line="160" w:lineRule="exact"/>
        <w:rPr>
          <w:sz w:val="2"/>
        </w:rPr>
      </w:pPr>
    </w:p>
    <w:p w14:paraId="2C2FFB6A" w14:textId="77777777" w:rsidR="00CC4F10" w:rsidRDefault="00417B22">
      <w:r>
        <w:br w:type="page"/>
      </w:r>
    </w:p>
    <w:p w14:paraId="47CCDDEF" w14:textId="77777777" w:rsidR="00CC4F10" w:rsidRDefault="00417B22">
      <w:pPr>
        <w:pStyle w:val="Heading1"/>
      </w:pPr>
      <w:bookmarkStart w:id="15" w:name="_Toc235657110"/>
      <w:r>
        <w:rPr>
          <w:rFonts w:ascii="Times New Roman" w:eastAsia="Times New Roman" w:hAnsi="Times New Roman" w:cs="Times New Roman"/>
          <w:bCs/>
          <w:i/>
          <w:iCs/>
          <w:color w:val="3A0091"/>
          <w:sz w:val="36"/>
          <w:szCs w:val="36"/>
        </w:rPr>
        <w:lastRenderedPageBreak/>
        <w:t>3. Functional architecture</w:t>
      </w:r>
      <w:bookmarkEnd w:id="15"/>
    </w:p>
    <w:p w14:paraId="196AFE28" w14:textId="77777777" w:rsidR="00CC4F10" w:rsidRDefault="00417B22">
      <w:pPr>
        <w:spacing w:after="160"/>
        <w:jc w:val="both"/>
      </w:pPr>
      <w:r>
        <w:rPr>
          <w:rFonts w:eastAsia="Josefin Sans" w:cs="Josefin Sans"/>
          <w:color w:val="2B2B2B"/>
        </w:rPr>
        <w:t>This section describes what the system does, module by module, in the order an application passes through them.</w:t>
      </w:r>
    </w:p>
    <w:p w14:paraId="38A50053" w14:textId="77777777" w:rsidR="00CC4F10" w:rsidRDefault="00417B22">
      <w:pPr>
        <w:pStyle w:val="Heading2"/>
      </w:pPr>
      <w:bookmarkStart w:id="16" w:name="_Toc235657111"/>
      <w:r>
        <w:rPr>
          <w:rFonts w:ascii="Times New Roman" w:eastAsia="Times New Roman" w:hAnsi="Times New Roman" w:cs="Times New Roman"/>
          <w:bCs/>
          <w:i/>
          <w:iCs/>
          <w:color w:val="3A0091"/>
          <w:szCs w:val="28"/>
        </w:rPr>
        <w:t>3.1 Registration and onboarding</w:t>
      </w:r>
      <w:bookmarkEnd w:id="16"/>
    </w:p>
    <w:p w14:paraId="2D0A480B" w14:textId="77777777" w:rsidR="00CC4F10" w:rsidRDefault="00417B22">
      <w:pPr>
        <w:spacing w:after="160"/>
        <w:jc w:val="both"/>
      </w:pPr>
      <w:r>
        <w:rPr>
          <w:rFonts w:eastAsia="Josefin Sans" w:cs="Josefin Sans"/>
          <w:color w:val="2B2B2B"/>
        </w:rPr>
        <w:t>A vendor registers themselves. They supply an organisation name, a contact name, an email address and optionally a mobile number. No password is chosen at this point. The system creates the organisation and a first user, generates a six-digit one-time password and emails it.</w:t>
      </w:r>
    </w:p>
    <w:p w14:paraId="7E7AAA4E" w14:textId="77777777" w:rsidR="00CC4F10" w:rsidRDefault="00417B22">
      <w:pPr>
        <w:spacing w:after="160"/>
        <w:jc w:val="both"/>
      </w:pPr>
      <w:r>
        <w:rPr>
          <w:rFonts w:eastAsia="Josefin Sans" w:cs="Josefin Sans"/>
          <w:color w:val="2B2B2B"/>
        </w:rPr>
        <w:t>When the code is confirmed, the system generates the account password, activates the user as Enterprise Admin for the new organisation, and emails the SAMAR ID together with the password. From then on the SAMAR ID is the login credential. Email addresses are not used to sign in and are not required to be unique.</w:t>
      </w:r>
    </w:p>
    <w:p w14:paraId="42E46A25" w14:textId="77777777" w:rsidR="00CC4F10" w:rsidRDefault="00417B22">
      <w:pPr>
        <w:spacing w:after="160"/>
        <w:jc w:val="both"/>
      </w:pPr>
      <w:r>
        <w:rPr>
          <w:rFonts w:eastAsia="Josefin Sans" w:cs="Josefin Sans"/>
          <w:color w:val="2B2B2B"/>
        </w:rPr>
        <w:t>A SAMAR ID looks like SAMAR-040226-1: a fixed prefix, the account creation date, and the account number. Every user in the system has one, including assessors and QCI staff, who are created by an administrator rather than self-registering and receive their credentials by email.</w:t>
      </w:r>
    </w:p>
    <w:p w14:paraId="4FC8F85D" w14:textId="77777777" w:rsidR="00CC4F10" w:rsidRDefault="00417B22">
      <w:pPr>
        <w:spacing w:after="160"/>
        <w:jc w:val="both"/>
      </w:pPr>
      <w:r>
        <w:rPr>
          <w:rFonts w:eastAsia="Josefin Sans" w:cs="Josefin Sans"/>
          <w:color w:val="2B2B2B"/>
        </w:rPr>
        <w:t>Before an organisation can submit anything it has to complete its profile. The system checks for the PAN, the GST registration and the certificate of incorporation, and refuses submission until all three are present.</w:t>
      </w:r>
    </w:p>
    <w:p w14:paraId="6BECE957" w14:textId="77777777" w:rsidR="00CC4F10" w:rsidRDefault="00417B22">
      <w:pPr>
        <w:pStyle w:val="Heading3"/>
        <w:numPr>
          <w:ilvl w:val="0"/>
          <w:numId w:val="0"/>
        </w:numPr>
      </w:pPr>
      <w:r>
        <w:rPr>
          <w:rFonts w:ascii="Times New Roman" w:eastAsia="Times New Roman" w:hAnsi="Times New Roman" w:cs="Times New Roman"/>
          <w:bCs/>
          <w:i/>
          <w:iCs/>
          <w:color w:val="3A0091"/>
        </w:rPr>
        <w:t>Units</w:t>
      </w:r>
    </w:p>
    <w:p w14:paraId="7AC09B79" w14:textId="77777777" w:rsidR="00CC4F10" w:rsidRDefault="00417B22">
      <w:pPr>
        <w:spacing w:after="160"/>
        <w:jc w:val="both"/>
      </w:pPr>
      <w:r>
        <w:rPr>
          <w:rFonts w:eastAsia="Josefin Sans" w:cs="Josefin Sans"/>
          <w:color w:val="2B2B2B"/>
        </w:rPr>
        <w:t>Certification applies to a unit. A unit is created from the address entered when an application is started: the system matches that address to an existing unit or creates a new one, so units come into being through the application rather than being registered separately beforehand. An Enterprise Admin assigns each unit's Unit Admin, and a Unit Admin sees only the units recorded against their account. A unit may hold only one live application at a time, which prevents duplicate assessments of the same site.</w:t>
      </w:r>
    </w:p>
    <w:p w14:paraId="4A196E50" w14:textId="77777777" w:rsidR="00CC4F10" w:rsidRDefault="00417B22">
      <w:pPr>
        <w:pStyle w:val="Heading2"/>
      </w:pPr>
      <w:bookmarkStart w:id="17" w:name="_Toc235657112"/>
      <w:r>
        <w:rPr>
          <w:rFonts w:ascii="Times New Roman" w:eastAsia="Times New Roman" w:hAnsi="Times New Roman" w:cs="Times New Roman"/>
          <w:bCs/>
          <w:i/>
          <w:iCs/>
          <w:color w:val="3A0091"/>
          <w:szCs w:val="28"/>
        </w:rPr>
        <w:lastRenderedPageBreak/>
        <w:t>3.2 Building an application</w:t>
      </w:r>
      <w:bookmarkEnd w:id="17"/>
    </w:p>
    <w:p w14:paraId="4CA9C88E" w14:textId="77777777" w:rsidR="00CC4F10" w:rsidRDefault="00417B22">
      <w:pPr>
        <w:keepNext/>
        <w:spacing w:after="160"/>
        <w:jc w:val="both"/>
      </w:pPr>
      <w:r>
        <w:rPr>
          <w:rFonts w:eastAsia="Josefin Sans" w:cs="Josefin Sans"/>
          <w:color w:val="2B2B2B"/>
        </w:rPr>
        <w:t>Applications are created through a five-step form. Manufacturing and service applications use different forms because they capture different things, but both produce the same kind of application record.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023"/>
        <w:gridCol w:w="4023"/>
      </w:tblGrid>
      <w:tr w:rsidR="00CC4F10" w14:paraId="4054BCE3" w14:textId="77777777">
        <w:trPr>
          <w:tblHeader/>
        </w:trPr>
        <w:tc>
          <w:tcPr>
            <w:tcW w:w="17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87FD318" w14:textId="77777777" w:rsidR="00CC4F10" w:rsidRDefault="00417B22">
            <w:pPr>
              <w:spacing w:after="0" w:line="280" w:lineRule="atLeast"/>
            </w:pPr>
            <w:r>
              <w:rPr>
                <w:rFonts w:eastAsia="Josefin Sans" w:cs="Josefin Sans"/>
                <w:b/>
                <w:bCs/>
                <w:color w:val="3A0091"/>
                <w:sz w:val="20"/>
                <w:szCs w:val="20"/>
              </w:rPr>
              <w:t>Step</w:t>
            </w:r>
          </w:p>
        </w:tc>
        <w:tc>
          <w:tcPr>
            <w:tcW w:w="4023"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AD1FB96" w14:textId="77777777" w:rsidR="00CC4F10" w:rsidRDefault="00417B22">
            <w:pPr>
              <w:spacing w:after="0" w:line="280" w:lineRule="atLeast"/>
            </w:pPr>
            <w:r>
              <w:rPr>
                <w:rFonts w:eastAsia="Josefin Sans" w:cs="Josefin Sans"/>
                <w:b/>
                <w:bCs/>
                <w:color w:val="3A0091"/>
                <w:sz w:val="20"/>
                <w:szCs w:val="20"/>
              </w:rPr>
              <w:t>Manufacturing captures</w:t>
            </w:r>
          </w:p>
        </w:tc>
        <w:tc>
          <w:tcPr>
            <w:tcW w:w="4023"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4AD8859" w14:textId="77777777" w:rsidR="00CC4F10" w:rsidRDefault="00417B22">
            <w:pPr>
              <w:spacing w:after="0" w:line="280" w:lineRule="atLeast"/>
            </w:pPr>
            <w:r>
              <w:rPr>
                <w:rFonts w:eastAsia="Josefin Sans" w:cs="Josefin Sans"/>
                <w:b/>
                <w:bCs/>
                <w:color w:val="3A0091"/>
                <w:sz w:val="20"/>
                <w:szCs w:val="20"/>
              </w:rPr>
              <w:t>Service captures</w:t>
            </w:r>
          </w:p>
        </w:tc>
      </w:tr>
      <w:tr w:rsidR="00CC4F10" w14:paraId="1D46C9A2"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DF225D" w14:textId="77777777" w:rsidR="00CC4F10" w:rsidRDefault="00417B22">
            <w:pPr>
              <w:spacing w:after="0" w:line="280" w:lineRule="atLeast"/>
            </w:pPr>
            <w:r>
              <w:rPr>
                <w:rFonts w:eastAsia="Josefin Sans" w:cs="Josefin Sans"/>
                <w:color w:val="2B2B2B"/>
                <w:sz w:val="20"/>
                <w:szCs w:val="20"/>
              </w:rPr>
              <w:t>1. Enterprise</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3611B7" w14:textId="77777777" w:rsidR="00CC4F10" w:rsidRDefault="00417B22">
            <w:pPr>
              <w:spacing w:after="0" w:line="280" w:lineRule="atLeast"/>
            </w:pPr>
            <w:r>
              <w:rPr>
                <w:rFonts w:eastAsia="Josefin Sans" w:cs="Josefin Sans"/>
                <w:color w:val="2B2B2B"/>
                <w:sz w:val="20"/>
                <w:szCs w:val="20"/>
              </w:rPr>
              <w:t>Organisation details, statutory registrations and the unit being assessed.</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5281B4" w14:textId="77777777" w:rsidR="00CC4F10" w:rsidRDefault="00417B22">
            <w:pPr>
              <w:spacing w:after="0" w:line="280" w:lineRule="atLeast"/>
            </w:pPr>
            <w:r>
              <w:rPr>
                <w:rFonts w:eastAsia="Josefin Sans" w:cs="Josefin Sans"/>
                <w:color w:val="2B2B2B"/>
                <w:sz w:val="20"/>
                <w:szCs w:val="20"/>
              </w:rPr>
              <w:t>Same.</w:t>
            </w:r>
          </w:p>
        </w:tc>
      </w:tr>
      <w:tr w:rsidR="00CC4F10" w14:paraId="6BCF1DF4"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B20D44" w14:textId="77777777" w:rsidR="00CC4F10" w:rsidRDefault="00417B22">
            <w:pPr>
              <w:spacing w:after="0" w:line="280" w:lineRule="atLeast"/>
            </w:pPr>
            <w:r>
              <w:rPr>
                <w:rFonts w:eastAsia="Josefin Sans" w:cs="Josefin Sans"/>
                <w:color w:val="2B2B2B"/>
                <w:sz w:val="20"/>
                <w:szCs w:val="20"/>
              </w:rPr>
              <w:t>2. Operations</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B3B322" w14:textId="77777777" w:rsidR="00CC4F10" w:rsidRDefault="00417B22">
            <w:pPr>
              <w:spacing w:after="0" w:line="280" w:lineRule="atLeast"/>
            </w:pPr>
            <w:r>
              <w:rPr>
                <w:rFonts w:eastAsia="Josefin Sans" w:cs="Josefin Sans"/>
                <w:color w:val="2B2B2B"/>
                <w:sz w:val="20"/>
                <w:szCs w:val="20"/>
              </w:rPr>
              <w:t>Key processes, outsourced processes, stores and production capacity.</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EBF97F" w14:textId="77777777" w:rsidR="00CC4F10" w:rsidRDefault="00417B22">
            <w:pPr>
              <w:spacing w:after="0" w:line="280" w:lineRule="atLeast"/>
            </w:pPr>
            <w:r>
              <w:rPr>
                <w:rFonts w:eastAsia="Josefin Sans" w:cs="Josefin Sans"/>
                <w:color w:val="2B2B2B"/>
                <w:sz w:val="20"/>
                <w:szCs w:val="20"/>
              </w:rPr>
              <w:t>Key processes, outsourced processes and key resources.</w:t>
            </w:r>
          </w:p>
        </w:tc>
      </w:tr>
      <w:tr w:rsidR="00CC4F10" w14:paraId="16FF18E3"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BD08EA" w14:textId="77777777" w:rsidR="00CC4F10" w:rsidRDefault="00417B22">
            <w:pPr>
              <w:spacing w:after="0" w:line="280" w:lineRule="atLeast"/>
            </w:pPr>
            <w:r>
              <w:rPr>
                <w:rFonts w:eastAsia="Josefin Sans" w:cs="Josefin Sans"/>
                <w:color w:val="2B2B2B"/>
                <w:sz w:val="20"/>
                <w:szCs w:val="20"/>
              </w:rPr>
              <w:t>3. Products or services</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0BA272" w14:textId="77777777" w:rsidR="00CC4F10" w:rsidRDefault="00417B22">
            <w:pPr>
              <w:spacing w:after="0" w:line="280" w:lineRule="atLeast"/>
            </w:pPr>
            <w:r>
              <w:rPr>
                <w:rFonts w:eastAsia="Josefin Sans" w:cs="Josefin Sans"/>
                <w:color w:val="2B2B2B"/>
                <w:sz w:val="20"/>
                <w:szCs w:val="20"/>
              </w:rPr>
              <w:t>Products, raw materials and bought-out parts.</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63B40D" w14:textId="77777777" w:rsidR="00CC4F10" w:rsidRDefault="00417B22">
            <w:pPr>
              <w:spacing w:after="0" w:line="280" w:lineRule="atLeast"/>
            </w:pPr>
            <w:r>
              <w:rPr>
                <w:rFonts w:eastAsia="Josefin Sans" w:cs="Josefin Sans"/>
                <w:color w:val="2B2B2B"/>
                <w:sz w:val="20"/>
                <w:szCs w:val="20"/>
              </w:rPr>
              <w:t>Services offered and outsourced components.</w:t>
            </w:r>
          </w:p>
        </w:tc>
      </w:tr>
      <w:tr w:rsidR="00CC4F10" w14:paraId="3EAB0BA8"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6A7EDA" w14:textId="77777777" w:rsidR="00CC4F10" w:rsidRDefault="00417B22">
            <w:pPr>
              <w:spacing w:after="0" w:line="280" w:lineRule="atLeast"/>
            </w:pPr>
            <w:r>
              <w:rPr>
                <w:rFonts w:eastAsia="Josefin Sans" w:cs="Josefin Sans"/>
                <w:color w:val="2B2B2B"/>
                <w:sz w:val="20"/>
                <w:szCs w:val="20"/>
              </w:rPr>
              <w:t>4. Declarations</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91487D" w14:textId="77777777" w:rsidR="00CC4F10" w:rsidRDefault="00417B22">
            <w:pPr>
              <w:spacing w:after="0" w:line="280" w:lineRule="atLeast"/>
            </w:pPr>
            <w:r>
              <w:rPr>
                <w:rFonts w:eastAsia="Josefin Sans" w:cs="Josefin Sans"/>
                <w:color w:val="2B2B2B"/>
                <w:sz w:val="20"/>
                <w:szCs w:val="20"/>
              </w:rPr>
              <w:t>Vendor category, DRDO vendor stores, third-party certifications and customer references.</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96AE56" w14:textId="77777777" w:rsidR="00CC4F10" w:rsidRDefault="00417B22">
            <w:pPr>
              <w:spacing w:after="0" w:line="280" w:lineRule="atLeast"/>
            </w:pPr>
            <w:r>
              <w:rPr>
                <w:rFonts w:eastAsia="Josefin Sans" w:cs="Josefin Sans"/>
                <w:color w:val="2B2B2B"/>
                <w:sz w:val="20"/>
                <w:szCs w:val="20"/>
              </w:rPr>
              <w:t>Vendor category, service provider type, DRDO vendor labs and customer references.</w:t>
            </w:r>
          </w:p>
        </w:tc>
      </w:tr>
      <w:tr w:rsidR="00CC4F10" w14:paraId="74E626D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EB13E2" w14:textId="77777777" w:rsidR="00CC4F10" w:rsidRDefault="00417B22">
            <w:pPr>
              <w:spacing w:after="0" w:line="280" w:lineRule="atLeast"/>
            </w:pPr>
            <w:r>
              <w:rPr>
                <w:rFonts w:eastAsia="Josefin Sans" w:cs="Josefin Sans"/>
                <w:color w:val="2B2B2B"/>
                <w:sz w:val="20"/>
                <w:szCs w:val="20"/>
              </w:rPr>
              <w:t>5. Review</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669580" w14:textId="77777777" w:rsidR="00CC4F10" w:rsidRDefault="00417B22">
            <w:pPr>
              <w:spacing w:after="0" w:line="280" w:lineRule="atLeast"/>
            </w:pPr>
            <w:r>
              <w:rPr>
                <w:rFonts w:eastAsia="Josefin Sans" w:cs="Josefin Sans"/>
                <w:color w:val="2B2B2B"/>
                <w:sz w:val="20"/>
                <w:szCs w:val="20"/>
              </w:rPr>
              <w:t>A read-only summary before submission.</w:t>
            </w:r>
          </w:p>
        </w:tc>
        <w:tc>
          <w:tcPr>
            <w:tcW w:w="4023"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822585" w14:textId="77777777" w:rsidR="00CC4F10" w:rsidRDefault="00417B22">
            <w:pPr>
              <w:spacing w:after="0" w:line="280" w:lineRule="atLeast"/>
            </w:pPr>
            <w:r>
              <w:rPr>
                <w:rFonts w:eastAsia="Josefin Sans" w:cs="Josefin Sans"/>
                <w:color w:val="2B2B2B"/>
                <w:sz w:val="20"/>
                <w:szCs w:val="20"/>
              </w:rPr>
              <w:t>Same.</w:t>
            </w:r>
          </w:p>
        </w:tc>
      </w:tr>
    </w:tbl>
    <w:p w14:paraId="3C6E24C2" w14:textId="77777777" w:rsidR="00CC4F10" w:rsidRDefault="00CC4F10">
      <w:pPr>
        <w:spacing w:after="0" w:line="160" w:lineRule="exact"/>
        <w:rPr>
          <w:sz w:val="2"/>
        </w:rPr>
      </w:pPr>
    </w:p>
    <w:p w14:paraId="6885081B" w14:textId="77777777" w:rsidR="00CC4F10" w:rsidRDefault="00417B22">
      <w:pPr>
        <w:spacing w:after="160"/>
        <w:jc w:val="both"/>
      </w:pPr>
      <w:r>
        <w:rPr>
          <w:rFonts w:eastAsia="Josefin Sans" w:cs="Josefin Sans"/>
          <w:color w:val="2B2B2B"/>
        </w:rPr>
        <w:t>Work in progress is saved as a draft and can be returned to. Draft is the only state in which an application can be edited, and the only state from which it can be deleted.</w:t>
      </w:r>
    </w:p>
    <w:p w14:paraId="5294E7A6" w14:textId="77777777" w:rsidR="00CC4F10" w:rsidRDefault="00417B22">
      <w:pPr>
        <w:spacing w:after="160"/>
        <w:jc w:val="both"/>
      </w:pPr>
      <w:r>
        <w:rPr>
          <w:rFonts w:eastAsia="Josefin Sans" w:cs="Josefin Sans"/>
          <w:color w:val="2B2B2B"/>
        </w:rPr>
        <w:t>Each application is given a number of the form SAMAR-482-0726, combining a sequence number with the month and year. The number is generated when the draft is created, not at submission, so it can be quoted in correspondence from the outset.</w:t>
      </w:r>
    </w:p>
    <w:p w14:paraId="35879E1A" w14:textId="77777777" w:rsidR="00CC4F10" w:rsidRDefault="00417B22">
      <w:pPr>
        <w:pStyle w:val="Heading2"/>
      </w:pPr>
      <w:bookmarkStart w:id="18" w:name="_Toc235657113"/>
      <w:r>
        <w:rPr>
          <w:rFonts w:ascii="Times New Roman" w:eastAsia="Times New Roman" w:hAnsi="Times New Roman" w:cs="Times New Roman"/>
          <w:bCs/>
          <w:i/>
          <w:iCs/>
          <w:color w:val="3A0091"/>
          <w:szCs w:val="28"/>
        </w:rPr>
        <w:t>3.3 The application lifecycle</w:t>
      </w:r>
      <w:bookmarkEnd w:id="18"/>
    </w:p>
    <w:p w14:paraId="2EC91A45" w14:textId="77777777" w:rsidR="00CC4F10" w:rsidRDefault="00417B22">
      <w:pPr>
        <w:keepNext/>
        <w:spacing w:after="160"/>
        <w:jc w:val="both"/>
      </w:pPr>
      <w:r>
        <w:rPr>
          <w:rFonts w:eastAsia="Josefin Sans" w:cs="Josefin Sans"/>
          <w:color w:val="2B2B2B"/>
        </w:rPr>
        <w:t>An application moves through seven states. Two of them are final.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5946"/>
        <w:gridCol w:w="1400"/>
      </w:tblGrid>
      <w:tr w:rsidR="00CC4F10" w14:paraId="17D632DF"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401A633" w14:textId="77777777" w:rsidR="00CC4F10" w:rsidRDefault="00417B22">
            <w:pPr>
              <w:spacing w:after="0" w:line="280" w:lineRule="atLeast"/>
            </w:pPr>
            <w:r>
              <w:rPr>
                <w:rFonts w:eastAsia="Josefin Sans" w:cs="Josefin Sans"/>
                <w:b/>
                <w:bCs/>
                <w:color w:val="3A0091"/>
                <w:sz w:val="20"/>
                <w:szCs w:val="20"/>
              </w:rPr>
              <w:t>State</w:t>
            </w:r>
          </w:p>
        </w:tc>
        <w:tc>
          <w:tcPr>
            <w:tcW w:w="59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E51EA42" w14:textId="77777777" w:rsidR="00CC4F10" w:rsidRDefault="00417B22">
            <w:pPr>
              <w:spacing w:after="0" w:line="280" w:lineRule="atLeast"/>
            </w:pPr>
            <w:r>
              <w:rPr>
                <w:rFonts w:eastAsia="Josefin Sans" w:cs="Josefin Sans"/>
                <w:b/>
                <w:bCs/>
                <w:color w:val="3A0091"/>
                <w:sz w:val="20"/>
                <w:szCs w:val="20"/>
              </w:rPr>
              <w:t>What it means</w:t>
            </w:r>
          </w:p>
        </w:tc>
        <w:tc>
          <w:tcPr>
            <w:tcW w:w="1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794F05F" w14:textId="77777777" w:rsidR="00CC4F10" w:rsidRDefault="00417B22">
            <w:pPr>
              <w:spacing w:after="0" w:line="280" w:lineRule="atLeast"/>
            </w:pPr>
            <w:r>
              <w:rPr>
                <w:rFonts w:eastAsia="Josefin Sans" w:cs="Josefin Sans"/>
                <w:b/>
                <w:bCs/>
                <w:color w:val="3A0091"/>
                <w:sz w:val="20"/>
                <w:szCs w:val="20"/>
              </w:rPr>
              <w:t>Editable</w:t>
            </w:r>
          </w:p>
        </w:tc>
      </w:tr>
      <w:tr w:rsidR="00CC4F10" w14:paraId="7977383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6A5DFF" w14:textId="77777777" w:rsidR="00CC4F10" w:rsidRDefault="00417B22">
            <w:pPr>
              <w:spacing w:after="0" w:line="280" w:lineRule="atLeast"/>
            </w:pPr>
            <w:r>
              <w:rPr>
                <w:rFonts w:eastAsia="Josefin Sans" w:cs="Josefin Sans"/>
                <w:color w:val="2B2B2B"/>
                <w:sz w:val="20"/>
                <w:szCs w:val="20"/>
              </w:rPr>
              <w:t>Draft</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A4AFF6" w14:textId="77777777" w:rsidR="00CC4F10" w:rsidRDefault="00417B22">
            <w:pPr>
              <w:spacing w:after="0" w:line="280" w:lineRule="atLeast"/>
            </w:pPr>
            <w:r>
              <w:rPr>
                <w:rFonts w:eastAsia="Josefin Sans" w:cs="Josefin Sans"/>
                <w:color w:val="2B2B2B"/>
                <w:sz w:val="20"/>
                <w:szCs w:val="20"/>
              </w:rPr>
              <w:t>Being prepared by the applicant. The only editable state.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FF76A4" w14:textId="77777777" w:rsidR="00CC4F10" w:rsidRDefault="00417B22">
            <w:pPr>
              <w:spacing w:after="0" w:line="280" w:lineRule="atLeast"/>
            </w:pPr>
            <w:r>
              <w:rPr>
                <w:rFonts w:eastAsia="Josefin Sans" w:cs="Josefin Sans"/>
                <w:color w:val="2B2B2B"/>
                <w:sz w:val="20"/>
                <w:szCs w:val="20"/>
              </w:rPr>
              <w:t>Yes</w:t>
            </w:r>
          </w:p>
        </w:tc>
      </w:tr>
      <w:tr w:rsidR="00CC4F10" w14:paraId="30A9433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B53AA6" w14:textId="77777777" w:rsidR="00CC4F10" w:rsidRDefault="00417B22">
            <w:pPr>
              <w:spacing w:after="0" w:line="280" w:lineRule="atLeast"/>
            </w:pPr>
            <w:r>
              <w:rPr>
                <w:rFonts w:eastAsia="Josefin Sans" w:cs="Josefin Sans"/>
                <w:color w:val="2B2B2B"/>
                <w:sz w:val="20"/>
                <w:szCs w:val="20"/>
              </w:rPr>
              <w:t>DRDO approval pending</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97DF06" w14:textId="77777777" w:rsidR="00CC4F10" w:rsidRDefault="00417B22">
            <w:pPr>
              <w:spacing w:after="0" w:line="280" w:lineRule="atLeast"/>
            </w:pPr>
            <w:r>
              <w:rPr>
                <w:rFonts w:eastAsia="Josefin Sans" w:cs="Josefin Sans"/>
                <w:color w:val="2B2B2B"/>
                <w:sz w:val="20"/>
                <w:szCs w:val="20"/>
              </w:rPr>
              <w:t>Submitted and awaiting a DRDO decision.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53D899" w14:textId="77777777" w:rsidR="00CC4F10" w:rsidRDefault="00417B22">
            <w:pPr>
              <w:spacing w:after="0" w:line="280" w:lineRule="atLeast"/>
            </w:pPr>
            <w:r>
              <w:rPr>
                <w:rFonts w:eastAsia="Josefin Sans" w:cs="Josefin Sans"/>
                <w:color w:val="2B2B2B"/>
                <w:sz w:val="20"/>
                <w:szCs w:val="20"/>
              </w:rPr>
              <w:t>No</w:t>
            </w:r>
          </w:p>
        </w:tc>
      </w:tr>
      <w:tr w:rsidR="00CC4F10" w14:paraId="089071B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857D4F" w14:textId="77777777" w:rsidR="00CC4F10" w:rsidRDefault="00417B22">
            <w:pPr>
              <w:spacing w:after="0" w:line="280" w:lineRule="atLeast"/>
            </w:pPr>
            <w:r>
              <w:rPr>
                <w:rFonts w:eastAsia="Josefin Sans" w:cs="Josefin Sans"/>
                <w:color w:val="2B2B2B"/>
                <w:sz w:val="20"/>
                <w:szCs w:val="20"/>
              </w:rPr>
              <w:t>Payment pending</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252D18" w14:textId="77777777" w:rsidR="00CC4F10" w:rsidRDefault="00417B22">
            <w:pPr>
              <w:spacing w:after="0" w:line="280" w:lineRule="atLeast"/>
            </w:pPr>
            <w:r>
              <w:rPr>
                <w:rFonts w:eastAsia="Josefin Sans" w:cs="Josefin Sans"/>
                <w:color w:val="2B2B2B"/>
                <w:sz w:val="20"/>
                <w:szCs w:val="20"/>
              </w:rPr>
              <w:t>Cleared to pay, either because DRDO approved it or because approval is not required.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3FD30E" w14:textId="77777777" w:rsidR="00CC4F10" w:rsidRDefault="00417B22">
            <w:pPr>
              <w:spacing w:after="0" w:line="280" w:lineRule="atLeast"/>
            </w:pPr>
            <w:r>
              <w:rPr>
                <w:rFonts w:eastAsia="Josefin Sans" w:cs="Josefin Sans"/>
                <w:color w:val="2B2B2B"/>
                <w:sz w:val="20"/>
                <w:szCs w:val="20"/>
              </w:rPr>
              <w:t>No</w:t>
            </w:r>
          </w:p>
        </w:tc>
      </w:tr>
      <w:tr w:rsidR="00CC4F10" w14:paraId="70450D5D"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665038" w14:textId="77777777" w:rsidR="00CC4F10" w:rsidRDefault="00417B22">
            <w:pPr>
              <w:spacing w:after="0" w:line="280" w:lineRule="atLeast"/>
            </w:pPr>
            <w:r>
              <w:rPr>
                <w:rFonts w:eastAsia="Josefin Sans" w:cs="Josefin Sans"/>
                <w:color w:val="2B2B2B"/>
                <w:sz w:val="20"/>
                <w:szCs w:val="20"/>
              </w:rPr>
              <w:lastRenderedPageBreak/>
              <w:t>Payment completed</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204D2B" w14:textId="77777777" w:rsidR="00CC4F10" w:rsidRDefault="00417B22">
            <w:pPr>
              <w:spacing w:after="0" w:line="280" w:lineRule="atLeast"/>
            </w:pPr>
            <w:r>
              <w:rPr>
                <w:rFonts w:eastAsia="Josefin Sans" w:cs="Josefin Sans"/>
                <w:color w:val="2B2B2B"/>
                <w:sz w:val="20"/>
                <w:szCs w:val="20"/>
              </w:rPr>
              <w:t>Fee received. An assessment record now exists and awaits a team.</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3D647F" w14:textId="77777777" w:rsidR="00CC4F10" w:rsidRDefault="00417B22">
            <w:pPr>
              <w:spacing w:after="0" w:line="280" w:lineRule="atLeast"/>
            </w:pPr>
            <w:r>
              <w:rPr>
                <w:rFonts w:eastAsia="Josefin Sans" w:cs="Josefin Sans"/>
                <w:color w:val="2B2B2B"/>
                <w:sz w:val="20"/>
                <w:szCs w:val="20"/>
              </w:rPr>
              <w:t>No</w:t>
            </w:r>
          </w:p>
        </w:tc>
      </w:tr>
      <w:tr w:rsidR="00CC4F10" w14:paraId="4544FBC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1E8F97" w14:textId="77777777" w:rsidR="00CC4F10" w:rsidRDefault="00417B22">
            <w:pPr>
              <w:spacing w:after="0" w:line="280" w:lineRule="atLeast"/>
            </w:pPr>
            <w:r>
              <w:rPr>
                <w:rFonts w:eastAsia="Josefin Sans" w:cs="Josefin Sans"/>
                <w:color w:val="2B2B2B"/>
                <w:sz w:val="20"/>
                <w:szCs w:val="20"/>
              </w:rPr>
              <w:t>In progress</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774F6C" w14:textId="77777777" w:rsidR="00CC4F10" w:rsidRDefault="00417B22">
            <w:pPr>
              <w:spacing w:after="0" w:line="280" w:lineRule="atLeast"/>
            </w:pPr>
            <w:r>
              <w:rPr>
                <w:rFonts w:eastAsia="Josefin Sans" w:cs="Josefin Sans"/>
                <w:color w:val="2B2B2B"/>
                <w:sz w:val="20"/>
                <w:szCs w:val="20"/>
              </w:rPr>
              <w:t>The assessment has been scheduled. The whole assessment runs inside this one application state.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2ECB95" w14:textId="77777777" w:rsidR="00CC4F10" w:rsidRDefault="00417B22">
            <w:pPr>
              <w:spacing w:after="0" w:line="280" w:lineRule="atLeast"/>
            </w:pPr>
            <w:r>
              <w:rPr>
                <w:rFonts w:eastAsia="Josefin Sans" w:cs="Josefin Sans"/>
                <w:color w:val="2B2B2B"/>
                <w:sz w:val="20"/>
                <w:szCs w:val="20"/>
              </w:rPr>
              <w:t>No</w:t>
            </w:r>
          </w:p>
        </w:tc>
      </w:tr>
      <w:tr w:rsidR="00CC4F10" w14:paraId="64583738"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7CDE2A" w14:textId="77777777" w:rsidR="00CC4F10" w:rsidRDefault="00417B22">
            <w:pPr>
              <w:spacing w:after="0" w:line="280" w:lineRule="atLeast"/>
            </w:pPr>
            <w:r>
              <w:rPr>
                <w:rFonts w:eastAsia="Josefin Sans" w:cs="Josefin Sans"/>
                <w:color w:val="2B2B2B"/>
                <w:sz w:val="20"/>
                <w:szCs w:val="20"/>
              </w:rPr>
              <w:t>Certified</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6399F3" w14:textId="77777777" w:rsidR="00CC4F10" w:rsidRDefault="00417B22">
            <w:pPr>
              <w:spacing w:after="0" w:line="280" w:lineRule="atLeast"/>
            </w:pPr>
            <w:r>
              <w:rPr>
                <w:rFonts w:eastAsia="Josefin Sans" w:cs="Josefin Sans"/>
                <w:color w:val="2B2B2B"/>
                <w:sz w:val="20"/>
                <w:szCs w:val="20"/>
              </w:rPr>
              <w:t>Final. A certificate has been issued.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15A499" w14:textId="77777777" w:rsidR="00CC4F10" w:rsidRDefault="00417B22">
            <w:pPr>
              <w:spacing w:after="0" w:line="280" w:lineRule="atLeast"/>
            </w:pPr>
            <w:r>
              <w:rPr>
                <w:rFonts w:eastAsia="Josefin Sans" w:cs="Josefin Sans"/>
                <w:color w:val="2B2B2B"/>
                <w:sz w:val="20"/>
                <w:szCs w:val="20"/>
              </w:rPr>
              <w:t>No</w:t>
            </w:r>
          </w:p>
        </w:tc>
      </w:tr>
      <w:tr w:rsidR="00CC4F10" w14:paraId="083DC0F7"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4B5263" w14:textId="77777777" w:rsidR="00CC4F10" w:rsidRDefault="00417B22">
            <w:pPr>
              <w:spacing w:after="0" w:line="280" w:lineRule="atLeast"/>
            </w:pPr>
            <w:r>
              <w:rPr>
                <w:rFonts w:eastAsia="Josefin Sans" w:cs="Josefin Sans"/>
                <w:color w:val="2B2B2B"/>
                <w:sz w:val="20"/>
                <w:szCs w:val="20"/>
              </w:rPr>
              <w:t>Rejected</w:t>
            </w:r>
          </w:p>
        </w:tc>
        <w:tc>
          <w:tcPr>
            <w:tcW w:w="59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A47A42" w14:textId="77777777" w:rsidR="00CC4F10" w:rsidRDefault="00417B22">
            <w:pPr>
              <w:spacing w:after="0" w:line="280" w:lineRule="atLeast"/>
            </w:pPr>
            <w:r>
              <w:rPr>
                <w:rFonts w:eastAsia="Josefin Sans" w:cs="Josefin Sans"/>
                <w:color w:val="2B2B2B"/>
                <w:sz w:val="20"/>
                <w:szCs w:val="20"/>
              </w:rPr>
              <w:t>Final. DRDO declined the application.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F2E4BC" w14:textId="77777777" w:rsidR="00CC4F10" w:rsidRDefault="00417B22">
            <w:pPr>
              <w:spacing w:after="0" w:line="280" w:lineRule="atLeast"/>
            </w:pPr>
            <w:r>
              <w:rPr>
                <w:rFonts w:eastAsia="Josefin Sans" w:cs="Josefin Sans"/>
                <w:color w:val="2B2B2B"/>
                <w:sz w:val="20"/>
                <w:szCs w:val="20"/>
              </w:rPr>
              <w:t>No</w:t>
            </w:r>
          </w:p>
        </w:tc>
      </w:tr>
    </w:tbl>
    <w:p w14:paraId="44206DD7" w14:textId="77777777" w:rsidR="00CC4F10" w:rsidRDefault="00CC4F10">
      <w:pPr>
        <w:spacing w:after="0" w:line="160" w:lineRule="exact"/>
        <w:rPr>
          <w:sz w:val="2"/>
        </w:rPr>
      </w:pPr>
    </w:p>
    <w:p w14:paraId="2B22AE18" w14:textId="77777777" w:rsidR="00CC4F10" w:rsidRDefault="00417B22">
      <w:pPr>
        <w:spacing w:before="120"/>
        <w:jc w:val="center"/>
      </w:pPr>
      <w:r>
        <w:rPr>
          <w:noProof/>
        </w:rPr>
        <w:drawing>
          <wp:inline distT="0" distB="0" distL="0" distR="0" wp14:anchorId="27BA617E" wp14:editId="343AD82B">
            <wp:extent cx="3838575" cy="6457950"/>
            <wp:effectExtent l="0" t="0" r="0" b="0"/>
            <wp:docPr id="742396431" name="Picture 74239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6457950"/>
                    </a:xfrm>
                    <a:prstGeom prst="rect">
                      <a:avLst/>
                    </a:prstGeom>
                  </pic:spPr>
                </pic:pic>
              </a:graphicData>
            </a:graphic>
          </wp:inline>
        </w:drawing>
      </w:r>
    </w:p>
    <w:p w14:paraId="6C7D9227" w14:textId="77777777" w:rsidR="00CC4F10" w:rsidRDefault="00417B22">
      <w:pPr>
        <w:spacing w:before="60" w:after="240"/>
        <w:jc w:val="center"/>
      </w:pPr>
      <w:r>
        <w:rPr>
          <w:rFonts w:eastAsia="Josefin Sans" w:cs="Josefin Sans"/>
          <w:i/>
          <w:iCs/>
          <w:color w:val="777777"/>
          <w:sz w:val="20"/>
          <w:szCs w:val="20"/>
        </w:rPr>
        <w:lastRenderedPageBreak/>
        <w:t>Figure 2: Application lifecycle</w:t>
      </w:r>
    </w:p>
    <w:p w14:paraId="285CCE4B" w14:textId="77777777" w:rsidR="00CC4F10" w:rsidRDefault="00417B22">
      <w:pPr>
        <w:keepNext/>
        <w:spacing w:after="160"/>
        <w:jc w:val="both"/>
      </w:pPr>
      <w:r>
        <w:rPr>
          <w:rFonts w:eastAsia="Josefin Sans" w:cs="Josefin Sans"/>
          <w:color w:val="2B2B2B"/>
        </w:rPr>
        <w:t>Who can move an application, and what has to be true first: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100"/>
        <w:gridCol w:w="2200"/>
        <w:gridCol w:w="3346"/>
      </w:tblGrid>
      <w:tr w:rsidR="00CC4F10" w14:paraId="28BC1766" w14:textId="77777777">
        <w:trPr>
          <w:tblHeader/>
        </w:trPr>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B62CAEC" w14:textId="77777777" w:rsidR="00CC4F10" w:rsidRDefault="00417B22">
            <w:pPr>
              <w:spacing w:after="0" w:line="280" w:lineRule="atLeast"/>
            </w:pPr>
            <w:r>
              <w:rPr>
                <w:rFonts w:eastAsia="Josefin Sans" w:cs="Josefin Sans"/>
                <w:b/>
                <w:bCs/>
                <w:color w:val="3A0091"/>
                <w:sz w:val="20"/>
                <w:szCs w:val="20"/>
              </w:rPr>
              <w:t>From</w:t>
            </w:r>
          </w:p>
        </w:tc>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80F71A2" w14:textId="77777777" w:rsidR="00CC4F10" w:rsidRDefault="00417B22">
            <w:pPr>
              <w:spacing w:after="0" w:line="280" w:lineRule="atLeast"/>
            </w:pPr>
            <w:r>
              <w:rPr>
                <w:rFonts w:eastAsia="Josefin Sans" w:cs="Josefin Sans"/>
                <w:b/>
                <w:bCs/>
                <w:color w:val="3A0091"/>
                <w:sz w:val="20"/>
                <w:szCs w:val="20"/>
              </w:rPr>
              <w:t>To</w:t>
            </w:r>
          </w:p>
        </w:tc>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3875302" w14:textId="77777777" w:rsidR="00CC4F10" w:rsidRDefault="00417B22">
            <w:pPr>
              <w:spacing w:after="0" w:line="280" w:lineRule="atLeast"/>
            </w:pPr>
            <w:r>
              <w:rPr>
                <w:rFonts w:eastAsia="Josefin Sans" w:cs="Josefin Sans"/>
                <w:b/>
                <w:bCs/>
                <w:color w:val="3A0091"/>
                <w:sz w:val="20"/>
                <w:szCs w:val="20"/>
              </w:rPr>
              <w:t>Triggered by</w:t>
            </w:r>
          </w:p>
        </w:tc>
        <w:tc>
          <w:tcPr>
            <w:tcW w:w="3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9883091" w14:textId="77777777" w:rsidR="00CC4F10" w:rsidRDefault="00417B22">
            <w:pPr>
              <w:spacing w:after="0" w:line="280" w:lineRule="atLeast"/>
            </w:pPr>
            <w:r>
              <w:rPr>
                <w:rFonts w:eastAsia="Josefin Sans" w:cs="Josefin Sans"/>
                <w:b/>
                <w:bCs/>
                <w:color w:val="3A0091"/>
                <w:sz w:val="20"/>
                <w:szCs w:val="20"/>
              </w:rPr>
              <w:t>Conditions</w:t>
            </w:r>
          </w:p>
        </w:tc>
      </w:tr>
      <w:tr w:rsidR="00CC4F10" w14:paraId="011EEFA3"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DA6D09" w14:textId="77777777" w:rsidR="00CC4F10" w:rsidRDefault="00417B22">
            <w:pPr>
              <w:spacing w:after="0" w:line="280" w:lineRule="atLeast"/>
            </w:pPr>
            <w:r>
              <w:rPr>
                <w:rFonts w:eastAsia="Josefin Sans" w:cs="Josefin Sans"/>
                <w:color w:val="2B2B2B"/>
                <w:sz w:val="20"/>
                <w:szCs w:val="20"/>
              </w:rPr>
              <w:t>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95C8F7" w14:textId="77777777" w:rsidR="00CC4F10" w:rsidRDefault="00417B22">
            <w:pPr>
              <w:spacing w:after="0" w:line="280" w:lineRule="atLeast"/>
            </w:pPr>
            <w:r>
              <w:rPr>
                <w:rFonts w:eastAsia="Josefin Sans" w:cs="Josefin Sans"/>
                <w:color w:val="2B2B2B"/>
                <w:sz w:val="20"/>
                <w:szCs w:val="20"/>
              </w:rPr>
              <w:t>DRDO approval pending</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4B6547" w14:textId="77777777" w:rsidR="00CC4F10" w:rsidRDefault="00417B22">
            <w:pPr>
              <w:spacing w:after="0" w:line="280" w:lineRule="atLeast"/>
            </w:pPr>
            <w:r>
              <w:rPr>
                <w:rFonts w:eastAsia="Josefin Sans" w:cs="Josefin Sans"/>
                <w:color w:val="2B2B2B"/>
                <w:sz w:val="20"/>
                <w:szCs w:val="20"/>
              </w:rPr>
              <w:t>Enterprise Admin or Unit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791B73" w14:textId="77777777" w:rsidR="00CC4F10" w:rsidRDefault="00417B22">
            <w:pPr>
              <w:spacing w:after="0" w:line="280" w:lineRule="atLeast"/>
            </w:pPr>
            <w:r>
              <w:rPr>
                <w:rFonts w:eastAsia="Josefin Sans" w:cs="Josefin Sans"/>
                <w:color w:val="2B2B2B"/>
                <w:sz w:val="20"/>
                <w:szCs w:val="20"/>
              </w:rPr>
              <w:t>Organisation profile complete, and the scheme requires DRDO approval.</w:t>
            </w:r>
          </w:p>
        </w:tc>
      </w:tr>
      <w:tr w:rsidR="00CC4F10" w14:paraId="4A2E9B17"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DBE010" w14:textId="77777777" w:rsidR="00CC4F10" w:rsidRDefault="00417B22">
            <w:pPr>
              <w:spacing w:after="0" w:line="280" w:lineRule="atLeast"/>
            </w:pPr>
            <w:r>
              <w:rPr>
                <w:rFonts w:eastAsia="Josefin Sans" w:cs="Josefin Sans"/>
                <w:color w:val="2B2B2B"/>
                <w:sz w:val="20"/>
                <w:szCs w:val="20"/>
              </w:rPr>
              <w:t>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2F80DD" w14:textId="77777777" w:rsidR="00CC4F10" w:rsidRDefault="00417B22">
            <w:pPr>
              <w:spacing w:after="0" w:line="280" w:lineRule="atLeast"/>
            </w:pPr>
            <w:r>
              <w:rPr>
                <w:rFonts w:eastAsia="Josefin Sans" w:cs="Josefin Sans"/>
                <w:color w:val="2B2B2B"/>
                <w:sz w:val="20"/>
                <w:szCs w:val="20"/>
              </w:rPr>
              <w:t>Payment pending</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6F3BFF" w14:textId="77777777" w:rsidR="00CC4F10" w:rsidRDefault="00417B22">
            <w:pPr>
              <w:spacing w:after="0" w:line="280" w:lineRule="atLeast"/>
            </w:pPr>
            <w:r>
              <w:rPr>
                <w:rFonts w:eastAsia="Josefin Sans" w:cs="Josefin Sans"/>
                <w:color w:val="2B2B2B"/>
                <w:sz w:val="20"/>
                <w:szCs w:val="20"/>
              </w:rPr>
              <w:t>Enterprise Admin or Unit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5D6D14" w14:textId="77777777" w:rsidR="00CC4F10" w:rsidRDefault="00417B22">
            <w:pPr>
              <w:spacing w:after="0" w:line="280" w:lineRule="atLeast"/>
            </w:pPr>
            <w:r>
              <w:rPr>
                <w:rFonts w:eastAsia="Josefin Sans" w:cs="Josefin Sans"/>
                <w:color w:val="2B2B2B"/>
                <w:sz w:val="20"/>
                <w:szCs w:val="20"/>
              </w:rPr>
              <w:t>Organisation profile complete, and the scheme does not require DRDO approval.</w:t>
            </w:r>
          </w:p>
        </w:tc>
      </w:tr>
      <w:tr w:rsidR="00CC4F10" w14:paraId="2BD0E458"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00A0E3" w14:textId="77777777" w:rsidR="00CC4F10" w:rsidRDefault="00417B22">
            <w:pPr>
              <w:spacing w:after="0" w:line="280" w:lineRule="atLeast"/>
            </w:pPr>
            <w:r>
              <w:rPr>
                <w:rFonts w:eastAsia="Josefin Sans" w:cs="Josefin Sans"/>
                <w:color w:val="2B2B2B"/>
                <w:sz w:val="20"/>
                <w:szCs w:val="20"/>
              </w:rPr>
              <w:t>DRDO approval pending</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291502" w14:textId="77777777" w:rsidR="00CC4F10" w:rsidRDefault="00417B22">
            <w:pPr>
              <w:spacing w:after="0" w:line="280" w:lineRule="atLeast"/>
            </w:pPr>
            <w:r>
              <w:rPr>
                <w:rFonts w:eastAsia="Josefin Sans" w:cs="Josefin Sans"/>
                <w:color w:val="2B2B2B"/>
                <w:sz w:val="20"/>
                <w:szCs w:val="20"/>
              </w:rPr>
              <w:t>Payment pending</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17C0F9" w14:textId="77777777" w:rsidR="00CC4F10" w:rsidRDefault="00417B22">
            <w:pPr>
              <w:spacing w:after="0" w:line="280" w:lineRule="atLeast"/>
            </w:pPr>
            <w:r>
              <w:rPr>
                <w:rFonts w:eastAsia="Josefin Sans" w:cs="Josefin Sans"/>
                <w:color w:val="2B2B2B"/>
                <w:sz w:val="20"/>
                <w:szCs w:val="20"/>
              </w:rPr>
              <w:t>DRDO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52E2BA" w14:textId="77777777" w:rsidR="00CC4F10" w:rsidRDefault="00417B22">
            <w:pPr>
              <w:spacing w:after="0" w:line="280" w:lineRule="atLeast"/>
            </w:pPr>
            <w:r>
              <w:rPr>
                <w:rFonts w:eastAsia="Josefin Sans" w:cs="Josefin Sans"/>
                <w:color w:val="2B2B2B"/>
                <w:sz w:val="20"/>
                <w:szCs w:val="20"/>
              </w:rPr>
              <w:t>Approval recorded, with remarks.</w:t>
            </w:r>
          </w:p>
        </w:tc>
      </w:tr>
      <w:tr w:rsidR="00CC4F10" w14:paraId="0D95DA25"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D4D798" w14:textId="77777777" w:rsidR="00CC4F10" w:rsidRDefault="00417B22">
            <w:pPr>
              <w:spacing w:after="0" w:line="280" w:lineRule="atLeast"/>
            </w:pPr>
            <w:r>
              <w:rPr>
                <w:rFonts w:eastAsia="Josefin Sans" w:cs="Josefin Sans"/>
                <w:color w:val="2B2B2B"/>
                <w:sz w:val="20"/>
                <w:szCs w:val="20"/>
              </w:rPr>
              <w:t>DRDO approval pending</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5F8A9C" w14:textId="77777777" w:rsidR="00CC4F10" w:rsidRDefault="00417B22">
            <w:pPr>
              <w:spacing w:after="0" w:line="280" w:lineRule="atLeast"/>
            </w:pPr>
            <w:r>
              <w:rPr>
                <w:rFonts w:eastAsia="Josefin Sans" w:cs="Josefin Sans"/>
                <w:color w:val="2B2B2B"/>
                <w:sz w:val="20"/>
                <w:szCs w:val="20"/>
              </w:rPr>
              <w:t>Rejected</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553279" w14:textId="77777777" w:rsidR="00CC4F10" w:rsidRDefault="00417B22">
            <w:pPr>
              <w:spacing w:after="0" w:line="280" w:lineRule="atLeast"/>
            </w:pPr>
            <w:r>
              <w:rPr>
                <w:rFonts w:eastAsia="Josefin Sans" w:cs="Josefin Sans"/>
                <w:color w:val="2B2B2B"/>
                <w:sz w:val="20"/>
                <w:szCs w:val="20"/>
              </w:rPr>
              <w:t>DRDO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7E47D0" w14:textId="77777777" w:rsidR="00CC4F10" w:rsidRDefault="00417B22">
            <w:pPr>
              <w:spacing w:after="0" w:line="280" w:lineRule="atLeast"/>
            </w:pPr>
            <w:r>
              <w:rPr>
                <w:rFonts w:eastAsia="Josefin Sans" w:cs="Josefin Sans"/>
                <w:color w:val="2B2B2B"/>
                <w:sz w:val="20"/>
                <w:szCs w:val="20"/>
              </w:rPr>
              <w:t>Rejection recorded, with a reason. Final.</w:t>
            </w:r>
          </w:p>
        </w:tc>
      </w:tr>
      <w:tr w:rsidR="00CC4F10" w14:paraId="07098234"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DE8047" w14:textId="77777777" w:rsidR="00CC4F10" w:rsidRDefault="00417B22">
            <w:pPr>
              <w:spacing w:after="0" w:line="280" w:lineRule="atLeast"/>
            </w:pPr>
            <w:r>
              <w:rPr>
                <w:rFonts w:eastAsia="Josefin Sans" w:cs="Josefin Sans"/>
                <w:color w:val="2B2B2B"/>
                <w:sz w:val="20"/>
                <w:szCs w:val="20"/>
              </w:rPr>
              <w:t>Payment pending</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EBFE89" w14:textId="77777777" w:rsidR="00CC4F10" w:rsidRDefault="00417B22">
            <w:pPr>
              <w:spacing w:after="0" w:line="280" w:lineRule="atLeast"/>
            </w:pPr>
            <w:r>
              <w:rPr>
                <w:rFonts w:eastAsia="Josefin Sans" w:cs="Josefin Sans"/>
                <w:color w:val="2B2B2B"/>
                <w:sz w:val="20"/>
                <w:szCs w:val="20"/>
              </w:rPr>
              <w:t>Payment completed</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907FF8" w14:textId="77777777" w:rsidR="00CC4F10" w:rsidRDefault="00417B22">
            <w:pPr>
              <w:spacing w:after="0" w:line="280" w:lineRule="atLeast"/>
            </w:pPr>
            <w:r>
              <w:rPr>
                <w:rFonts w:eastAsia="Josefin Sans" w:cs="Josefin Sans"/>
                <w:color w:val="2B2B2B"/>
                <w:sz w:val="20"/>
                <w:szCs w:val="20"/>
              </w:rPr>
              <w:t>The system</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8A41C2" w14:textId="77777777" w:rsidR="00CC4F10" w:rsidRDefault="00417B22">
            <w:pPr>
              <w:spacing w:after="0" w:line="280" w:lineRule="atLeast"/>
            </w:pPr>
            <w:r>
              <w:rPr>
                <w:rFonts w:eastAsia="Josefin Sans" w:cs="Josefin Sans"/>
                <w:color w:val="2B2B2B"/>
                <w:sz w:val="20"/>
                <w:szCs w:val="20"/>
              </w:rPr>
              <w:t>A payment has been confirmed as successful.</w:t>
            </w:r>
          </w:p>
        </w:tc>
      </w:tr>
      <w:tr w:rsidR="00CC4F10" w14:paraId="6A22D3E2"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D4A663" w14:textId="77777777" w:rsidR="00CC4F10" w:rsidRDefault="00417B22">
            <w:pPr>
              <w:spacing w:after="0" w:line="280" w:lineRule="atLeast"/>
            </w:pPr>
            <w:r>
              <w:rPr>
                <w:rFonts w:eastAsia="Josefin Sans" w:cs="Josefin Sans"/>
                <w:color w:val="2B2B2B"/>
                <w:sz w:val="20"/>
                <w:szCs w:val="20"/>
              </w:rPr>
              <w:t>Payment completed</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FFDEDD" w14:textId="77777777" w:rsidR="00CC4F10" w:rsidRDefault="00417B22">
            <w:pPr>
              <w:spacing w:after="0" w:line="280" w:lineRule="atLeast"/>
            </w:pPr>
            <w:r>
              <w:rPr>
                <w:rFonts w:eastAsia="Josefin Sans" w:cs="Josefin Sans"/>
                <w:color w:val="2B2B2B"/>
                <w:sz w:val="20"/>
                <w:szCs w:val="20"/>
              </w:rPr>
              <w:t>In progress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156EEC" w14:textId="77777777" w:rsidR="00CC4F10" w:rsidRDefault="00417B22">
            <w:pPr>
              <w:spacing w:after="0" w:line="280" w:lineRule="atLeast"/>
            </w:pPr>
            <w:r>
              <w:rPr>
                <w:rFonts w:eastAsia="Josefin Sans" w:cs="Josefin Sans"/>
                <w:color w:val="2B2B2B"/>
                <w:sz w:val="20"/>
                <w:szCs w:val="20"/>
              </w:rPr>
              <w:t>The system</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4D14C7" w14:textId="77777777" w:rsidR="00CC4F10" w:rsidRDefault="00417B22">
            <w:pPr>
              <w:spacing w:after="0" w:line="280" w:lineRule="atLeast"/>
            </w:pPr>
            <w:r>
              <w:rPr>
                <w:rFonts w:eastAsia="Josefin Sans" w:cs="Josefin Sans"/>
                <w:color w:val="2B2B2B"/>
                <w:sz w:val="20"/>
                <w:szCs w:val="20"/>
              </w:rPr>
              <w:t>Follows automatically once the assessment is scheduled.</w:t>
            </w:r>
          </w:p>
        </w:tc>
      </w:tr>
      <w:tr w:rsidR="00CC4F10" w14:paraId="0290B4C2"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276AC7" w14:textId="77777777" w:rsidR="00CC4F10" w:rsidRDefault="00417B22">
            <w:pPr>
              <w:spacing w:after="0" w:line="280" w:lineRule="atLeast"/>
            </w:pPr>
            <w:r>
              <w:rPr>
                <w:rFonts w:eastAsia="Josefin Sans" w:cs="Josefin Sans"/>
                <w:color w:val="2B2B2B"/>
                <w:sz w:val="20"/>
                <w:szCs w:val="20"/>
              </w:rPr>
              <w:t>In progress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3840CA" w14:textId="77777777" w:rsidR="00CC4F10" w:rsidRDefault="00417B22">
            <w:pPr>
              <w:spacing w:after="0" w:line="280" w:lineRule="atLeast"/>
            </w:pPr>
            <w:r>
              <w:rPr>
                <w:rFonts w:eastAsia="Josefin Sans" w:cs="Josefin Sans"/>
                <w:color w:val="2B2B2B"/>
                <w:sz w:val="20"/>
                <w:szCs w:val="20"/>
              </w:rPr>
              <w:t>Certified</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1A5FD2" w14:textId="77777777" w:rsidR="00CC4F10" w:rsidRDefault="00417B22">
            <w:pPr>
              <w:spacing w:after="0" w:line="280" w:lineRule="atLeast"/>
            </w:pPr>
            <w:r>
              <w:rPr>
                <w:rFonts w:eastAsia="Josefin Sans" w:cs="Josefin Sans"/>
                <w:color w:val="2B2B2B"/>
                <w:sz w:val="20"/>
                <w:szCs w:val="20"/>
              </w:rPr>
              <w:t>The system</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DADE58" w14:textId="77777777" w:rsidR="00CC4F10" w:rsidRDefault="00417B22">
            <w:pPr>
              <w:spacing w:after="0" w:line="280" w:lineRule="atLeast"/>
            </w:pPr>
            <w:r>
              <w:rPr>
                <w:rFonts w:eastAsia="Josefin Sans" w:cs="Josefin Sans"/>
                <w:color w:val="2B2B2B"/>
                <w:sz w:val="20"/>
                <w:szCs w:val="20"/>
              </w:rPr>
              <w:t>Follows automatically once the assessment is certified and a certificate exists.</w:t>
            </w:r>
          </w:p>
        </w:tc>
      </w:tr>
    </w:tbl>
    <w:p w14:paraId="04732157" w14:textId="77777777" w:rsidR="00CC4F10" w:rsidRDefault="00CC4F10">
      <w:pPr>
        <w:spacing w:after="0" w:line="160" w:lineRule="exact"/>
        <w:rPr>
          <w:sz w:val="2"/>
        </w:rPr>
      </w:pPr>
    </w:p>
    <w:p w14:paraId="4FD2B630"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Whether DRDO approval is required at all is a system-wide setting a System Admin controls, not a per-application choice.</w:t>
      </w:r>
    </w:p>
    <w:p w14:paraId="61A42704" w14:textId="77777777" w:rsidR="00CC4F10" w:rsidRDefault="00417B22">
      <w:pPr>
        <w:spacing w:after="160"/>
        <w:jc w:val="both"/>
      </w:pPr>
      <w:r>
        <w:rPr>
          <w:rFonts w:eastAsia="Josefin Sans" w:cs="Josefin Sans"/>
          <w:color w:val="2B2B2B"/>
        </w:rPr>
        <w:t>Every move is recorded with the previous state, the new state, who made it, the role they held, any remarks, and the time. That history is what an audit of a certificate decision would follow.</w:t>
      </w:r>
    </w:p>
    <w:p w14:paraId="7179C254" w14:textId="77777777" w:rsidR="00CC4F10" w:rsidRDefault="00417B22">
      <w:pPr>
        <w:pStyle w:val="Heading2"/>
      </w:pPr>
      <w:bookmarkStart w:id="19" w:name="_Toc235657114"/>
      <w:r>
        <w:rPr>
          <w:rFonts w:ascii="Times New Roman" w:eastAsia="Times New Roman" w:hAnsi="Times New Roman" w:cs="Times New Roman"/>
          <w:bCs/>
          <w:i/>
          <w:iCs/>
          <w:color w:val="3A0091"/>
          <w:szCs w:val="28"/>
        </w:rPr>
        <w:t>3.4 DRDO approval</w:t>
      </w:r>
      <w:bookmarkEnd w:id="19"/>
    </w:p>
    <w:p w14:paraId="672116B6" w14:textId="77777777" w:rsidR="00CC4F10" w:rsidRDefault="00417B22">
      <w:pPr>
        <w:spacing w:after="160"/>
        <w:jc w:val="both"/>
      </w:pPr>
      <w:r>
        <w:rPr>
          <w:rFonts w:eastAsia="Josefin Sans" w:cs="Josefin Sans"/>
          <w:color w:val="2B2B2B"/>
        </w:rPr>
        <w:t>Where the scheme requires it, a submitted application waits for a DRDO Admin to approve or reject it. Approval releases the application for payment and stamps the approval time and remarks. Rejection is final: the application cannot be revived, and the applicant would have to start a new one. Both outcomes email the applicant.</w:t>
      </w:r>
    </w:p>
    <w:p w14:paraId="7B712A3E" w14:textId="77777777" w:rsidR="00CC4F10" w:rsidRDefault="00417B22">
      <w:pPr>
        <w:pStyle w:val="Heading2"/>
      </w:pPr>
      <w:bookmarkStart w:id="20" w:name="_Toc235657115"/>
      <w:r>
        <w:rPr>
          <w:rFonts w:ascii="Times New Roman" w:eastAsia="Times New Roman" w:hAnsi="Times New Roman" w:cs="Times New Roman"/>
          <w:bCs/>
          <w:i/>
          <w:iCs/>
          <w:color w:val="3A0091"/>
          <w:szCs w:val="28"/>
        </w:rPr>
        <w:lastRenderedPageBreak/>
        <w:t>3.5 Fees and payment</w:t>
      </w:r>
      <w:bookmarkEnd w:id="20"/>
    </w:p>
    <w:p w14:paraId="3F6E7C77" w14:textId="77777777" w:rsidR="00CC4F10" w:rsidRDefault="00417B22">
      <w:pPr>
        <w:pStyle w:val="Heading3"/>
        <w:numPr>
          <w:ilvl w:val="0"/>
          <w:numId w:val="0"/>
        </w:numPr>
      </w:pPr>
      <w:r>
        <w:rPr>
          <w:rFonts w:ascii="Times New Roman" w:eastAsia="Times New Roman" w:hAnsi="Times New Roman" w:cs="Times New Roman"/>
          <w:bCs/>
          <w:i/>
          <w:iCs/>
          <w:color w:val="3A0091"/>
        </w:rPr>
        <w:t>How the fee is worked out</w:t>
      </w:r>
    </w:p>
    <w:p w14:paraId="0CA9C976" w14:textId="77777777" w:rsidR="00CC4F10" w:rsidRDefault="00417B22">
      <w:pPr>
        <w:spacing w:after="160"/>
        <w:jc w:val="both"/>
      </w:pPr>
      <w:r>
        <w:rPr>
          <w:rFonts w:eastAsia="Josefin Sans" w:cs="Josefin Sans"/>
          <w:color w:val="2B2B2B"/>
        </w:rPr>
        <w:t>The fee depends on two things about the applicant: the sector and the size band of the enterprise. Together they select a rate card. Each rate card holds a base certification fee, a food and accommodation charge that covers the assessment visit, the GST rate, and whether that card permits a TDS deduction.</w:t>
      </w:r>
    </w:p>
    <w:p w14:paraId="68A25A61" w14:textId="77777777" w:rsidR="00CC4F10" w:rsidRDefault="00417B22">
      <w:pPr>
        <w:spacing w:after="160"/>
        <w:jc w:val="both"/>
      </w:pPr>
      <w:r>
        <w:rPr>
          <w:rFonts w:eastAsia="Josefin Sans" w:cs="Josefin Sans"/>
          <w:color w:val="2B2B2B"/>
        </w:rPr>
        <w:t>The calculation runs in this order:</w:t>
      </w:r>
    </w:p>
    <w:p w14:paraId="37722304" w14:textId="77777777" w:rsidR="00CC4F10" w:rsidRDefault="00417B22">
      <w:pPr>
        <w:spacing w:after="100"/>
        <w:ind w:left="720" w:hanging="360"/>
        <w:jc w:val="both"/>
      </w:pPr>
      <w:r>
        <w:rPr>
          <w:rFonts w:eastAsia="Josefin Sans" w:cs="Josefin Sans"/>
          <w:color w:val="2B2B2B"/>
        </w:rPr>
        <w:t>1.</w:t>
      </w:r>
      <w:r>
        <w:rPr>
          <w:rFonts w:eastAsia="Josefin Sans" w:cs="Josefin Sans"/>
          <w:color w:val="2B2B2B"/>
        </w:rPr>
        <w:tab/>
        <w:t>Take the base certification fee and add the food and accommodation charge. That is the amount payable.</w:t>
      </w:r>
    </w:p>
    <w:p w14:paraId="30B619E2" w14:textId="77777777" w:rsidR="00CC4F10" w:rsidRDefault="00417B22">
      <w:pPr>
        <w:spacing w:after="100"/>
        <w:ind w:left="720" w:hanging="360"/>
        <w:jc w:val="both"/>
      </w:pPr>
      <w:r>
        <w:rPr>
          <w:rFonts w:eastAsia="Josefin Sans" w:cs="Josefin Sans"/>
          <w:color w:val="2B2B2B"/>
        </w:rPr>
        <w:t>2.</w:t>
      </w:r>
      <w:r>
        <w:rPr>
          <w:rFonts w:eastAsia="Josefin Sans" w:cs="Josefin Sans"/>
          <w:color w:val="2B2B2B"/>
        </w:rPr>
        <w:tab/>
        <w:t>Apply GST to the amount payable.</w:t>
      </w:r>
    </w:p>
    <w:p w14:paraId="550BCD3D" w14:textId="77777777" w:rsidR="00CC4F10" w:rsidRDefault="00417B22">
      <w:pPr>
        <w:spacing w:after="100"/>
        <w:ind w:left="720" w:hanging="360"/>
        <w:jc w:val="both"/>
      </w:pPr>
      <w:r>
        <w:rPr>
          <w:rFonts w:eastAsia="Josefin Sans" w:cs="Josefin Sans"/>
          <w:color w:val="2B2B2B"/>
        </w:rPr>
        <w:t>3.</w:t>
      </w:r>
      <w:r>
        <w:rPr>
          <w:rFonts w:eastAsia="Josefin Sans" w:cs="Josefin Sans"/>
          <w:color w:val="2B2B2B"/>
        </w:rPr>
        <w:tab/>
      </w:r>
      <w:r>
        <w:rPr>
          <w:rFonts w:eastAsia="Josefin Sans" w:cs="Josefin Sans"/>
          <w:color w:val="2B2B2B"/>
        </w:rPr>
        <w:t>If the applicant has elected TDS and the rate card permits it, calculate TDS on the amount payable, before GST.</w:t>
      </w:r>
    </w:p>
    <w:p w14:paraId="40CD8AB5" w14:textId="77777777" w:rsidR="00CC4F10" w:rsidRDefault="00417B22">
      <w:pPr>
        <w:spacing w:after="100"/>
        <w:ind w:left="720" w:hanging="360"/>
        <w:jc w:val="both"/>
      </w:pPr>
      <w:r>
        <w:rPr>
          <w:rFonts w:eastAsia="Josefin Sans" w:cs="Josefin Sans"/>
          <w:color w:val="2B2B2B"/>
        </w:rPr>
        <w:t>4.</w:t>
      </w:r>
      <w:r>
        <w:rPr>
          <w:rFonts w:eastAsia="Josefin Sans" w:cs="Josefin Sans"/>
          <w:color w:val="2B2B2B"/>
        </w:rPr>
        <w:tab/>
        <w:t>The total is the amount payable, plus GST, less any TDS.</w:t>
      </w:r>
    </w:p>
    <w:p w14:paraId="284F0AA9" w14:textId="77777777" w:rsidR="00CC4F10" w:rsidRDefault="00417B22">
      <w:pPr>
        <w:spacing w:after="160"/>
        <w:jc w:val="both"/>
      </w:pPr>
      <w:r>
        <w:rPr>
          <w:rFonts w:eastAsia="Josefin Sans" w:cs="Josefin Sans"/>
          <w:color w:val="2B2B2B"/>
        </w:rPr>
        <w:t>Only two TDS rates are accepted, 2% and 10%. Any other value is refused. If an applicant elects TDS on a rate card that does not permit it, the election is ignored rather than rejected.</w:t>
      </w:r>
    </w:p>
    <w:p w14:paraId="7B58C51D" w14:textId="77777777" w:rsidR="00CC4F10" w:rsidRDefault="00417B22">
      <w:pPr>
        <w:pStyle w:val="Heading3"/>
        <w:numPr>
          <w:ilvl w:val="0"/>
          <w:numId w:val="0"/>
        </w:numPr>
      </w:pPr>
      <w:r>
        <w:rPr>
          <w:rFonts w:ascii="Times New Roman" w:eastAsia="Times New Roman" w:hAnsi="Times New Roman" w:cs="Times New Roman"/>
          <w:bCs/>
          <w:i/>
          <w:iCs/>
          <w:color w:val="3A0091"/>
        </w:rPr>
        <w:t>The rate card</w:t>
      </w:r>
    </w:p>
    <w:p w14:paraId="178EF3EE" w14:textId="77777777" w:rsidR="00CC4F10" w:rsidRDefault="00417B22">
      <w:pPr>
        <w:keepNext/>
        <w:spacing w:after="160"/>
        <w:jc w:val="both"/>
      </w:pPr>
      <w:r>
        <w:rPr>
          <w:rFonts w:eastAsia="Josefin Sans" w:cs="Josefin Sans"/>
          <w:color w:val="2B2B2B"/>
        </w:rPr>
        <w:t>The rates currently loaded are the same for both sectors: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2100"/>
        <w:gridCol w:w="1400"/>
        <w:gridCol w:w="1300"/>
        <w:gridCol w:w="1246"/>
      </w:tblGrid>
      <w:tr w:rsidR="00CC4F10" w14:paraId="2024471E" w14:textId="77777777">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230B7D1" w14:textId="77777777" w:rsidR="00CC4F10" w:rsidRDefault="00417B22">
            <w:pPr>
              <w:spacing w:after="0" w:line="280" w:lineRule="atLeast"/>
            </w:pPr>
            <w:r>
              <w:rPr>
                <w:rFonts w:eastAsia="Josefin Sans" w:cs="Josefin Sans"/>
                <w:b/>
                <w:bCs/>
                <w:color w:val="3A0091"/>
                <w:sz w:val="20"/>
                <w:szCs w:val="20"/>
              </w:rPr>
              <w:t>Enterprise size</w:t>
            </w:r>
          </w:p>
        </w:tc>
        <w:tc>
          <w:tcPr>
            <w:tcW w:w="1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208BC46" w14:textId="77777777" w:rsidR="00CC4F10" w:rsidRDefault="00417B22">
            <w:pPr>
              <w:spacing w:after="0" w:line="280" w:lineRule="atLeast"/>
            </w:pPr>
            <w:r>
              <w:rPr>
                <w:rFonts w:eastAsia="Josefin Sans" w:cs="Josefin Sans"/>
                <w:b/>
                <w:bCs/>
                <w:color w:val="3A0091"/>
                <w:sz w:val="20"/>
                <w:szCs w:val="20"/>
              </w:rPr>
              <w:t>Base certification fee</w:t>
            </w:r>
          </w:p>
        </w:tc>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42B79C3" w14:textId="77777777" w:rsidR="00CC4F10" w:rsidRDefault="00417B22">
            <w:pPr>
              <w:spacing w:after="0" w:line="280" w:lineRule="atLeast"/>
            </w:pPr>
            <w:r>
              <w:rPr>
                <w:rFonts w:eastAsia="Josefin Sans" w:cs="Josefin Sans"/>
                <w:b/>
                <w:bCs/>
                <w:color w:val="3A0091"/>
                <w:sz w:val="20"/>
                <w:szCs w:val="20"/>
              </w:rPr>
              <w:t>Food and accommodation</w:t>
            </w:r>
          </w:p>
        </w:tc>
        <w:tc>
          <w:tcPr>
            <w:tcW w:w="1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2EAE763" w14:textId="77777777" w:rsidR="00CC4F10" w:rsidRDefault="00417B22">
            <w:pPr>
              <w:spacing w:after="0" w:line="280" w:lineRule="atLeast"/>
            </w:pPr>
            <w:r>
              <w:rPr>
                <w:rFonts w:eastAsia="Josefin Sans" w:cs="Josefin Sans"/>
                <w:b/>
                <w:bCs/>
                <w:color w:val="3A0091"/>
                <w:sz w:val="20"/>
                <w:szCs w:val="20"/>
              </w:rPr>
              <w:t>Amount payable</w:t>
            </w:r>
          </w:p>
        </w:tc>
        <w:tc>
          <w:tcPr>
            <w:tcW w:w="13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8BB9E9F" w14:textId="77777777" w:rsidR="00CC4F10" w:rsidRDefault="00417B22">
            <w:pPr>
              <w:spacing w:after="0" w:line="280" w:lineRule="atLeast"/>
            </w:pPr>
            <w:r>
              <w:rPr>
                <w:rFonts w:eastAsia="Josefin Sans" w:cs="Josefin Sans"/>
                <w:b/>
                <w:bCs/>
                <w:color w:val="3A0091"/>
                <w:sz w:val="20"/>
                <w:szCs w:val="20"/>
              </w:rPr>
              <w:t>GST at 18%</w:t>
            </w:r>
          </w:p>
        </w:tc>
        <w:tc>
          <w:tcPr>
            <w:tcW w:w="12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0C13BE9" w14:textId="77777777" w:rsidR="00CC4F10" w:rsidRDefault="00417B22">
            <w:pPr>
              <w:spacing w:after="0" w:line="280" w:lineRule="atLeast"/>
            </w:pPr>
            <w:r>
              <w:rPr>
                <w:rFonts w:eastAsia="Josefin Sans" w:cs="Josefin Sans"/>
                <w:b/>
                <w:bCs/>
                <w:color w:val="3A0091"/>
                <w:sz w:val="20"/>
                <w:szCs w:val="20"/>
              </w:rPr>
              <w:t>Total</w:t>
            </w:r>
          </w:p>
        </w:tc>
      </w:tr>
      <w:tr w:rsidR="00CC4F10" w14:paraId="1B6F44D7"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C90BD6" w14:textId="77777777" w:rsidR="00CC4F10" w:rsidRDefault="00417B22">
            <w:pPr>
              <w:spacing w:after="0" w:line="280" w:lineRule="atLeast"/>
            </w:pPr>
            <w:r>
              <w:rPr>
                <w:rFonts w:eastAsia="Josefin Sans" w:cs="Josefin Sans"/>
                <w:color w:val="2B2B2B"/>
                <w:sz w:val="20"/>
                <w:szCs w:val="20"/>
              </w:rPr>
              <w:t>Startup</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D7E495"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30,000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693225"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2,000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B5A5C3"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32,000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A4E808"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5,760</w:t>
            </w: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664B9B"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37,760</w:t>
            </w:r>
          </w:p>
        </w:tc>
      </w:tr>
      <w:tr w:rsidR="00CC4F10" w14:paraId="1D08B536"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B0A32E" w14:textId="77777777" w:rsidR="00CC4F10" w:rsidRDefault="00417B22">
            <w:pPr>
              <w:spacing w:after="0" w:line="280" w:lineRule="atLeast"/>
            </w:pPr>
            <w:r>
              <w:rPr>
                <w:rFonts w:eastAsia="Josefin Sans" w:cs="Josefin Sans"/>
                <w:color w:val="2B2B2B"/>
                <w:sz w:val="20"/>
                <w:szCs w:val="20"/>
              </w:rPr>
              <w:t>Micro</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70E299"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35,000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B1B49D"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2,000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6ACB3E"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37,000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03EC0E"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6,660</w:t>
            </w: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83A974"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43,660</w:t>
            </w:r>
          </w:p>
        </w:tc>
      </w:tr>
      <w:tr w:rsidR="00CC4F10" w14:paraId="3D2D8458"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1CAC02" w14:textId="77777777" w:rsidR="00CC4F10" w:rsidRDefault="00417B22">
            <w:pPr>
              <w:spacing w:after="0" w:line="280" w:lineRule="atLeast"/>
            </w:pPr>
            <w:r>
              <w:rPr>
                <w:rFonts w:eastAsia="Josefin Sans" w:cs="Josefin Sans"/>
                <w:color w:val="2B2B2B"/>
                <w:sz w:val="20"/>
                <w:szCs w:val="20"/>
              </w:rPr>
              <w:t>Small</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FFCF4C"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40,000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C07925"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2,000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F42E72"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42,000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A6B97D"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7,560</w:t>
            </w: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26A8FB"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49,560</w:t>
            </w:r>
          </w:p>
        </w:tc>
      </w:tr>
      <w:tr w:rsidR="00CC4F10" w14:paraId="24CA2289"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3AF1AC" w14:textId="77777777" w:rsidR="00CC4F10" w:rsidRDefault="00417B22">
            <w:pPr>
              <w:spacing w:after="0" w:line="280" w:lineRule="atLeast"/>
            </w:pPr>
            <w:r>
              <w:rPr>
                <w:rFonts w:eastAsia="Josefin Sans" w:cs="Josefin Sans"/>
                <w:color w:val="2B2B2B"/>
                <w:sz w:val="20"/>
                <w:szCs w:val="20"/>
              </w:rPr>
              <w:t>Medium</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5614D2"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45,000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69A51C"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2,000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F027DF"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47,000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A3663DC"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8,460</w:t>
            </w: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A1E48E"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55,460</w:t>
            </w:r>
          </w:p>
        </w:tc>
      </w:tr>
      <w:tr w:rsidR="00CC4F10" w14:paraId="5AAF5636"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9B9A7D" w14:textId="77777777" w:rsidR="00CC4F10" w:rsidRDefault="00417B22">
            <w:pPr>
              <w:spacing w:after="0" w:line="280" w:lineRule="atLeast"/>
            </w:pPr>
            <w:r>
              <w:rPr>
                <w:rFonts w:eastAsia="Josefin Sans" w:cs="Josefin Sans"/>
                <w:color w:val="2B2B2B"/>
                <w:sz w:val="20"/>
                <w:szCs w:val="20"/>
              </w:rPr>
              <w:t>Large</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829A81"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50,000</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6E32AF"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2,000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9B4C07"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52,000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C063F7"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9,360</w:t>
            </w:r>
          </w:p>
        </w:tc>
        <w:tc>
          <w:tcPr>
            <w:tcW w:w="1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C7AFC7" w14:textId="77777777" w:rsidR="00CC4F10" w:rsidRDefault="00417B22">
            <w:pPr>
              <w:spacing w:after="0" w:line="280" w:lineRule="atLeast"/>
            </w:pPr>
            <w:r>
              <w:rPr>
                <w:rFonts w:eastAsia="Josefin Sans" w:cs="Josefin Sans"/>
                <w:color w:val="2B2B2B"/>
                <w:sz w:val="20"/>
                <w:szCs w:val="20"/>
              </w:rPr>
              <w:t>₹</w:t>
            </w:r>
            <w:r>
              <w:rPr>
                <w:rFonts w:eastAsia="Josefin Sans" w:cs="Josefin Sans"/>
                <w:color w:val="2B2B2B"/>
                <w:sz w:val="20"/>
                <w:szCs w:val="20"/>
              </w:rPr>
              <w:t>61,360</w:t>
            </w:r>
          </w:p>
        </w:tc>
      </w:tr>
    </w:tbl>
    <w:p w14:paraId="138B30CF" w14:textId="77777777" w:rsidR="00CC4F10" w:rsidRDefault="00CC4F10">
      <w:pPr>
        <w:spacing w:after="0" w:line="160" w:lineRule="exact"/>
        <w:rPr>
          <w:sz w:val="2"/>
        </w:rPr>
      </w:pPr>
    </w:p>
    <w:p w14:paraId="5DDC2AD9"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All amounts are excl. GST until the GST column, which applies GST at 18%. TDS is not enabled on any rate card as currently configured, so the total column is what an applicant pays today.</w:t>
      </w:r>
    </w:p>
    <w:p w14:paraId="6264A2C4" w14:textId="77777777" w:rsidR="00CC4F10" w:rsidRDefault="00417B22">
      <w:pPr>
        <w:spacing w:after="160"/>
        <w:jc w:val="both"/>
      </w:pPr>
      <w:r>
        <w:rPr>
          <w:rFonts w:eastAsia="Josefin Sans" w:cs="Josefin Sans"/>
          <w:color w:val="2B2B2B"/>
        </w:rPr>
        <w:lastRenderedPageBreak/>
        <w:t>A System Admin or Operations Admin can change the base fee, the food and accommodation charge, the GST rate and the TDS switch for any sector and size combination through the portal. The two sectors, the five size bands, the two permitted TDS rates and the calculation itself are fixed in the software and would need a change request.</w:t>
      </w:r>
    </w:p>
    <w:p w14:paraId="49C53489" w14:textId="77777777" w:rsidR="00CC4F10" w:rsidRDefault="00417B22">
      <w:pPr>
        <w:pStyle w:val="Heading3"/>
        <w:numPr>
          <w:ilvl w:val="0"/>
          <w:numId w:val="0"/>
        </w:numPr>
      </w:pPr>
      <w:r>
        <w:rPr>
          <w:rFonts w:ascii="Times New Roman" w:eastAsia="Times New Roman" w:hAnsi="Times New Roman" w:cs="Times New Roman"/>
          <w:bCs/>
          <w:i/>
          <w:iCs/>
          <w:color w:val="3A0091"/>
        </w:rPr>
        <w:t>Paying</w:t>
      </w:r>
    </w:p>
    <w:p w14:paraId="2D7D44DC" w14:textId="77777777" w:rsidR="00CC4F10" w:rsidRDefault="00417B22">
      <w:pPr>
        <w:spacing w:after="160"/>
        <w:jc w:val="both"/>
      </w:pPr>
      <w:r>
        <w:rPr>
          <w:rFonts w:eastAsia="Josefin Sans" w:cs="Josefin Sans"/>
          <w:color w:val="2B2B2B"/>
        </w:rPr>
        <w:t>The applicant is quoted the fee, confirms, and is sent to ICICI EazyPay. The system recalculates the fee at that moment rather than trusting the figure the browser holds, and stores the full breakdown against the payment. That snapshot is what appears on the invoice, so a later change to the rate card cannot alter a payment already made.</w:t>
      </w:r>
    </w:p>
    <w:p w14:paraId="39C784A3" w14:textId="77777777" w:rsidR="00CC4F10" w:rsidRDefault="00417B22">
      <w:pPr>
        <w:spacing w:before="120"/>
        <w:jc w:val="center"/>
      </w:pPr>
      <w:r>
        <w:rPr>
          <w:noProof/>
        </w:rPr>
        <w:drawing>
          <wp:inline distT="0" distB="0" distL="0" distR="0" wp14:anchorId="5083C8B4" wp14:editId="6AB78E7C">
            <wp:extent cx="5448300" cy="4486275"/>
            <wp:effectExtent l="0" t="0" r="0" b="0"/>
            <wp:docPr id="1482120311" name="Picture 148212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48300" cy="4486275"/>
                    </a:xfrm>
                    <a:prstGeom prst="rect">
                      <a:avLst/>
                    </a:prstGeom>
                  </pic:spPr>
                </pic:pic>
              </a:graphicData>
            </a:graphic>
          </wp:inline>
        </w:drawing>
      </w:r>
    </w:p>
    <w:p w14:paraId="36383D74" w14:textId="77777777" w:rsidR="00CC4F10" w:rsidRDefault="00417B22">
      <w:pPr>
        <w:spacing w:before="60" w:after="240"/>
        <w:jc w:val="center"/>
      </w:pPr>
      <w:r>
        <w:rPr>
          <w:rFonts w:eastAsia="Josefin Sans" w:cs="Josefin Sans"/>
          <w:i/>
          <w:iCs/>
          <w:color w:val="777777"/>
          <w:sz w:val="20"/>
          <w:szCs w:val="20"/>
        </w:rPr>
        <w:t>Figure 3: Payment flow</w:t>
      </w:r>
    </w:p>
    <w:p w14:paraId="269A559F" w14:textId="77777777" w:rsidR="00CC4F10" w:rsidRDefault="00417B22">
      <w:pPr>
        <w:spacing w:after="160"/>
        <w:jc w:val="both"/>
      </w:pPr>
      <w:r>
        <w:rPr>
          <w:rFonts w:eastAsia="Josefin Sans" w:cs="Josefin Sans"/>
          <w:color w:val="2B2B2B"/>
        </w:rPr>
        <w:t>Payment confirmation arrives twice: once when the applicant is returned to the portal, and once as a direct server-to-server message from the bank. Both are signature-checked, and either can complete the payment, so a customer who closes the browser mid-payment is still recorded correctly. Duplicate confirmations are ignored.</w:t>
      </w:r>
    </w:p>
    <w:p w14:paraId="09D37D5F" w14:textId="77777777" w:rsidR="00CC4F10" w:rsidRDefault="00417B22">
      <w:pPr>
        <w:spacing w:after="160"/>
        <w:jc w:val="both"/>
      </w:pPr>
      <w:r>
        <w:rPr>
          <w:rFonts w:eastAsia="Josefin Sans" w:cs="Josefin Sans"/>
          <w:color w:val="2B2B2B"/>
        </w:rPr>
        <w:lastRenderedPageBreak/>
        <w:t>Once a payment succeeds the application moves to payment completed, an assessment record is created automatically, and an invoice and receipt are raised in the ERP. If a payment fails, only the payment record changes; the application stays where it is and the applicant can try again.</w:t>
      </w:r>
    </w:p>
    <w:p w14:paraId="117D595E" w14:textId="77777777" w:rsidR="00CC4F10" w:rsidRDefault="00417B22">
      <w:pPr>
        <w:spacing w:after="160"/>
        <w:jc w:val="both"/>
      </w:pPr>
      <w:r>
        <w:rPr>
          <w:rFonts w:eastAsia="Josefin Sans" w:cs="Josefin Sans"/>
          <w:color w:val="2B2B2B"/>
        </w:rPr>
        <w:t>Fees are not refundable. The applicant's declaration states that the amount is non-refundable, non-adjustable and non-transferable regardless of the certification outcome, and the system has no refund function.</w:t>
      </w:r>
    </w:p>
    <w:p w14:paraId="10DA12F0" w14:textId="77777777" w:rsidR="00CC4F10" w:rsidRDefault="00417B22">
      <w:pPr>
        <w:pStyle w:val="Heading2"/>
      </w:pPr>
      <w:bookmarkStart w:id="21" w:name="_Toc235657116"/>
      <w:r>
        <w:rPr>
          <w:rFonts w:ascii="Times New Roman" w:eastAsia="Times New Roman" w:hAnsi="Times New Roman" w:cs="Times New Roman"/>
          <w:bCs/>
          <w:i/>
          <w:iCs/>
          <w:color w:val="3A0091"/>
          <w:szCs w:val="28"/>
        </w:rPr>
        <w:t>3.6 Allocating the assessment</w:t>
      </w:r>
      <w:bookmarkEnd w:id="21"/>
    </w:p>
    <w:p w14:paraId="191545F9" w14:textId="77777777" w:rsidR="00CC4F10" w:rsidRDefault="00417B22">
      <w:pPr>
        <w:spacing w:after="160"/>
        <w:jc w:val="both"/>
      </w:pPr>
      <w:r>
        <w:rPr>
          <w:rFonts w:eastAsia="Josefin Sans" w:cs="Josefin Sans"/>
          <w:color w:val="2B2B2B"/>
        </w:rPr>
        <w:t>When payment completes, an assessment is created and waits for a team. An Operations Manager names a lead assessor, adds any co-assessors, and sets the start and end dates. For a service-sector assessment a meeting link is also required, because those are conducted remotely.</w:t>
      </w:r>
    </w:p>
    <w:p w14:paraId="602A318E" w14:textId="77777777" w:rsidR="00CC4F10" w:rsidRDefault="00417B22">
      <w:pPr>
        <w:spacing w:after="160"/>
        <w:jc w:val="both"/>
      </w:pPr>
      <w:r>
        <w:rPr>
          <w:rFonts w:eastAsia="Josefin Sans" w:cs="Josefin Sans"/>
          <w:color w:val="2B2B2B"/>
        </w:rPr>
        <w:t>The system refuses an allocation that would breach any of these:</w:t>
      </w:r>
    </w:p>
    <w:p w14:paraId="4DBBF518" w14:textId="77777777" w:rsidR="00CC4F10" w:rsidRDefault="00417B22">
      <w:pPr>
        <w:pStyle w:val="ListParagraph"/>
        <w:numPr>
          <w:ilvl w:val="0"/>
          <w:numId w:val="2"/>
        </w:numPr>
      </w:pPr>
      <w:r>
        <w:rPr>
          <w:rFonts w:eastAsia="Josefin Sans" w:cs="Josefin Sans"/>
          <w:color w:val="2B2B2B"/>
          <w:sz w:val="22"/>
          <w:szCs w:val="22"/>
        </w:rPr>
        <w:t>Every named person must actually hold the assessor role.</w:t>
      </w:r>
    </w:p>
    <w:p w14:paraId="3EB671C3" w14:textId="77777777" w:rsidR="00CC4F10" w:rsidRDefault="00417B22">
      <w:pPr>
        <w:pStyle w:val="ListParagraph"/>
        <w:numPr>
          <w:ilvl w:val="0"/>
          <w:numId w:val="2"/>
        </w:numPr>
      </w:pPr>
      <w:r>
        <w:rPr>
          <w:rFonts w:eastAsia="Josefin Sans" w:cs="Josefin Sans"/>
          <w:color w:val="2B2B2B"/>
          <w:sz w:val="22"/>
          <w:szCs w:val="22"/>
        </w:rPr>
        <w:t>Every assessor must be approved for the state the unit is in. An assessment cannot be scheduled at all if the unit has no state recorded.</w:t>
      </w:r>
    </w:p>
    <w:p w14:paraId="783709B9" w14:textId="77777777" w:rsidR="00CC4F10" w:rsidRDefault="00417B22">
      <w:pPr>
        <w:pStyle w:val="ListParagraph"/>
        <w:numPr>
          <w:ilvl w:val="0"/>
          <w:numId w:val="2"/>
        </w:numPr>
      </w:pPr>
      <w:r>
        <w:rPr>
          <w:rFonts w:eastAsia="Josefin Sans" w:cs="Josefin Sans"/>
          <w:color w:val="2B2B2B"/>
          <w:sz w:val="22"/>
          <w:szCs w:val="22"/>
        </w:rPr>
        <w:t>No assessor may already be booked on another assessment whose dates overlap.</w:t>
      </w:r>
    </w:p>
    <w:p w14:paraId="727CEDC6" w14:textId="77777777" w:rsidR="00CC4F10" w:rsidRDefault="00417B22">
      <w:pPr>
        <w:pStyle w:val="ListParagraph"/>
        <w:numPr>
          <w:ilvl w:val="0"/>
          <w:numId w:val="2"/>
        </w:numPr>
      </w:pPr>
      <w:r>
        <w:rPr>
          <w:rFonts w:eastAsia="Josefin Sans" w:cs="Josefin Sans"/>
          <w:color w:val="2B2B2B"/>
          <w:sz w:val="22"/>
          <w:szCs w:val="22"/>
        </w:rPr>
        <w:t>The team cannot be changed once any part of the assessment has begun.</w:t>
      </w:r>
    </w:p>
    <w:p w14:paraId="3DBAB09A" w14:textId="77777777" w:rsidR="00CC4F10" w:rsidRDefault="00417B22">
      <w:pPr>
        <w:spacing w:after="160"/>
        <w:jc w:val="both"/>
      </w:pPr>
      <w:r>
        <w:rPr>
          <w:rFonts w:eastAsia="Josefin Sans" w:cs="Josefin Sans"/>
          <w:color w:val="2B2B2B"/>
        </w:rPr>
        <w:t>Rescheduling reuses the same screen. Changing the dates of an already-scheduled assessment increments a reschedule counter, which is the signal an assessor's device uses to discard whatever it holds for that assessment and pull the server's copy down again. The server is authoritative: any local changes not yet synced give way to it. Rescheduling is therefore meant to happen before on-site work begins. Changing the team without changing the dates does not trigger the discard, but does re-notify the applican</w:t>
      </w:r>
      <w:r>
        <w:rPr>
          <w:rFonts w:eastAsia="Josefin Sans" w:cs="Josefin Sans"/>
          <w:color w:val="2B2B2B"/>
        </w:rPr>
        <w:t>t.</w:t>
      </w:r>
    </w:p>
    <w:p w14:paraId="3E15DE89" w14:textId="77777777" w:rsidR="00CC4F10" w:rsidRDefault="00417B22">
      <w:pPr>
        <w:pStyle w:val="Heading2"/>
      </w:pPr>
      <w:bookmarkStart w:id="22" w:name="_Toc235657117"/>
      <w:r>
        <w:rPr>
          <w:rFonts w:ascii="Times New Roman" w:eastAsia="Times New Roman" w:hAnsi="Times New Roman" w:cs="Times New Roman"/>
          <w:bCs/>
          <w:i/>
          <w:iCs/>
          <w:color w:val="3A0091"/>
          <w:szCs w:val="28"/>
        </w:rPr>
        <w:t>3.7 Conducting the assessment</w:t>
      </w:r>
      <w:bookmarkEnd w:id="22"/>
    </w:p>
    <w:p w14:paraId="6806F865" w14:textId="77777777" w:rsidR="00CC4F10" w:rsidRDefault="00417B22">
      <w:pPr>
        <w:keepNext/>
        <w:spacing w:after="160"/>
        <w:jc w:val="both"/>
      </w:pPr>
      <w:r>
        <w:rPr>
          <w:rFonts w:eastAsia="Josefin Sans" w:cs="Josefin Sans"/>
          <w:color w:val="2B2B2B"/>
        </w:rPr>
        <w:t>The on-site work is done in the assessor mobile application, in seven steps. Some are the lead assessor's alone.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5646"/>
        <w:gridCol w:w="2000"/>
      </w:tblGrid>
      <w:tr w:rsidR="00CC4F10" w14:paraId="021C40F9" w14:textId="77777777">
        <w:trPr>
          <w:tblHeader/>
        </w:trPr>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E743798" w14:textId="77777777" w:rsidR="00CC4F10" w:rsidRDefault="00417B22">
            <w:pPr>
              <w:spacing w:after="0" w:line="280" w:lineRule="atLeast"/>
            </w:pPr>
            <w:r>
              <w:rPr>
                <w:rFonts w:eastAsia="Josefin Sans" w:cs="Josefin Sans"/>
                <w:b/>
                <w:bCs/>
                <w:color w:val="3A0091"/>
                <w:sz w:val="20"/>
                <w:szCs w:val="20"/>
              </w:rPr>
              <w:t>Step</w:t>
            </w:r>
          </w:p>
        </w:tc>
        <w:tc>
          <w:tcPr>
            <w:tcW w:w="56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B85BA8D" w14:textId="77777777" w:rsidR="00CC4F10" w:rsidRDefault="00417B22">
            <w:pPr>
              <w:spacing w:after="0" w:line="280" w:lineRule="atLeast"/>
            </w:pPr>
            <w:r>
              <w:rPr>
                <w:rFonts w:eastAsia="Josefin Sans" w:cs="Josefin Sans"/>
                <w:b/>
                <w:bCs/>
                <w:color w:val="3A0091"/>
                <w:sz w:val="20"/>
                <w:szCs w:val="20"/>
              </w:rPr>
              <w:t>What happens</w:t>
            </w:r>
          </w:p>
        </w:tc>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452A8A2" w14:textId="77777777" w:rsidR="00CC4F10" w:rsidRDefault="00417B22">
            <w:pPr>
              <w:spacing w:after="0" w:line="280" w:lineRule="atLeast"/>
            </w:pPr>
            <w:r>
              <w:rPr>
                <w:rFonts w:eastAsia="Josefin Sans" w:cs="Josefin Sans"/>
                <w:b/>
                <w:bCs/>
                <w:color w:val="3A0091"/>
                <w:sz w:val="20"/>
                <w:szCs w:val="20"/>
              </w:rPr>
              <w:t>Who</w:t>
            </w:r>
          </w:p>
        </w:tc>
      </w:tr>
      <w:tr w:rsidR="00CC4F10" w14:paraId="1B53CA0E"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F53613" w14:textId="77777777" w:rsidR="00CC4F10" w:rsidRDefault="00417B22">
            <w:pPr>
              <w:spacing w:after="0" w:line="280" w:lineRule="atLeast"/>
            </w:pPr>
            <w:r>
              <w:rPr>
                <w:rFonts w:eastAsia="Josefin Sans" w:cs="Josefin Sans"/>
                <w:color w:val="2B2B2B"/>
                <w:sz w:val="20"/>
                <w:szCs w:val="20"/>
              </w:rPr>
              <w:t>1. Parameter allocation</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28316D" w14:textId="77777777" w:rsidR="00CC4F10" w:rsidRDefault="00417B22">
            <w:pPr>
              <w:spacing w:after="0" w:line="280" w:lineRule="atLeast"/>
            </w:pPr>
            <w:r>
              <w:rPr>
                <w:rFonts w:eastAsia="Josefin Sans" w:cs="Josefin Sans"/>
                <w:color w:val="2B2B2B"/>
                <w:sz w:val="20"/>
                <w:szCs w:val="20"/>
              </w:rPr>
              <w:t>The lead divides the assessment parameters among the team. Every team member must receive at least one.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FCE7C1" w14:textId="77777777" w:rsidR="00CC4F10" w:rsidRDefault="00417B22">
            <w:pPr>
              <w:spacing w:after="0" w:line="280" w:lineRule="atLeast"/>
            </w:pPr>
            <w:r>
              <w:rPr>
                <w:rFonts w:eastAsia="Josefin Sans" w:cs="Josefin Sans"/>
                <w:color w:val="2B2B2B"/>
                <w:sz w:val="20"/>
                <w:szCs w:val="20"/>
              </w:rPr>
              <w:t>Lead only</w:t>
            </w:r>
          </w:p>
        </w:tc>
      </w:tr>
      <w:tr w:rsidR="00CC4F10" w14:paraId="40D3C684"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7B46FC" w14:textId="77777777" w:rsidR="00CC4F10" w:rsidRDefault="00417B22">
            <w:pPr>
              <w:spacing w:after="0" w:line="280" w:lineRule="atLeast"/>
            </w:pPr>
            <w:r>
              <w:rPr>
                <w:rFonts w:eastAsia="Josefin Sans" w:cs="Josefin Sans"/>
                <w:color w:val="2B2B2B"/>
                <w:sz w:val="20"/>
                <w:szCs w:val="20"/>
              </w:rPr>
              <w:t>2. Site pictures</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5F31D3" w14:textId="77777777" w:rsidR="00CC4F10" w:rsidRDefault="00417B22">
            <w:pPr>
              <w:spacing w:after="0" w:line="280" w:lineRule="atLeast"/>
            </w:pPr>
            <w:r>
              <w:rPr>
                <w:rFonts w:eastAsia="Josefin Sans" w:cs="Josefin Sans"/>
                <w:color w:val="2B2B2B"/>
                <w:sz w:val="20"/>
                <w:szCs w:val="20"/>
              </w:rPr>
              <w:t>Interior and exterior photographs of the site are captured.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07444B" w14:textId="77777777" w:rsidR="00CC4F10" w:rsidRDefault="00417B22">
            <w:pPr>
              <w:spacing w:after="0" w:line="280" w:lineRule="atLeast"/>
            </w:pPr>
            <w:r>
              <w:rPr>
                <w:rFonts w:eastAsia="Josefin Sans" w:cs="Josefin Sans"/>
                <w:color w:val="2B2B2B"/>
                <w:sz w:val="20"/>
                <w:szCs w:val="20"/>
              </w:rPr>
              <w:t>Any member</w:t>
            </w:r>
          </w:p>
        </w:tc>
      </w:tr>
      <w:tr w:rsidR="00CC4F10" w14:paraId="2D5FA427"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73848E" w14:textId="77777777" w:rsidR="00CC4F10" w:rsidRDefault="00417B22">
            <w:pPr>
              <w:spacing w:after="0" w:line="280" w:lineRule="atLeast"/>
            </w:pPr>
            <w:r>
              <w:rPr>
                <w:rFonts w:eastAsia="Josefin Sans" w:cs="Josefin Sans"/>
                <w:color w:val="2B2B2B"/>
                <w:sz w:val="20"/>
                <w:szCs w:val="20"/>
              </w:rPr>
              <w:lastRenderedPageBreak/>
              <w:t>3. Opening meeting</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B103D1" w14:textId="77777777" w:rsidR="00CC4F10" w:rsidRDefault="00417B22">
            <w:pPr>
              <w:spacing w:after="0" w:line="280" w:lineRule="atLeast"/>
            </w:pPr>
            <w:r>
              <w:rPr>
                <w:rFonts w:eastAsia="Josefin Sans" w:cs="Josefin Sans"/>
                <w:color w:val="2B2B2B"/>
                <w:sz w:val="20"/>
                <w:szCs w:val="20"/>
              </w:rPr>
              <w:t>The opening meeting is held and attendance recorded.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EC46AA" w14:textId="77777777" w:rsidR="00CC4F10" w:rsidRDefault="00417B22">
            <w:pPr>
              <w:spacing w:after="0" w:line="280" w:lineRule="atLeast"/>
            </w:pPr>
            <w:r>
              <w:rPr>
                <w:rFonts w:eastAsia="Josefin Sans" w:cs="Josefin Sans"/>
                <w:color w:val="2B2B2B"/>
                <w:sz w:val="20"/>
                <w:szCs w:val="20"/>
              </w:rPr>
              <w:t>Lead only</w:t>
            </w:r>
          </w:p>
        </w:tc>
      </w:tr>
      <w:tr w:rsidR="00CC4F10" w14:paraId="5D1B4B97"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292F14" w14:textId="77777777" w:rsidR="00CC4F10" w:rsidRDefault="00417B22">
            <w:pPr>
              <w:spacing w:after="0" w:line="280" w:lineRule="atLeast"/>
            </w:pPr>
            <w:r>
              <w:rPr>
                <w:rFonts w:eastAsia="Josefin Sans" w:cs="Josefin Sans"/>
                <w:color w:val="2B2B2B"/>
                <w:sz w:val="20"/>
                <w:szCs w:val="20"/>
              </w:rPr>
              <w:t>4. Site tour</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FFF3F9" w14:textId="77777777" w:rsidR="00CC4F10" w:rsidRDefault="00417B22">
            <w:pPr>
              <w:spacing w:after="0" w:line="280" w:lineRule="atLeast"/>
            </w:pPr>
            <w:r>
              <w:rPr>
                <w:rFonts w:eastAsia="Josefin Sans" w:cs="Josefin Sans"/>
                <w:color w:val="2B2B2B"/>
                <w:sz w:val="20"/>
                <w:szCs w:val="20"/>
              </w:rPr>
              <w:t>Titled photographs are taken through the tour of the site.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3F6BE7" w14:textId="77777777" w:rsidR="00CC4F10" w:rsidRDefault="00417B22">
            <w:pPr>
              <w:spacing w:after="0" w:line="280" w:lineRule="atLeast"/>
            </w:pPr>
            <w:r>
              <w:rPr>
                <w:rFonts w:eastAsia="Josefin Sans" w:cs="Josefin Sans"/>
                <w:color w:val="2B2B2B"/>
                <w:sz w:val="20"/>
                <w:szCs w:val="20"/>
              </w:rPr>
              <w:t>Any member</w:t>
            </w:r>
          </w:p>
        </w:tc>
      </w:tr>
      <w:tr w:rsidR="00CC4F10" w14:paraId="3130D72D"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2FD56A" w14:textId="77777777" w:rsidR="00CC4F10" w:rsidRDefault="00417B22">
            <w:pPr>
              <w:spacing w:after="0" w:line="280" w:lineRule="atLeast"/>
            </w:pPr>
            <w:r>
              <w:rPr>
                <w:rFonts w:eastAsia="Josefin Sans" w:cs="Josefin Sans"/>
                <w:color w:val="2B2B2B"/>
                <w:sz w:val="20"/>
                <w:szCs w:val="20"/>
              </w:rPr>
              <w:t>5. Basic information</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1B437B" w14:textId="77777777" w:rsidR="00CC4F10" w:rsidRDefault="00417B22">
            <w:pPr>
              <w:spacing w:after="0" w:line="280" w:lineRule="atLeast"/>
            </w:pPr>
            <w:r>
              <w:rPr>
                <w:rFonts w:eastAsia="Josefin Sans" w:cs="Josefin Sans"/>
                <w:color w:val="2B2B2B"/>
                <w:sz w:val="20"/>
                <w:szCs w:val="20"/>
              </w:rPr>
              <w:t>Details of the unit are captured or confirmed against what was declared.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F8CF2E" w14:textId="77777777" w:rsidR="00CC4F10" w:rsidRDefault="00417B22">
            <w:pPr>
              <w:spacing w:after="0" w:line="280" w:lineRule="atLeast"/>
            </w:pPr>
            <w:r>
              <w:rPr>
                <w:rFonts w:eastAsia="Josefin Sans" w:cs="Josefin Sans"/>
                <w:color w:val="2B2B2B"/>
                <w:sz w:val="20"/>
                <w:szCs w:val="20"/>
              </w:rPr>
              <w:t>Lead only</w:t>
            </w:r>
          </w:p>
        </w:tc>
      </w:tr>
      <w:tr w:rsidR="00CC4F10" w14:paraId="0D711BEE"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BBAD6B" w14:textId="77777777" w:rsidR="00CC4F10" w:rsidRDefault="00417B22">
            <w:pPr>
              <w:spacing w:after="0" w:line="280" w:lineRule="atLeast"/>
            </w:pPr>
            <w:r>
              <w:rPr>
                <w:rFonts w:eastAsia="Josefin Sans" w:cs="Josefin Sans"/>
                <w:color w:val="2B2B2B"/>
                <w:sz w:val="20"/>
                <w:szCs w:val="20"/>
              </w:rPr>
              <w:t>6. Assessment parameters</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F8B411" w14:textId="77777777" w:rsidR="00CC4F10" w:rsidRDefault="00417B22">
            <w:pPr>
              <w:spacing w:after="0" w:line="280" w:lineRule="atLeast"/>
            </w:pPr>
            <w:r>
              <w:rPr>
                <w:rFonts w:eastAsia="Josefin Sans" w:cs="Josefin Sans"/>
                <w:color w:val="2B2B2B"/>
                <w:sz w:val="20"/>
                <w:szCs w:val="20"/>
              </w:rPr>
              <w:t>Each assessor answers the questions for the parameters allocated to them, with evidence photographs.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20D3FB" w14:textId="77777777" w:rsidR="00CC4F10" w:rsidRDefault="00417B22">
            <w:pPr>
              <w:spacing w:after="0" w:line="280" w:lineRule="atLeast"/>
            </w:pPr>
            <w:r>
              <w:rPr>
                <w:rFonts w:eastAsia="Josefin Sans" w:cs="Josefin Sans"/>
                <w:color w:val="2B2B2B"/>
                <w:sz w:val="20"/>
                <w:szCs w:val="20"/>
              </w:rPr>
              <w:t>Each member</w:t>
            </w:r>
          </w:p>
        </w:tc>
      </w:tr>
      <w:tr w:rsidR="00CC4F10" w14:paraId="36EAAD44"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492179" w14:textId="77777777" w:rsidR="00CC4F10" w:rsidRDefault="00417B22">
            <w:pPr>
              <w:spacing w:after="0" w:line="280" w:lineRule="atLeast"/>
            </w:pPr>
            <w:r>
              <w:rPr>
                <w:rFonts w:eastAsia="Josefin Sans" w:cs="Josefin Sans"/>
                <w:color w:val="2B2B2B"/>
                <w:sz w:val="20"/>
                <w:szCs w:val="20"/>
              </w:rPr>
              <w:t>7. Closing meeting</w:t>
            </w:r>
          </w:p>
        </w:tc>
        <w:tc>
          <w:tcPr>
            <w:tcW w:w="5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95F8A5" w14:textId="77777777" w:rsidR="00CC4F10" w:rsidRDefault="00417B22">
            <w:pPr>
              <w:spacing w:after="0" w:line="280" w:lineRule="atLeast"/>
            </w:pPr>
            <w:r>
              <w:rPr>
                <w:rFonts w:eastAsia="Josefin Sans" w:cs="Josefin Sans"/>
                <w:color w:val="2B2B2B"/>
                <w:sz w:val="20"/>
                <w:szCs w:val="20"/>
              </w:rPr>
              <w:t>The closing meeting is held, comments recorded and attendance taken.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70BC0B" w14:textId="77777777" w:rsidR="00CC4F10" w:rsidRDefault="00417B22">
            <w:pPr>
              <w:spacing w:after="0" w:line="280" w:lineRule="atLeast"/>
            </w:pPr>
            <w:r>
              <w:rPr>
                <w:rFonts w:eastAsia="Josefin Sans" w:cs="Josefin Sans"/>
                <w:color w:val="2B2B2B"/>
                <w:sz w:val="20"/>
                <w:szCs w:val="20"/>
              </w:rPr>
              <w:t>Lead only</w:t>
            </w:r>
          </w:p>
        </w:tc>
      </w:tr>
    </w:tbl>
    <w:p w14:paraId="6405D72D" w14:textId="77777777" w:rsidR="00CC4F10" w:rsidRDefault="00CC4F10">
      <w:pPr>
        <w:spacing w:after="0" w:line="160" w:lineRule="exact"/>
        <w:rPr>
          <w:sz w:val="2"/>
        </w:rPr>
      </w:pPr>
    </w:p>
    <w:p w14:paraId="4F1CD282" w14:textId="77777777" w:rsidR="00CC4F10" w:rsidRDefault="00417B22">
      <w:pPr>
        <w:spacing w:after="160"/>
        <w:jc w:val="both"/>
      </w:pPr>
      <w:r>
        <w:rPr>
          <w:rFonts w:eastAsia="Josefin Sans" w:cs="Josefin Sans"/>
          <w:color w:val="2B2B2B"/>
        </w:rPr>
        <w:t>The assessment is bracketed by a punch-in and a punch-out. Punching in requires the assessor's location and takes a photograph of them where the camera allows; together these evidence attendance at the site. Every photograph taken during the assessment is stamped with the location and time it was captured.</w:t>
      </w:r>
    </w:p>
    <w:p w14:paraId="1FC4940E" w14:textId="77777777" w:rsidR="00CC4F10" w:rsidRDefault="00417B22">
      <w:pPr>
        <w:spacing w:after="160"/>
        <w:jc w:val="both"/>
      </w:pPr>
      <w:r>
        <w:rPr>
          <w:rFonts w:eastAsia="Josefin Sans" w:cs="Josefin Sans"/>
          <w:color w:val="2B2B2B"/>
        </w:rPr>
        <w:t>Parameter allocation locks the first time it is saved. This is deliberate: once work has been divided and started, silently moving a parameter between assessors would orphan answers already given.</w:t>
      </w:r>
    </w:p>
    <w:p w14:paraId="537093DC" w14:textId="77777777" w:rsidR="00CC4F10" w:rsidRDefault="00417B22">
      <w:pPr>
        <w:spacing w:after="160"/>
        <w:jc w:val="both"/>
      </w:pPr>
      <w:r>
        <w:rPr>
          <w:rFonts w:eastAsia="Josefin Sans" w:cs="Josefin Sans"/>
          <w:color w:val="2B2B2B"/>
        </w:rPr>
        <w:t>Co-assessors finish their own work first; the lead can only close the field work once every member has. Co-assessors then confirm their part on the web portal before the lead can submit the assessment for quality check.</w:t>
      </w:r>
    </w:p>
    <w:p w14:paraId="20E5304C" w14:textId="77777777" w:rsidR="00CC4F10" w:rsidRDefault="00417B22">
      <w:pPr>
        <w:pStyle w:val="Heading2"/>
      </w:pPr>
      <w:bookmarkStart w:id="23" w:name="_Toc235657118"/>
      <w:r>
        <w:rPr>
          <w:rFonts w:ascii="Times New Roman" w:eastAsia="Times New Roman" w:hAnsi="Times New Roman" w:cs="Times New Roman"/>
          <w:bCs/>
          <w:i/>
          <w:iCs/>
          <w:color w:val="3A0091"/>
          <w:szCs w:val="28"/>
        </w:rPr>
        <w:t>3.8 The assessment lifecycle</w:t>
      </w:r>
      <w:bookmarkEnd w:id="23"/>
    </w:p>
    <w:p w14:paraId="137A9121" w14:textId="77777777" w:rsidR="00CC4F10" w:rsidRDefault="00417B22">
      <w:pPr>
        <w:keepNext/>
        <w:spacing w:after="160"/>
        <w:jc w:val="both"/>
      </w:pPr>
      <w:r>
        <w:rPr>
          <w:rFonts w:eastAsia="Josefin Sans" w:cs="Josefin Sans"/>
          <w:color w:val="2B2B2B"/>
        </w:rPr>
        <w:t>An assessment moves through ten states.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CC4F10" w14:paraId="0A2F0A34"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01E5755" w14:textId="77777777" w:rsidR="00CC4F10" w:rsidRDefault="00417B22">
            <w:pPr>
              <w:spacing w:after="0" w:line="280" w:lineRule="atLeast"/>
            </w:pPr>
            <w:r>
              <w:rPr>
                <w:rFonts w:eastAsia="Josefin Sans" w:cs="Josefin Sans"/>
                <w:b/>
                <w:bCs/>
                <w:color w:val="3A0091"/>
                <w:sz w:val="20"/>
                <w:szCs w:val="20"/>
              </w:rPr>
              <w:t>State</w:t>
            </w:r>
          </w:p>
        </w:tc>
        <w:tc>
          <w:tcPr>
            <w:tcW w:w="7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7094880" w14:textId="77777777" w:rsidR="00CC4F10" w:rsidRDefault="00417B22">
            <w:pPr>
              <w:spacing w:after="0" w:line="280" w:lineRule="atLeast"/>
            </w:pPr>
            <w:r>
              <w:rPr>
                <w:rFonts w:eastAsia="Josefin Sans" w:cs="Josefin Sans"/>
                <w:b/>
                <w:bCs/>
                <w:color w:val="3A0091"/>
                <w:sz w:val="20"/>
                <w:szCs w:val="20"/>
              </w:rPr>
              <w:t>What it means</w:t>
            </w:r>
          </w:p>
        </w:tc>
      </w:tr>
      <w:tr w:rsidR="00CC4F10" w14:paraId="43D6AE1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A72D1B" w14:textId="77777777" w:rsidR="00CC4F10" w:rsidRDefault="00417B22">
            <w:pPr>
              <w:spacing w:after="0" w:line="280" w:lineRule="atLeast"/>
            </w:pPr>
            <w:r>
              <w:rPr>
                <w:rFonts w:eastAsia="Josefin Sans" w:cs="Josefin Sans"/>
                <w:color w:val="2B2B2B"/>
                <w:sz w:val="20"/>
                <w:szCs w:val="20"/>
              </w:rPr>
              <w:t>Allocation pending</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7A31D6" w14:textId="77777777" w:rsidR="00CC4F10" w:rsidRDefault="00417B22">
            <w:pPr>
              <w:spacing w:after="0" w:line="280" w:lineRule="atLeast"/>
            </w:pPr>
            <w:r>
              <w:rPr>
                <w:rFonts w:eastAsia="Josefin Sans" w:cs="Josefin Sans"/>
                <w:color w:val="2B2B2B"/>
                <w:sz w:val="20"/>
                <w:szCs w:val="20"/>
              </w:rPr>
              <w:t>Created on payment. Waiting for a team and dates.</w:t>
            </w:r>
          </w:p>
        </w:tc>
      </w:tr>
      <w:tr w:rsidR="00CC4F10" w14:paraId="3AA66220"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E18FE9" w14:textId="77777777" w:rsidR="00CC4F10" w:rsidRDefault="00417B22">
            <w:pPr>
              <w:spacing w:after="0" w:line="280" w:lineRule="atLeast"/>
            </w:pPr>
            <w:r>
              <w:rPr>
                <w:rFonts w:eastAsia="Josefin Sans" w:cs="Josefin Sans"/>
                <w:color w:val="2B2B2B"/>
                <w:sz w:val="20"/>
                <w:szCs w:val="20"/>
              </w:rPr>
              <w:t>Scheduled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5A922B" w14:textId="77777777" w:rsidR="00CC4F10" w:rsidRDefault="00417B22">
            <w:pPr>
              <w:spacing w:after="0" w:line="280" w:lineRule="atLeast"/>
            </w:pPr>
            <w:r>
              <w:rPr>
                <w:rFonts w:eastAsia="Josefin Sans" w:cs="Josefin Sans"/>
                <w:color w:val="2B2B2B"/>
                <w:sz w:val="20"/>
                <w:szCs w:val="20"/>
              </w:rPr>
              <w:t>Team and dates set. Waiting for the assessor to start.</w:t>
            </w:r>
          </w:p>
        </w:tc>
      </w:tr>
      <w:tr w:rsidR="00CC4F10" w14:paraId="13D4092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0F2BAF" w14:textId="77777777" w:rsidR="00CC4F10" w:rsidRDefault="00417B22">
            <w:pPr>
              <w:spacing w:after="0" w:line="280" w:lineRule="atLeast"/>
            </w:pPr>
            <w:r>
              <w:rPr>
                <w:rFonts w:eastAsia="Josefin Sans" w:cs="Josefin Sans"/>
                <w:color w:val="2B2B2B"/>
                <w:sz w:val="20"/>
                <w:szCs w:val="20"/>
              </w:rPr>
              <w:t>In progress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0BAC0C" w14:textId="77777777" w:rsidR="00CC4F10" w:rsidRDefault="00417B22">
            <w:pPr>
              <w:spacing w:after="0" w:line="280" w:lineRule="atLeast"/>
            </w:pPr>
            <w:r>
              <w:rPr>
                <w:rFonts w:eastAsia="Josefin Sans" w:cs="Josefin Sans"/>
                <w:color w:val="2B2B2B"/>
                <w:sz w:val="20"/>
                <w:szCs w:val="20"/>
              </w:rPr>
              <w:t>Field work under way. All seven steps happen here.</w:t>
            </w:r>
          </w:p>
        </w:tc>
      </w:tr>
      <w:tr w:rsidR="00CC4F10" w14:paraId="3A821AD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70BB65" w14:textId="77777777" w:rsidR="00CC4F10" w:rsidRDefault="00417B22">
            <w:pPr>
              <w:spacing w:after="0" w:line="280" w:lineRule="atLeast"/>
            </w:pPr>
            <w:r>
              <w:rPr>
                <w:rFonts w:eastAsia="Josefin Sans" w:cs="Josefin Sans"/>
                <w:color w:val="2B2B2B"/>
                <w:sz w:val="20"/>
                <w:szCs w:val="20"/>
              </w:rPr>
              <w:t>Field work complete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D1E670" w14:textId="77777777" w:rsidR="00CC4F10" w:rsidRDefault="00417B22">
            <w:pPr>
              <w:spacing w:after="0" w:line="280" w:lineRule="atLeast"/>
            </w:pPr>
            <w:r>
              <w:rPr>
                <w:rFonts w:eastAsia="Josefin Sans" w:cs="Josefin Sans"/>
                <w:color w:val="2B2B2B"/>
                <w:sz w:val="20"/>
                <w:szCs w:val="20"/>
              </w:rPr>
              <w:t>Every team member has finished on site.</w:t>
            </w:r>
          </w:p>
        </w:tc>
      </w:tr>
      <w:tr w:rsidR="00CC4F10" w14:paraId="4AC01BA3"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4DC217" w14:textId="77777777" w:rsidR="00CC4F10" w:rsidRDefault="00417B22">
            <w:pPr>
              <w:spacing w:after="0" w:line="280" w:lineRule="atLeast"/>
            </w:pPr>
            <w:r>
              <w:rPr>
                <w:rFonts w:eastAsia="Josefin Sans" w:cs="Josefin Sans"/>
                <w:color w:val="2B2B2B"/>
                <w:sz w:val="20"/>
                <w:szCs w:val="20"/>
              </w:rPr>
              <w:t>Quality check</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1BC778" w14:textId="77777777" w:rsidR="00CC4F10" w:rsidRDefault="00417B22">
            <w:pPr>
              <w:spacing w:after="0" w:line="280" w:lineRule="atLeast"/>
            </w:pPr>
            <w:r>
              <w:rPr>
                <w:rFonts w:eastAsia="Josefin Sans" w:cs="Josefin Sans"/>
                <w:color w:val="2B2B2B"/>
                <w:sz w:val="20"/>
                <w:szCs w:val="20"/>
              </w:rPr>
              <w:t>With the Operations Manager for review.</w:t>
            </w:r>
          </w:p>
        </w:tc>
      </w:tr>
      <w:tr w:rsidR="00CC4F10" w14:paraId="01AD88CC"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F11C46" w14:textId="77777777" w:rsidR="00CC4F10" w:rsidRDefault="00417B22">
            <w:pPr>
              <w:spacing w:after="0" w:line="280" w:lineRule="atLeast"/>
            </w:pPr>
            <w:r>
              <w:rPr>
                <w:rFonts w:eastAsia="Josefin Sans" w:cs="Josefin Sans"/>
                <w:color w:val="2B2B2B"/>
                <w:sz w:val="20"/>
                <w:szCs w:val="20"/>
              </w:rPr>
              <w:t>Quality check feedback</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D67E06" w14:textId="77777777" w:rsidR="00CC4F10" w:rsidRDefault="00417B22">
            <w:pPr>
              <w:spacing w:after="0" w:line="280" w:lineRule="atLeast"/>
            </w:pPr>
            <w:r>
              <w:rPr>
                <w:rFonts w:eastAsia="Josefin Sans" w:cs="Josefin Sans"/>
                <w:color w:val="2B2B2B"/>
                <w:sz w:val="20"/>
                <w:szCs w:val="20"/>
              </w:rPr>
              <w:t>Sent back with comments against specific questions.</w:t>
            </w:r>
          </w:p>
        </w:tc>
      </w:tr>
      <w:tr w:rsidR="00CC4F10" w14:paraId="1B6B704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659AB3" w14:textId="77777777" w:rsidR="00CC4F10" w:rsidRDefault="00417B22">
            <w:pPr>
              <w:spacing w:after="0" w:line="280" w:lineRule="atLeast"/>
            </w:pPr>
            <w:r>
              <w:rPr>
                <w:rFonts w:eastAsia="Josefin Sans" w:cs="Josefin Sans"/>
                <w:color w:val="2B2B2B"/>
                <w:sz w:val="20"/>
                <w:szCs w:val="20"/>
              </w:rPr>
              <w:lastRenderedPageBreak/>
              <w:t>Ready for committee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ECC5C2" w14:textId="77777777" w:rsidR="00CC4F10" w:rsidRDefault="00417B22">
            <w:pPr>
              <w:spacing w:after="0" w:line="280" w:lineRule="atLeast"/>
            </w:pPr>
            <w:r>
              <w:rPr>
                <w:rFonts w:eastAsia="Josefin Sans" w:cs="Josefin Sans"/>
                <w:color w:val="2B2B2B"/>
                <w:sz w:val="20"/>
                <w:szCs w:val="20"/>
              </w:rPr>
              <w:t>Passed quality check. Waiting to be put before a committee.</w:t>
            </w:r>
          </w:p>
        </w:tc>
      </w:tr>
      <w:tr w:rsidR="00CC4F10" w14:paraId="311272E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BF349B" w14:textId="77777777" w:rsidR="00CC4F10" w:rsidRDefault="00417B22">
            <w:pPr>
              <w:spacing w:after="0" w:line="280" w:lineRule="atLeast"/>
            </w:pPr>
            <w:r>
              <w:rPr>
                <w:rFonts w:eastAsia="Josefin Sans" w:cs="Josefin Sans"/>
                <w:color w:val="2B2B2B"/>
                <w:sz w:val="20"/>
                <w:szCs w:val="20"/>
              </w:rPr>
              <w:t>Committee review</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51C57F" w14:textId="77777777" w:rsidR="00CC4F10" w:rsidRDefault="00417B22">
            <w:pPr>
              <w:spacing w:after="0" w:line="280" w:lineRule="atLeast"/>
            </w:pPr>
            <w:r>
              <w:rPr>
                <w:rFonts w:eastAsia="Josefin Sans" w:cs="Josefin Sans"/>
                <w:color w:val="2B2B2B"/>
                <w:sz w:val="20"/>
                <w:szCs w:val="20"/>
              </w:rPr>
              <w:t>Attached to a rating committee meeting.</w:t>
            </w:r>
          </w:p>
        </w:tc>
      </w:tr>
      <w:tr w:rsidR="00CC4F10" w14:paraId="2E1E7A4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CED29F" w14:textId="77777777" w:rsidR="00CC4F10" w:rsidRDefault="00417B22">
            <w:pPr>
              <w:spacing w:after="0" w:line="280" w:lineRule="atLeast"/>
            </w:pPr>
            <w:r>
              <w:rPr>
                <w:rFonts w:eastAsia="Josefin Sans" w:cs="Josefin Sans"/>
                <w:color w:val="2B2B2B"/>
                <w:sz w:val="20"/>
                <w:szCs w:val="20"/>
              </w:rPr>
              <w:t>Committee feedback</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72FB46" w14:textId="77777777" w:rsidR="00CC4F10" w:rsidRDefault="00417B22">
            <w:pPr>
              <w:spacing w:after="0" w:line="280" w:lineRule="atLeast"/>
            </w:pPr>
            <w:r>
              <w:rPr>
                <w:rFonts w:eastAsia="Josefin Sans" w:cs="Josefin Sans"/>
                <w:color w:val="2B2B2B"/>
                <w:sz w:val="20"/>
                <w:szCs w:val="20"/>
              </w:rPr>
              <w:t>The committee has sent it back.</w:t>
            </w:r>
          </w:p>
        </w:tc>
      </w:tr>
      <w:tr w:rsidR="00CC4F10" w14:paraId="6CD8A28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45EB6E" w14:textId="77777777" w:rsidR="00CC4F10" w:rsidRDefault="00417B22">
            <w:pPr>
              <w:spacing w:after="0" w:line="280" w:lineRule="atLeast"/>
            </w:pPr>
            <w:r>
              <w:rPr>
                <w:rFonts w:eastAsia="Josefin Sans" w:cs="Josefin Sans"/>
                <w:color w:val="2B2B2B"/>
                <w:sz w:val="20"/>
                <w:szCs w:val="20"/>
              </w:rPr>
              <w:t>Certified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65BB8B" w14:textId="77777777" w:rsidR="00CC4F10" w:rsidRDefault="00417B22">
            <w:pPr>
              <w:spacing w:after="0" w:line="280" w:lineRule="atLeast"/>
            </w:pPr>
            <w:r>
              <w:rPr>
                <w:rFonts w:eastAsia="Josefin Sans" w:cs="Josefin Sans"/>
                <w:color w:val="2B2B2B"/>
                <w:sz w:val="20"/>
                <w:szCs w:val="20"/>
              </w:rPr>
              <w:t>Final. A certificate has been issued.</w:t>
            </w:r>
          </w:p>
        </w:tc>
      </w:tr>
    </w:tbl>
    <w:p w14:paraId="4DDF14FD" w14:textId="77777777" w:rsidR="00CC4F10" w:rsidRDefault="00CC4F10">
      <w:pPr>
        <w:spacing w:after="0" w:line="160" w:lineRule="exact"/>
        <w:rPr>
          <w:sz w:val="2"/>
        </w:rPr>
      </w:pPr>
    </w:p>
    <w:p w14:paraId="02351DEF" w14:textId="77777777" w:rsidR="00CC4F10" w:rsidRDefault="00417B22">
      <w:pPr>
        <w:spacing w:before="120"/>
        <w:jc w:val="center"/>
      </w:pPr>
      <w:r>
        <w:rPr>
          <w:noProof/>
        </w:rPr>
        <w:lastRenderedPageBreak/>
        <w:drawing>
          <wp:inline distT="0" distB="0" distL="0" distR="0" wp14:anchorId="1EE216DF" wp14:editId="62942B19">
            <wp:extent cx="3467100" cy="9105900"/>
            <wp:effectExtent l="0" t="0" r="0" b="0"/>
            <wp:docPr id="1160027317" name="Picture 116002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67100" cy="9105900"/>
                    </a:xfrm>
                    <a:prstGeom prst="rect">
                      <a:avLst/>
                    </a:prstGeom>
                  </pic:spPr>
                </pic:pic>
              </a:graphicData>
            </a:graphic>
          </wp:inline>
        </w:drawing>
      </w:r>
    </w:p>
    <w:p w14:paraId="4AC9FC24" w14:textId="77777777" w:rsidR="00CC4F10" w:rsidRDefault="00417B22">
      <w:pPr>
        <w:spacing w:before="60" w:after="240"/>
        <w:jc w:val="center"/>
      </w:pPr>
      <w:r>
        <w:rPr>
          <w:rFonts w:eastAsia="Josefin Sans" w:cs="Josefin Sans"/>
          <w:i/>
          <w:iCs/>
          <w:color w:val="777777"/>
          <w:sz w:val="20"/>
          <w:szCs w:val="20"/>
        </w:rPr>
        <w:lastRenderedPageBreak/>
        <w:t>Figure 4: Assessment from allocation through quality check</w:t>
      </w:r>
    </w:p>
    <w:p w14:paraId="41DAD243" w14:textId="77777777" w:rsidR="00CC4F10" w:rsidRDefault="00417B22">
      <w:pPr>
        <w:spacing w:before="120"/>
        <w:jc w:val="center"/>
      </w:pPr>
      <w:r>
        <w:rPr>
          <w:noProof/>
        </w:rPr>
        <w:drawing>
          <wp:inline distT="0" distB="0" distL="0" distR="0" wp14:anchorId="69463FDC" wp14:editId="470CDCB3">
            <wp:extent cx="3590925" cy="4438650"/>
            <wp:effectExtent l="0" t="0" r="0" b="0"/>
            <wp:docPr id="1743269644" name="Picture 174326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90925" cy="4438650"/>
                    </a:xfrm>
                    <a:prstGeom prst="rect">
                      <a:avLst/>
                    </a:prstGeom>
                  </pic:spPr>
                </pic:pic>
              </a:graphicData>
            </a:graphic>
          </wp:inline>
        </w:drawing>
      </w:r>
    </w:p>
    <w:p w14:paraId="02C13560" w14:textId="77777777" w:rsidR="00CC4F10" w:rsidRDefault="00417B22">
      <w:pPr>
        <w:spacing w:before="60" w:after="240"/>
        <w:jc w:val="center"/>
      </w:pPr>
      <w:r>
        <w:rPr>
          <w:rFonts w:eastAsia="Josefin Sans" w:cs="Josefin Sans"/>
          <w:i/>
          <w:iCs/>
          <w:color w:val="777777"/>
          <w:sz w:val="20"/>
          <w:szCs w:val="20"/>
        </w:rPr>
        <w:t>Figure 5: Committee review and certification</w:t>
      </w:r>
    </w:p>
    <w:p w14:paraId="49295FF8" w14:textId="77777777" w:rsidR="00CC4F10" w:rsidRDefault="00417B22">
      <w:pPr>
        <w:keepNext/>
        <w:spacing w:after="160"/>
        <w:jc w:val="both"/>
      </w:pPr>
      <w:r>
        <w:rPr>
          <w:rFonts w:eastAsia="Josefin Sans" w:cs="Josefin Sans"/>
          <w:color w:val="2B2B2B"/>
        </w:rPr>
        <w:t>The moves, and who makes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400"/>
        <w:gridCol w:w="3346"/>
      </w:tblGrid>
      <w:tr w:rsidR="00CC4F10" w14:paraId="286827D1" w14:textId="77777777">
        <w:trPr>
          <w:tblHeader/>
        </w:trPr>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3537A7F" w14:textId="77777777" w:rsidR="00CC4F10" w:rsidRDefault="00417B22">
            <w:pPr>
              <w:spacing w:after="0" w:line="280" w:lineRule="atLeast"/>
            </w:pPr>
            <w:r>
              <w:rPr>
                <w:rFonts w:eastAsia="Josefin Sans" w:cs="Josefin Sans"/>
                <w:b/>
                <w:bCs/>
                <w:color w:val="3A0091"/>
                <w:sz w:val="20"/>
                <w:szCs w:val="20"/>
              </w:rPr>
              <w:t>From</w:t>
            </w:r>
          </w:p>
        </w:tc>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48F3CF8" w14:textId="77777777" w:rsidR="00CC4F10" w:rsidRDefault="00417B22">
            <w:pPr>
              <w:spacing w:after="0" w:line="280" w:lineRule="atLeast"/>
            </w:pPr>
            <w:r>
              <w:rPr>
                <w:rFonts w:eastAsia="Josefin Sans" w:cs="Josefin Sans"/>
                <w:b/>
                <w:bCs/>
                <w:color w:val="3A0091"/>
                <w:sz w:val="20"/>
                <w:szCs w:val="20"/>
              </w:rPr>
              <w:t>To</w:t>
            </w:r>
          </w:p>
        </w:tc>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622BFF9" w14:textId="77777777" w:rsidR="00CC4F10" w:rsidRDefault="00417B22">
            <w:pPr>
              <w:spacing w:after="0" w:line="280" w:lineRule="atLeast"/>
            </w:pPr>
            <w:r>
              <w:rPr>
                <w:rFonts w:eastAsia="Josefin Sans" w:cs="Josefin Sans"/>
                <w:b/>
                <w:bCs/>
                <w:color w:val="3A0091"/>
                <w:sz w:val="20"/>
                <w:szCs w:val="20"/>
              </w:rPr>
              <w:t>Triggered by</w:t>
            </w:r>
          </w:p>
        </w:tc>
        <w:tc>
          <w:tcPr>
            <w:tcW w:w="3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E2B910B" w14:textId="77777777" w:rsidR="00CC4F10" w:rsidRDefault="00417B22">
            <w:pPr>
              <w:spacing w:after="0" w:line="280" w:lineRule="atLeast"/>
            </w:pPr>
            <w:r>
              <w:rPr>
                <w:rFonts w:eastAsia="Josefin Sans" w:cs="Josefin Sans"/>
                <w:b/>
                <w:bCs/>
                <w:color w:val="3A0091"/>
                <w:sz w:val="20"/>
                <w:szCs w:val="20"/>
              </w:rPr>
              <w:t>Conditions</w:t>
            </w:r>
          </w:p>
        </w:tc>
      </w:tr>
      <w:tr w:rsidR="00CC4F10" w14:paraId="236B1C64"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CC4814" w14:textId="77777777" w:rsidR="00CC4F10" w:rsidRDefault="00417B22">
            <w:pPr>
              <w:spacing w:after="0" w:line="280" w:lineRule="atLeast"/>
            </w:pPr>
            <w:r>
              <w:rPr>
                <w:rFonts w:eastAsia="Josefin Sans" w:cs="Josefin Sans"/>
                <w:color w:val="2B2B2B"/>
                <w:sz w:val="20"/>
                <w:szCs w:val="20"/>
              </w:rPr>
              <w:t>Allocation pending</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F60839" w14:textId="77777777" w:rsidR="00CC4F10" w:rsidRDefault="00417B22">
            <w:pPr>
              <w:spacing w:after="0" w:line="280" w:lineRule="atLeast"/>
            </w:pPr>
            <w:r>
              <w:rPr>
                <w:rFonts w:eastAsia="Josefin Sans" w:cs="Josefin Sans"/>
                <w:color w:val="2B2B2B"/>
                <w:sz w:val="20"/>
                <w:szCs w:val="20"/>
              </w:rPr>
              <w:t>Scheduled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A64E32" w14:textId="77777777" w:rsidR="00CC4F10" w:rsidRDefault="00417B22">
            <w:pPr>
              <w:spacing w:after="0" w:line="280" w:lineRule="atLeast"/>
            </w:pPr>
            <w:r>
              <w:rPr>
                <w:rFonts w:eastAsia="Josefin Sans" w:cs="Josefin Sans"/>
                <w:color w:val="2B2B2B"/>
                <w:sz w:val="20"/>
                <w:szCs w:val="20"/>
              </w:rPr>
              <w:t>Operations Manager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12A5AF" w14:textId="77777777" w:rsidR="00CC4F10" w:rsidRDefault="00417B22">
            <w:pPr>
              <w:spacing w:after="0" w:line="280" w:lineRule="atLeast"/>
            </w:pPr>
            <w:r>
              <w:rPr>
                <w:rFonts w:eastAsia="Josefin Sans" w:cs="Josefin Sans"/>
                <w:color w:val="2B2B2B"/>
                <w:sz w:val="20"/>
                <w:szCs w:val="20"/>
              </w:rPr>
              <w:t>Team and dates valid, no assessor clashes.</w:t>
            </w:r>
          </w:p>
        </w:tc>
      </w:tr>
      <w:tr w:rsidR="00CC4F10" w14:paraId="288C8533"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2CFECB" w14:textId="77777777" w:rsidR="00CC4F10" w:rsidRDefault="00417B22">
            <w:pPr>
              <w:spacing w:after="0" w:line="280" w:lineRule="atLeast"/>
            </w:pPr>
            <w:r>
              <w:rPr>
                <w:rFonts w:eastAsia="Josefin Sans" w:cs="Josefin Sans"/>
                <w:color w:val="2B2B2B"/>
                <w:sz w:val="20"/>
                <w:szCs w:val="20"/>
              </w:rPr>
              <w:t>Scheduled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37A31C" w14:textId="77777777" w:rsidR="00CC4F10" w:rsidRDefault="00417B22">
            <w:pPr>
              <w:spacing w:after="0" w:line="280" w:lineRule="atLeast"/>
            </w:pPr>
            <w:r>
              <w:rPr>
                <w:rFonts w:eastAsia="Josefin Sans" w:cs="Josefin Sans"/>
                <w:color w:val="2B2B2B"/>
                <w:sz w:val="20"/>
                <w:szCs w:val="20"/>
              </w:rPr>
              <w:t>In progress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79628E" w14:textId="77777777" w:rsidR="00CC4F10" w:rsidRDefault="00417B22">
            <w:pPr>
              <w:spacing w:after="0" w:line="280" w:lineRule="atLeast"/>
            </w:pPr>
            <w:r>
              <w:rPr>
                <w:rFonts w:eastAsia="Josefin Sans" w:cs="Josefin Sans"/>
                <w:color w:val="2B2B2B"/>
                <w:sz w:val="20"/>
                <w:szCs w:val="20"/>
              </w:rPr>
              <w:t>Any team member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C6C552" w14:textId="77777777" w:rsidR="00CC4F10" w:rsidRDefault="00417B22">
            <w:pPr>
              <w:spacing w:after="0" w:line="280" w:lineRule="atLeast"/>
            </w:pPr>
            <w:r>
              <w:rPr>
                <w:rFonts w:eastAsia="Josefin Sans" w:cs="Josefin Sans"/>
                <w:color w:val="2B2B2B"/>
                <w:sz w:val="20"/>
                <w:szCs w:val="20"/>
              </w:rPr>
              <w:t>The assessor starts the assessment.</w:t>
            </w:r>
          </w:p>
        </w:tc>
      </w:tr>
      <w:tr w:rsidR="00CC4F10" w14:paraId="5DD7FA47"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DEC806" w14:textId="77777777" w:rsidR="00CC4F10" w:rsidRDefault="00417B22">
            <w:pPr>
              <w:spacing w:after="0" w:line="280" w:lineRule="atLeast"/>
            </w:pPr>
            <w:r>
              <w:rPr>
                <w:rFonts w:eastAsia="Josefin Sans" w:cs="Josefin Sans"/>
                <w:color w:val="2B2B2B"/>
                <w:sz w:val="20"/>
                <w:szCs w:val="20"/>
              </w:rPr>
              <w:t>In progress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AC677E" w14:textId="77777777" w:rsidR="00CC4F10" w:rsidRDefault="00417B22">
            <w:pPr>
              <w:spacing w:after="0" w:line="280" w:lineRule="atLeast"/>
            </w:pPr>
            <w:r>
              <w:rPr>
                <w:rFonts w:eastAsia="Josefin Sans" w:cs="Josefin Sans"/>
                <w:color w:val="2B2B2B"/>
                <w:sz w:val="20"/>
                <w:szCs w:val="20"/>
              </w:rPr>
              <w:t>Field work complete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0B3A65" w14:textId="77777777" w:rsidR="00CC4F10" w:rsidRDefault="00417B22">
            <w:pPr>
              <w:spacing w:after="0" w:line="280" w:lineRule="atLeast"/>
            </w:pPr>
            <w:r>
              <w:rPr>
                <w:rFonts w:eastAsia="Josefin Sans" w:cs="Josefin Sans"/>
                <w:color w:val="2B2B2B"/>
                <w:sz w:val="20"/>
                <w:szCs w:val="20"/>
              </w:rPr>
              <w:t>The system</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CC0490" w14:textId="77777777" w:rsidR="00CC4F10" w:rsidRDefault="00417B22">
            <w:pPr>
              <w:spacing w:after="0" w:line="280" w:lineRule="atLeast"/>
            </w:pPr>
            <w:r>
              <w:rPr>
                <w:rFonts w:eastAsia="Josefin Sans" w:cs="Josefin Sans"/>
                <w:color w:val="2B2B2B"/>
                <w:sz w:val="20"/>
                <w:szCs w:val="20"/>
              </w:rPr>
              <w:t>Every team member has finished their field work.</w:t>
            </w:r>
          </w:p>
        </w:tc>
      </w:tr>
      <w:tr w:rsidR="00CC4F10" w14:paraId="7D0FF65A"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A95A46" w14:textId="77777777" w:rsidR="00CC4F10" w:rsidRDefault="00417B22">
            <w:pPr>
              <w:spacing w:after="0" w:line="280" w:lineRule="atLeast"/>
            </w:pPr>
            <w:r>
              <w:rPr>
                <w:rFonts w:eastAsia="Josefin Sans" w:cs="Josefin Sans"/>
                <w:color w:val="2B2B2B"/>
                <w:sz w:val="20"/>
                <w:szCs w:val="20"/>
              </w:rPr>
              <w:t>Field work complete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F8F929" w14:textId="77777777" w:rsidR="00CC4F10" w:rsidRDefault="00417B22">
            <w:pPr>
              <w:spacing w:after="0" w:line="280" w:lineRule="atLeast"/>
            </w:pPr>
            <w:r>
              <w:rPr>
                <w:rFonts w:eastAsia="Josefin Sans" w:cs="Josefin Sans"/>
                <w:color w:val="2B2B2B"/>
                <w:sz w:val="20"/>
                <w:szCs w:val="20"/>
              </w:rPr>
              <w:t>Quality check</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7B698C" w14:textId="77777777" w:rsidR="00CC4F10" w:rsidRDefault="00417B22">
            <w:pPr>
              <w:spacing w:after="0" w:line="280" w:lineRule="atLeast"/>
            </w:pPr>
            <w:r>
              <w:rPr>
                <w:rFonts w:eastAsia="Josefin Sans" w:cs="Josefin Sans"/>
                <w:color w:val="2B2B2B"/>
                <w:sz w:val="20"/>
                <w:szCs w:val="20"/>
              </w:rPr>
              <w:t>Lead assessor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8CD68E" w14:textId="77777777" w:rsidR="00CC4F10" w:rsidRDefault="00417B22">
            <w:pPr>
              <w:spacing w:after="0" w:line="280" w:lineRule="atLeast"/>
            </w:pPr>
            <w:r>
              <w:rPr>
                <w:rFonts w:eastAsia="Josefin Sans" w:cs="Josefin Sans"/>
                <w:color w:val="2B2B2B"/>
                <w:sz w:val="20"/>
                <w:szCs w:val="20"/>
              </w:rPr>
              <w:t>Every question on every allocated parameter answered, and a score calculated.</w:t>
            </w:r>
          </w:p>
        </w:tc>
      </w:tr>
      <w:tr w:rsidR="00CC4F10" w14:paraId="6A60F9DB"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6AC2C5" w14:textId="77777777" w:rsidR="00CC4F10" w:rsidRDefault="00417B22">
            <w:pPr>
              <w:spacing w:after="0" w:line="280" w:lineRule="atLeast"/>
            </w:pPr>
            <w:r>
              <w:rPr>
                <w:rFonts w:eastAsia="Josefin Sans" w:cs="Josefin Sans"/>
                <w:color w:val="2B2B2B"/>
                <w:sz w:val="20"/>
                <w:szCs w:val="20"/>
              </w:rPr>
              <w:lastRenderedPageBreak/>
              <w:t>Quality check</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BEE4F1" w14:textId="77777777" w:rsidR="00CC4F10" w:rsidRDefault="00417B22">
            <w:pPr>
              <w:spacing w:after="0" w:line="280" w:lineRule="atLeast"/>
            </w:pPr>
            <w:r>
              <w:rPr>
                <w:rFonts w:eastAsia="Josefin Sans" w:cs="Josefin Sans"/>
                <w:color w:val="2B2B2B"/>
                <w:sz w:val="20"/>
                <w:szCs w:val="20"/>
              </w:rPr>
              <w:t>Ready for committee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61E889" w14:textId="77777777" w:rsidR="00CC4F10" w:rsidRDefault="00417B22">
            <w:pPr>
              <w:spacing w:after="0" w:line="280" w:lineRule="atLeast"/>
            </w:pPr>
            <w:r>
              <w:rPr>
                <w:rFonts w:eastAsia="Josefin Sans" w:cs="Josefin Sans"/>
                <w:color w:val="2B2B2B"/>
                <w:sz w:val="20"/>
                <w:szCs w:val="20"/>
              </w:rPr>
              <w:t>Operations Manager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22BAB1" w14:textId="77777777" w:rsidR="00CC4F10" w:rsidRDefault="00417B22">
            <w:pPr>
              <w:spacing w:after="0" w:line="280" w:lineRule="atLeast"/>
            </w:pPr>
            <w:r>
              <w:rPr>
                <w:rFonts w:eastAsia="Josefin Sans" w:cs="Josefin Sans"/>
                <w:color w:val="2B2B2B"/>
                <w:sz w:val="20"/>
                <w:szCs w:val="20"/>
              </w:rPr>
              <w:t>Approved.</w:t>
            </w:r>
          </w:p>
        </w:tc>
      </w:tr>
      <w:tr w:rsidR="00CC4F10" w14:paraId="648B7BB2"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5E336E" w14:textId="77777777" w:rsidR="00CC4F10" w:rsidRDefault="00417B22">
            <w:pPr>
              <w:spacing w:after="0" w:line="280" w:lineRule="atLeast"/>
            </w:pPr>
            <w:r>
              <w:rPr>
                <w:rFonts w:eastAsia="Josefin Sans" w:cs="Josefin Sans"/>
                <w:color w:val="2B2B2B"/>
                <w:sz w:val="20"/>
                <w:szCs w:val="20"/>
              </w:rPr>
              <w:t>Quality check</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E7D9E1" w14:textId="77777777" w:rsidR="00CC4F10" w:rsidRDefault="00417B22">
            <w:pPr>
              <w:spacing w:after="0" w:line="280" w:lineRule="atLeast"/>
            </w:pPr>
            <w:r>
              <w:rPr>
                <w:rFonts w:eastAsia="Josefin Sans" w:cs="Josefin Sans"/>
                <w:color w:val="2B2B2B"/>
                <w:sz w:val="20"/>
                <w:szCs w:val="20"/>
              </w:rPr>
              <w:t>Quality check feedback</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9E5B30" w14:textId="77777777" w:rsidR="00CC4F10" w:rsidRDefault="00417B22">
            <w:pPr>
              <w:spacing w:after="0" w:line="280" w:lineRule="atLeast"/>
            </w:pPr>
            <w:r>
              <w:rPr>
                <w:rFonts w:eastAsia="Josefin Sans" w:cs="Josefin Sans"/>
                <w:color w:val="2B2B2B"/>
                <w:sz w:val="20"/>
                <w:szCs w:val="20"/>
              </w:rPr>
              <w:t>Operations Manager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1D2118" w14:textId="77777777" w:rsidR="00CC4F10" w:rsidRDefault="00417B22">
            <w:pPr>
              <w:spacing w:after="0" w:line="280" w:lineRule="atLeast"/>
            </w:pPr>
            <w:r>
              <w:rPr>
                <w:rFonts w:eastAsia="Josefin Sans" w:cs="Josefin Sans"/>
                <w:color w:val="2B2B2B"/>
                <w:sz w:val="20"/>
                <w:szCs w:val="20"/>
              </w:rPr>
              <w:t>Sent back with comments on named questions.</w:t>
            </w:r>
          </w:p>
        </w:tc>
      </w:tr>
      <w:tr w:rsidR="00CC4F10" w14:paraId="4B47974F"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153DAB" w14:textId="77777777" w:rsidR="00CC4F10" w:rsidRDefault="00417B22">
            <w:pPr>
              <w:spacing w:after="0" w:line="280" w:lineRule="atLeast"/>
            </w:pPr>
            <w:r>
              <w:rPr>
                <w:rFonts w:eastAsia="Josefin Sans" w:cs="Josefin Sans"/>
                <w:color w:val="2B2B2B"/>
                <w:sz w:val="20"/>
                <w:szCs w:val="20"/>
              </w:rPr>
              <w:t>Quality check feedback</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EBB971" w14:textId="77777777" w:rsidR="00CC4F10" w:rsidRDefault="00417B22">
            <w:pPr>
              <w:spacing w:after="0" w:line="280" w:lineRule="atLeast"/>
            </w:pPr>
            <w:r>
              <w:rPr>
                <w:rFonts w:eastAsia="Josefin Sans" w:cs="Josefin Sans"/>
                <w:color w:val="2B2B2B"/>
                <w:sz w:val="20"/>
                <w:szCs w:val="20"/>
              </w:rPr>
              <w:t>Ready for committee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35E23D" w14:textId="77777777" w:rsidR="00CC4F10" w:rsidRDefault="00417B22">
            <w:pPr>
              <w:spacing w:after="0" w:line="280" w:lineRule="atLeast"/>
            </w:pPr>
            <w:r>
              <w:rPr>
                <w:rFonts w:eastAsia="Josefin Sans" w:cs="Josefin Sans"/>
                <w:color w:val="2B2B2B"/>
                <w:sz w:val="20"/>
                <w:szCs w:val="20"/>
              </w:rPr>
              <w:t>Lead assessor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353539" w14:textId="77777777" w:rsidR="00CC4F10" w:rsidRDefault="00417B22">
            <w:pPr>
              <w:spacing w:after="0" w:line="280" w:lineRule="atLeast"/>
            </w:pPr>
            <w:r>
              <w:rPr>
                <w:rFonts w:eastAsia="Josefin Sans" w:cs="Josefin Sans"/>
                <w:color w:val="2B2B2B"/>
                <w:sz w:val="20"/>
                <w:szCs w:val="20"/>
              </w:rPr>
              <w:t>The lead has responded to the comments.</w:t>
            </w:r>
          </w:p>
        </w:tc>
      </w:tr>
      <w:tr w:rsidR="00CC4F10" w14:paraId="01855F65"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84961B" w14:textId="77777777" w:rsidR="00CC4F10" w:rsidRDefault="00417B22">
            <w:pPr>
              <w:spacing w:after="0" w:line="280" w:lineRule="atLeast"/>
            </w:pPr>
            <w:r>
              <w:rPr>
                <w:rFonts w:eastAsia="Josefin Sans" w:cs="Josefin Sans"/>
                <w:color w:val="2B2B2B"/>
                <w:sz w:val="20"/>
                <w:szCs w:val="20"/>
              </w:rPr>
              <w:t>Ready for committee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7F4C92" w14:textId="77777777" w:rsidR="00CC4F10" w:rsidRDefault="00417B22">
            <w:pPr>
              <w:spacing w:after="0" w:line="280" w:lineRule="atLeast"/>
            </w:pPr>
            <w:r>
              <w:rPr>
                <w:rFonts w:eastAsia="Josefin Sans" w:cs="Josefin Sans"/>
                <w:color w:val="2B2B2B"/>
                <w:sz w:val="20"/>
                <w:szCs w:val="20"/>
              </w:rPr>
              <w:t>Committee review</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A950CF" w14:textId="77777777" w:rsidR="00CC4F10" w:rsidRDefault="00417B22">
            <w:pPr>
              <w:spacing w:after="0" w:line="280" w:lineRule="atLeast"/>
            </w:pPr>
            <w:r>
              <w:rPr>
                <w:rFonts w:eastAsia="Josefin Sans" w:cs="Josefin Sans"/>
                <w:color w:val="2B2B2B"/>
                <w:sz w:val="20"/>
                <w:szCs w:val="20"/>
              </w:rPr>
              <w:t>Operations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8DF1E3" w14:textId="77777777" w:rsidR="00CC4F10" w:rsidRDefault="00417B22">
            <w:pPr>
              <w:spacing w:after="0" w:line="280" w:lineRule="atLeast"/>
            </w:pPr>
            <w:r>
              <w:rPr>
                <w:rFonts w:eastAsia="Josefin Sans" w:cs="Josefin Sans"/>
                <w:color w:val="2B2B2B"/>
                <w:sz w:val="20"/>
                <w:szCs w:val="20"/>
              </w:rPr>
              <w:t>Attached to a rating committee meeting.</w:t>
            </w:r>
          </w:p>
        </w:tc>
      </w:tr>
      <w:tr w:rsidR="00CC4F10" w14:paraId="5C89B941"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A95591" w14:textId="77777777" w:rsidR="00CC4F10" w:rsidRDefault="00417B22">
            <w:pPr>
              <w:spacing w:after="0" w:line="280" w:lineRule="atLeast"/>
            </w:pPr>
            <w:r>
              <w:rPr>
                <w:rFonts w:eastAsia="Josefin Sans" w:cs="Josefin Sans"/>
                <w:color w:val="2B2B2B"/>
                <w:sz w:val="20"/>
                <w:szCs w:val="20"/>
              </w:rPr>
              <w:t>Committee review</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449E81" w14:textId="77777777" w:rsidR="00CC4F10" w:rsidRDefault="00417B22">
            <w:pPr>
              <w:spacing w:after="0" w:line="280" w:lineRule="atLeast"/>
            </w:pPr>
            <w:r>
              <w:rPr>
                <w:rFonts w:eastAsia="Josefin Sans" w:cs="Josefin Sans"/>
                <w:color w:val="2B2B2B"/>
                <w:sz w:val="20"/>
                <w:szCs w:val="20"/>
              </w:rPr>
              <w:t>Certified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817F6D" w14:textId="77777777" w:rsidR="00CC4F10" w:rsidRDefault="00417B22">
            <w:pPr>
              <w:spacing w:after="0" w:line="280" w:lineRule="atLeast"/>
            </w:pPr>
            <w:r>
              <w:rPr>
                <w:rFonts w:eastAsia="Josefin Sans" w:cs="Josefin Sans"/>
                <w:color w:val="2B2B2B"/>
                <w:sz w:val="20"/>
                <w:szCs w:val="20"/>
              </w:rPr>
              <w:t>Operations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0233CA" w14:textId="77777777" w:rsidR="00CC4F10" w:rsidRDefault="00417B22">
            <w:pPr>
              <w:spacing w:after="0" w:line="280" w:lineRule="atLeast"/>
            </w:pPr>
            <w:r>
              <w:rPr>
                <w:rFonts w:eastAsia="Josefin Sans" w:cs="Josefin Sans"/>
                <w:color w:val="2B2B2B"/>
                <w:sz w:val="20"/>
                <w:szCs w:val="20"/>
              </w:rPr>
              <w:t>Recorded at the meeting, applied when the meeting is closed.</w:t>
            </w:r>
          </w:p>
        </w:tc>
      </w:tr>
      <w:tr w:rsidR="00CC4F10" w14:paraId="68111602"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94C988" w14:textId="77777777" w:rsidR="00CC4F10" w:rsidRDefault="00417B22">
            <w:pPr>
              <w:spacing w:after="0" w:line="280" w:lineRule="atLeast"/>
            </w:pPr>
            <w:r>
              <w:rPr>
                <w:rFonts w:eastAsia="Josefin Sans" w:cs="Josefin Sans"/>
                <w:color w:val="2B2B2B"/>
                <w:sz w:val="20"/>
                <w:szCs w:val="20"/>
              </w:rPr>
              <w:t>Committee review</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0434DC" w14:textId="77777777" w:rsidR="00CC4F10" w:rsidRDefault="00417B22">
            <w:pPr>
              <w:spacing w:after="0" w:line="280" w:lineRule="atLeast"/>
            </w:pPr>
            <w:r>
              <w:rPr>
                <w:rFonts w:eastAsia="Josefin Sans" w:cs="Josefin Sans"/>
                <w:color w:val="2B2B2B"/>
                <w:sz w:val="20"/>
                <w:szCs w:val="20"/>
              </w:rPr>
              <w:t>Committee feedback</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6C9638" w14:textId="77777777" w:rsidR="00CC4F10" w:rsidRDefault="00417B22">
            <w:pPr>
              <w:spacing w:after="0" w:line="280" w:lineRule="atLeast"/>
            </w:pPr>
            <w:r>
              <w:rPr>
                <w:rFonts w:eastAsia="Josefin Sans" w:cs="Josefin Sans"/>
                <w:color w:val="2B2B2B"/>
                <w:sz w:val="20"/>
                <w:szCs w:val="20"/>
              </w:rPr>
              <w:t>Operations Admin</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CBA1F5" w14:textId="77777777" w:rsidR="00CC4F10" w:rsidRDefault="00417B22">
            <w:pPr>
              <w:spacing w:after="0" w:line="280" w:lineRule="atLeast"/>
            </w:pPr>
            <w:r>
              <w:rPr>
                <w:rFonts w:eastAsia="Josefin Sans" w:cs="Josefin Sans"/>
                <w:color w:val="2B2B2B"/>
                <w:sz w:val="20"/>
                <w:szCs w:val="20"/>
              </w:rPr>
              <w:t>Recorded at the meeting. Limited to two send-backs.</w:t>
            </w:r>
          </w:p>
        </w:tc>
      </w:tr>
      <w:tr w:rsidR="00CC4F10" w14:paraId="2C37B68F"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863B0B" w14:textId="77777777" w:rsidR="00CC4F10" w:rsidRDefault="00417B22">
            <w:pPr>
              <w:spacing w:after="0" w:line="280" w:lineRule="atLeast"/>
            </w:pPr>
            <w:r>
              <w:rPr>
                <w:rFonts w:eastAsia="Josefin Sans" w:cs="Josefin Sans"/>
                <w:color w:val="2B2B2B"/>
                <w:sz w:val="20"/>
                <w:szCs w:val="20"/>
              </w:rPr>
              <w:t>Committee feedback</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93F98D" w14:textId="77777777" w:rsidR="00CC4F10" w:rsidRDefault="00417B22">
            <w:pPr>
              <w:spacing w:after="0" w:line="280" w:lineRule="atLeast"/>
            </w:pPr>
            <w:r>
              <w:rPr>
                <w:rFonts w:eastAsia="Josefin Sans" w:cs="Josefin Sans"/>
                <w:color w:val="2B2B2B"/>
                <w:sz w:val="20"/>
                <w:szCs w:val="20"/>
              </w:rPr>
              <w:t>Quality check</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D96713" w14:textId="77777777" w:rsidR="00CC4F10" w:rsidRDefault="00417B22">
            <w:pPr>
              <w:spacing w:after="0" w:line="280" w:lineRule="atLeast"/>
            </w:pPr>
            <w:r>
              <w:rPr>
                <w:rFonts w:eastAsia="Josefin Sans" w:cs="Josefin Sans"/>
                <w:color w:val="2B2B2B"/>
                <w:sz w:val="20"/>
                <w:szCs w:val="20"/>
              </w:rPr>
              <w:t>Lead assessor</w:t>
            </w:r>
          </w:p>
        </w:tc>
        <w:tc>
          <w:tcPr>
            <w:tcW w:w="3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53F701" w14:textId="77777777" w:rsidR="00CC4F10" w:rsidRDefault="00417B22">
            <w:pPr>
              <w:spacing w:after="0" w:line="280" w:lineRule="atLeast"/>
            </w:pPr>
            <w:r>
              <w:rPr>
                <w:rFonts w:eastAsia="Josefin Sans" w:cs="Josefin Sans"/>
                <w:color w:val="2B2B2B"/>
                <w:sz w:val="20"/>
                <w:szCs w:val="20"/>
              </w:rPr>
              <w:t>The response re-enters the quality check loop, not the committee.</w:t>
            </w:r>
          </w:p>
        </w:tc>
      </w:tr>
    </w:tbl>
    <w:p w14:paraId="70635394" w14:textId="77777777" w:rsidR="00CC4F10" w:rsidRDefault="00417B22">
      <w:pPr>
        <w:pStyle w:val="Heading2"/>
        <w:spacing w:before="360"/>
      </w:pPr>
      <w:bookmarkStart w:id="24" w:name="_Toc235657119"/>
      <w:r>
        <w:rPr>
          <w:rFonts w:ascii="Times New Roman" w:eastAsia="Times New Roman" w:hAnsi="Times New Roman" w:cs="Times New Roman"/>
          <w:bCs/>
          <w:i/>
          <w:iCs/>
          <w:color w:val="3A0091"/>
          <w:szCs w:val="28"/>
        </w:rPr>
        <w:t>3.9 Quality check</w:t>
      </w:r>
      <w:bookmarkEnd w:id="24"/>
    </w:p>
    <w:p w14:paraId="2D8A477B" w14:textId="77777777" w:rsidR="00CC4F10" w:rsidRDefault="00417B22">
      <w:pPr>
        <w:spacing w:after="160"/>
        <w:jc w:val="both"/>
      </w:pPr>
      <w:r>
        <w:rPr>
          <w:rFonts w:eastAsia="Josefin Sans" w:cs="Josefin Sans"/>
          <w:color w:val="2B2B2B"/>
        </w:rPr>
        <w:t>The Operations Manager reviews the submitted assessment and either approves it or sends it back. Sending it back attaches a comment to each question in question, so the assessor sees exactly what needs attention rather than a general instruction.</w:t>
      </w:r>
    </w:p>
    <w:p w14:paraId="2CE5171F" w14:textId="77777777" w:rsidR="00CC4F10" w:rsidRDefault="00417B22">
      <w:pPr>
        <w:spacing w:after="160"/>
        <w:jc w:val="both"/>
      </w:pPr>
      <w:r>
        <w:rPr>
          <w:rFonts w:eastAsia="Josefin Sans" w:cs="Josefin Sans"/>
          <w:color w:val="2B2B2B"/>
        </w:rPr>
        <w:t>When the lead responds, every question's review marker is cleared and the score is recalculated, so the second review starts clean rather than carrying stale flags.</w:t>
      </w:r>
    </w:p>
    <w:p w14:paraId="6BB4C724" w14:textId="77777777" w:rsidR="00CC4F10" w:rsidRDefault="00417B22">
      <w:pPr>
        <w:pStyle w:val="Heading2"/>
      </w:pPr>
      <w:bookmarkStart w:id="25" w:name="_Toc235657120"/>
      <w:r>
        <w:rPr>
          <w:rFonts w:ascii="Times New Roman" w:eastAsia="Times New Roman" w:hAnsi="Times New Roman" w:cs="Times New Roman"/>
          <w:bCs/>
          <w:i/>
          <w:iCs/>
          <w:color w:val="3A0091"/>
          <w:szCs w:val="28"/>
        </w:rPr>
        <w:t>3.10 The rating committee</w:t>
      </w:r>
      <w:bookmarkEnd w:id="25"/>
    </w:p>
    <w:p w14:paraId="1148A9D7" w14:textId="77777777" w:rsidR="00CC4F10" w:rsidRDefault="00417B22">
      <w:pPr>
        <w:spacing w:after="160"/>
        <w:jc w:val="both"/>
      </w:pPr>
      <w:r>
        <w:rPr>
          <w:rFonts w:eastAsia="Josefin Sans" w:cs="Josefin Sans"/>
          <w:color w:val="2B2B2B"/>
        </w:rPr>
        <w:t>Assessments that pass quality check are grouped into a rating committee meeting. A meeting has a chair, a convenor and members, drawn from a register of committee members maintained in the portal. Committee members are people recorded against meetings; they are not user accounts and do not sign in.</w:t>
      </w:r>
    </w:p>
    <w:p w14:paraId="2BA85707" w14:textId="77777777" w:rsidR="00CC4F10" w:rsidRDefault="00417B22">
      <w:pPr>
        <w:spacing w:after="160"/>
        <w:jc w:val="both"/>
      </w:pPr>
      <w:r>
        <w:rPr>
          <w:rFonts w:eastAsia="Josefin Sans" w:cs="Josefin Sans"/>
          <w:color w:val="2B2B2B"/>
        </w:rPr>
        <w:t>During the meeting the committee can:</w:t>
      </w:r>
    </w:p>
    <w:p w14:paraId="741F6AAD" w14:textId="77777777" w:rsidR="00CC4F10" w:rsidRDefault="00417B22">
      <w:pPr>
        <w:pStyle w:val="ListParagraph"/>
        <w:numPr>
          <w:ilvl w:val="0"/>
          <w:numId w:val="2"/>
        </w:numPr>
      </w:pPr>
      <w:r>
        <w:rPr>
          <w:rFonts w:eastAsia="Josefin Sans" w:cs="Josefin Sans"/>
          <w:color w:val="2B2B2B"/>
          <w:sz w:val="22"/>
          <w:szCs w:val="22"/>
        </w:rPr>
        <w:t>Adjust the score on any individual question. The committee's score overrides the assessor's for that question.</w:t>
      </w:r>
    </w:p>
    <w:p w14:paraId="744C6575" w14:textId="77777777" w:rsidR="00CC4F10" w:rsidRDefault="00417B22">
      <w:pPr>
        <w:pStyle w:val="ListParagraph"/>
        <w:numPr>
          <w:ilvl w:val="0"/>
          <w:numId w:val="2"/>
        </w:numPr>
      </w:pPr>
      <w:r>
        <w:rPr>
          <w:rFonts w:eastAsia="Josefin Sans" w:cs="Josefin Sans"/>
          <w:color w:val="2B2B2B"/>
          <w:sz w:val="22"/>
          <w:szCs w:val="22"/>
        </w:rPr>
        <w:t>Send the assessment back with clarifications, at most twice.</w:t>
      </w:r>
    </w:p>
    <w:p w14:paraId="31DD2806" w14:textId="77777777" w:rsidR="00CC4F10" w:rsidRDefault="00417B22">
      <w:pPr>
        <w:pStyle w:val="ListParagraph"/>
        <w:numPr>
          <w:ilvl w:val="0"/>
          <w:numId w:val="2"/>
        </w:numPr>
      </w:pPr>
      <w:r>
        <w:rPr>
          <w:rFonts w:eastAsia="Josefin Sans" w:cs="Josefin Sans"/>
          <w:color w:val="2B2B2B"/>
          <w:sz w:val="22"/>
          <w:szCs w:val="22"/>
        </w:rPr>
        <w:lastRenderedPageBreak/>
        <w:t>Certify it.</w:t>
      </w:r>
    </w:p>
    <w:p w14:paraId="0C554506" w14:textId="77777777" w:rsidR="00CC4F10" w:rsidRDefault="00417B22">
      <w:pPr>
        <w:spacing w:after="160"/>
        <w:jc w:val="both"/>
      </w:pPr>
      <w:r>
        <w:rPr>
          <w:rFonts w:eastAsia="Josefin Sans" w:cs="Josefin Sans"/>
          <w:color w:val="2B2B2B"/>
        </w:rPr>
        <w:t>Decisions are recorded as the meeting proceeds but are not applied until the meeting is closed. Closing the meeting applies every recorded decision at once, issues certificates for those certified, generates the minutes and sends the notifications. That is a deliberate design point: it means a decision can be revised while the meeting is still running.</w:t>
      </w:r>
    </w:p>
    <w:p w14:paraId="3E45BEA9" w14:textId="77777777" w:rsidR="00CC4F10" w:rsidRDefault="00417B22">
      <w:pPr>
        <w:pStyle w:val="Heading2"/>
      </w:pPr>
      <w:bookmarkStart w:id="26" w:name="_Toc235657121"/>
      <w:r>
        <w:rPr>
          <w:rFonts w:ascii="Times New Roman" w:eastAsia="Times New Roman" w:hAnsi="Times New Roman" w:cs="Times New Roman"/>
          <w:bCs/>
          <w:i/>
          <w:iCs/>
          <w:color w:val="3A0091"/>
          <w:szCs w:val="28"/>
        </w:rPr>
        <w:t>3.11 Certificates</w:t>
      </w:r>
      <w:bookmarkEnd w:id="26"/>
    </w:p>
    <w:p w14:paraId="14B03E2D" w14:textId="77777777" w:rsidR="00CC4F10" w:rsidRDefault="00417B22">
      <w:pPr>
        <w:keepNext/>
        <w:spacing w:after="160"/>
        <w:jc w:val="both"/>
      </w:pPr>
      <w:r>
        <w:rPr>
          <w:rFonts w:eastAsia="Josefin Sans" w:cs="Josefin Sans"/>
          <w:color w:val="2B2B2B"/>
        </w:rPr>
        <w:t>A certificate is created automatically when an assessment is certified. There is no manual issue function. Each certificate records the organisation, the unit, the scope as manufacturing or service, the final score, the rating level, and the period of validity.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CC4F10" w14:paraId="519ED960"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84E0396" w14:textId="77777777" w:rsidR="00CC4F10" w:rsidRDefault="00417B22">
            <w:pPr>
              <w:spacing w:after="0" w:line="280" w:lineRule="atLeast"/>
            </w:pPr>
            <w:r>
              <w:rPr>
                <w:rFonts w:eastAsia="Josefin Sans" w:cs="Josefin Sans"/>
                <w:b/>
                <w:bCs/>
                <w:color w:val="3A0091"/>
                <w:sz w:val="20"/>
                <w:szCs w:val="20"/>
              </w:rPr>
              <w:t>Property</w:t>
            </w:r>
          </w:p>
        </w:tc>
        <w:tc>
          <w:tcPr>
            <w:tcW w:w="7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3EC7704" w14:textId="77777777" w:rsidR="00CC4F10" w:rsidRDefault="00417B22">
            <w:pPr>
              <w:spacing w:after="0" w:line="280" w:lineRule="atLeast"/>
            </w:pPr>
            <w:r>
              <w:rPr>
                <w:rFonts w:eastAsia="Josefin Sans" w:cs="Josefin Sans"/>
                <w:b/>
                <w:bCs/>
                <w:color w:val="3A0091"/>
                <w:sz w:val="20"/>
                <w:szCs w:val="20"/>
              </w:rPr>
              <w:t>How it is set</w:t>
            </w:r>
          </w:p>
        </w:tc>
      </w:tr>
      <w:tr w:rsidR="00CC4F10" w14:paraId="57373370"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061AB4" w14:textId="77777777" w:rsidR="00CC4F10" w:rsidRDefault="00417B22">
            <w:pPr>
              <w:spacing w:after="0" w:line="280" w:lineRule="atLeast"/>
            </w:pPr>
            <w:r>
              <w:rPr>
                <w:rFonts w:eastAsia="Josefin Sans" w:cs="Josefin Sans"/>
                <w:color w:val="2B2B2B"/>
                <w:sz w:val="20"/>
                <w:szCs w:val="20"/>
              </w:rPr>
              <w:t>Certificate number</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3B5BA2" w14:textId="77777777" w:rsidR="00CC4F10" w:rsidRDefault="00417B22">
            <w:pPr>
              <w:spacing w:after="0" w:line="280" w:lineRule="atLeast"/>
            </w:pPr>
            <w:r>
              <w:rPr>
                <w:rFonts w:eastAsia="Josefin Sans" w:cs="Josefin Sans"/>
                <w:color w:val="2B2B2B"/>
                <w:sz w:val="20"/>
                <w:szCs w:val="20"/>
              </w:rPr>
              <w:t>The issue date followed by part of the issuing user's SAMAR ID. A suffix is added if the same person issues more than one on the same day.</w:t>
            </w:r>
          </w:p>
        </w:tc>
      </w:tr>
      <w:tr w:rsidR="00CC4F10" w14:paraId="674E1C4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BD2481" w14:textId="77777777" w:rsidR="00CC4F10" w:rsidRDefault="00417B22">
            <w:pPr>
              <w:spacing w:after="0" w:line="280" w:lineRule="atLeast"/>
            </w:pPr>
            <w:r>
              <w:rPr>
                <w:rFonts w:eastAsia="Josefin Sans" w:cs="Josefin Sans"/>
                <w:color w:val="2B2B2B"/>
                <w:sz w:val="20"/>
                <w:szCs w:val="20"/>
              </w:rPr>
              <w:t>Type</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2E5A62" w14:textId="77777777" w:rsidR="00CC4F10" w:rsidRDefault="00417B22">
            <w:pPr>
              <w:spacing w:after="0" w:line="280" w:lineRule="atLeast"/>
            </w:pPr>
            <w:r>
              <w:rPr>
                <w:rFonts w:eastAsia="Josefin Sans" w:cs="Josefin Sans"/>
                <w:color w:val="2B2B2B"/>
                <w:sz w:val="20"/>
                <w:szCs w:val="20"/>
              </w:rPr>
              <w:t>Initial where the unit has never held a certificate, renewal where it has. Determined automatically.</w:t>
            </w:r>
          </w:p>
        </w:tc>
      </w:tr>
      <w:tr w:rsidR="00CC4F10" w14:paraId="67455874"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9F6586" w14:textId="77777777" w:rsidR="00CC4F10" w:rsidRDefault="00417B22">
            <w:pPr>
              <w:spacing w:after="0" w:line="280" w:lineRule="atLeast"/>
            </w:pPr>
            <w:r>
              <w:rPr>
                <w:rFonts w:eastAsia="Josefin Sans" w:cs="Josefin Sans"/>
                <w:color w:val="2B2B2B"/>
                <w:sz w:val="20"/>
                <w:szCs w:val="20"/>
              </w:rPr>
              <w:t>Validity</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069315" w14:textId="77777777" w:rsidR="00CC4F10" w:rsidRDefault="00417B22">
            <w:pPr>
              <w:spacing w:after="0" w:line="280" w:lineRule="atLeast"/>
            </w:pPr>
            <w:r>
              <w:rPr>
                <w:rFonts w:eastAsia="Josefin Sans" w:cs="Josefin Sans"/>
                <w:color w:val="2B2B2B"/>
                <w:sz w:val="20"/>
                <w:szCs w:val="20"/>
              </w:rPr>
              <w:t>Three years by default, taken from a system setting a System Admin can change. A renewal continues from the previous certificate's expiry, so there is no gap.</w:t>
            </w:r>
          </w:p>
        </w:tc>
      </w:tr>
      <w:tr w:rsidR="00CC4F10" w14:paraId="3EBF660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5F5373" w14:textId="77777777" w:rsidR="00CC4F10" w:rsidRDefault="00417B22">
            <w:pPr>
              <w:spacing w:after="0" w:line="280" w:lineRule="atLeast"/>
            </w:pPr>
            <w:r>
              <w:rPr>
                <w:rFonts w:eastAsia="Josefin Sans" w:cs="Josefin Sans"/>
                <w:color w:val="2B2B2B"/>
                <w:sz w:val="20"/>
                <w:szCs w:val="20"/>
              </w:rPr>
              <w:t>Rating level</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113F89" w14:textId="77777777" w:rsidR="00CC4F10" w:rsidRDefault="00417B22">
            <w:pPr>
              <w:spacing w:after="0" w:line="280" w:lineRule="atLeast"/>
            </w:pPr>
            <w:r>
              <w:rPr>
                <w:rFonts w:eastAsia="Josefin Sans" w:cs="Josefin Sans"/>
                <w:color w:val="2B2B2B"/>
                <w:sz w:val="20"/>
                <w:szCs w:val="20"/>
              </w:rPr>
              <w:t>Level 1 to 5, derived from the final score.</w:t>
            </w:r>
          </w:p>
        </w:tc>
      </w:tr>
      <w:tr w:rsidR="00CC4F10" w14:paraId="190B2D1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B9ECAA" w14:textId="77777777" w:rsidR="00CC4F10" w:rsidRDefault="00417B22">
            <w:pPr>
              <w:spacing w:after="0" w:line="280" w:lineRule="atLeast"/>
            </w:pPr>
            <w:r>
              <w:rPr>
                <w:rFonts w:eastAsia="Josefin Sans" w:cs="Josefin Sans"/>
                <w:color w:val="2B2B2B"/>
                <w:sz w:val="20"/>
                <w:szCs w:val="20"/>
              </w:rPr>
              <w:t>Status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B91298" w14:textId="77777777" w:rsidR="00CC4F10" w:rsidRDefault="00417B22">
            <w:pPr>
              <w:spacing w:after="0" w:line="280" w:lineRule="atLeast"/>
            </w:pPr>
            <w:r>
              <w:rPr>
                <w:rFonts w:eastAsia="Josefin Sans" w:cs="Josefin Sans"/>
                <w:color w:val="2B2B2B"/>
                <w:sz w:val="20"/>
                <w:szCs w:val="20"/>
              </w:rPr>
              <w:t>Active on issue. A renewed predecessor is marked as renewed.</w:t>
            </w:r>
          </w:p>
        </w:tc>
      </w:tr>
    </w:tbl>
    <w:p w14:paraId="5CCD4CA1" w14:textId="77777777" w:rsidR="00CC4F10" w:rsidRDefault="00CC4F10">
      <w:pPr>
        <w:spacing w:after="0" w:line="160" w:lineRule="exact"/>
        <w:rPr>
          <w:sz w:val="2"/>
        </w:rPr>
      </w:pPr>
    </w:p>
    <w:p w14:paraId="4B0199B3" w14:textId="77777777" w:rsidR="00CC4F10" w:rsidRDefault="00417B22">
      <w:pPr>
        <w:spacing w:after="160"/>
        <w:jc w:val="both"/>
      </w:pPr>
      <w:r>
        <w:rPr>
          <w:rFonts w:eastAsia="Josefin Sans" w:cs="Josefin Sans"/>
          <w:color w:val="2B2B2B"/>
        </w:rPr>
        <w:t>The certificate is produced as a two-sided PDF carrying a QR code. Scanning it opens the public verification page. Verification needs no login and returns the certificate number, the organisation and unit, the address, the rating level, the status, the validity dates and the scope. It does not disclose the score, the assessment, the internal identifiers, or the certificate file itself.</w:t>
      </w:r>
    </w:p>
    <w:p w14:paraId="1772405F" w14:textId="77777777" w:rsidR="00CC4F10" w:rsidRDefault="00417B22">
      <w:pPr>
        <w:spacing w:after="160"/>
        <w:jc w:val="both"/>
      </w:pPr>
      <w:r>
        <w:rPr>
          <w:rFonts w:eastAsia="Josefin Sans" w:cs="Josefin Sans"/>
          <w:color w:val="2B2B2B"/>
        </w:rPr>
        <w:t>Before a certificate expires the recertification window opens, ninety days ahead by default. Only then can the unit apply again. Reminder emails are sent when the window opens, thirty days out, seven days out, and on expiry, each sent once.</w:t>
      </w:r>
    </w:p>
    <w:p w14:paraId="151C35E9" w14:textId="77777777" w:rsidR="00CC4F10" w:rsidRDefault="00417B22">
      <w:pPr>
        <w:spacing w:after="160"/>
        <w:jc w:val="both"/>
      </w:pPr>
      <w:r>
        <w:rPr>
          <w:rFonts w:eastAsia="Josefin Sans" w:cs="Josefin Sans"/>
          <w:color w:val="2B2B2B"/>
        </w:rPr>
        <w:t xml:space="preserve">A certificate is issued automatically and then either runs to expiry or is superseded by a renewal. There is no way in the application to suspend or revoke a certificate. The data model carries suspended and revoked states, and the authorisation layer names who would be allowed to set them, but no screen and no API endpoint does so; those states can be reached today only by a </w:t>
      </w:r>
      <w:r>
        <w:rPr>
          <w:rFonts w:eastAsia="Josefin Sans" w:cs="Josefin Sans"/>
          <w:color w:val="2B2B2B"/>
        </w:rPr>
        <w:lastRenderedPageBreak/>
        <w:t>direct change to the database. If withdrawing a certificate is a real requirement for QCI, it is currently unbuilt, and is listed in the findings note.</w:t>
      </w:r>
    </w:p>
    <w:p w14:paraId="764CE45D" w14:textId="77777777" w:rsidR="00CC4F10" w:rsidRDefault="00417B22">
      <w:pPr>
        <w:spacing w:after="160"/>
        <w:jc w:val="both"/>
      </w:pPr>
      <w:r>
        <w:rPr>
          <w:rFonts w:eastAsia="Josefin Sans" w:cs="Josefin Sans"/>
          <w:color w:val="2B2B2B"/>
        </w:rPr>
        <w:t>Where QCI needs to stop a certified vendor, the lever the system provides is at the account level rather than the certificate. Deactivating the vendor's user account blocks it from signing in, and deactivating the organisation blocks every account under it; both are enforced at login. This restricts the vendor's access to the portal, but it does not change the certificate, and the public verification page will continue to report the certificate as valid until it expires.</w:t>
      </w:r>
    </w:p>
    <w:p w14:paraId="7EE1B0E1" w14:textId="77777777" w:rsidR="00CC4F10" w:rsidRDefault="00417B22">
      <w:pPr>
        <w:pStyle w:val="Heading2"/>
      </w:pPr>
      <w:bookmarkStart w:id="27" w:name="_Toc235657122"/>
      <w:r>
        <w:rPr>
          <w:rFonts w:ascii="Times New Roman" w:eastAsia="Times New Roman" w:hAnsi="Times New Roman" w:cs="Times New Roman"/>
          <w:bCs/>
          <w:i/>
          <w:iCs/>
          <w:color w:val="3A0091"/>
          <w:szCs w:val="28"/>
        </w:rPr>
        <w:t>3.12 Notifications</w:t>
      </w:r>
      <w:bookmarkEnd w:id="27"/>
    </w:p>
    <w:p w14:paraId="334B9390" w14:textId="77777777" w:rsidR="00CC4F10" w:rsidRDefault="00417B22">
      <w:pPr>
        <w:spacing w:after="160"/>
        <w:jc w:val="both"/>
      </w:pPr>
      <w:r>
        <w:rPr>
          <w:rFonts w:eastAsia="Josefin Sans" w:cs="Josefin Sans"/>
          <w:color w:val="2B2B2B"/>
        </w:rPr>
        <w:t>The system sends email. There is no SMS, push or in-app messaging. Thirty-five templates cover the process, grouped as application, payment, assessment, certificate, committee, security and system messages. Each has a subject held in the database and a body held as a template file, and each is addressed either to a named role or directly to the person concerned.</w:t>
      </w:r>
    </w:p>
    <w:p w14:paraId="7568BD79" w14:textId="77777777" w:rsidR="00CC4F10" w:rsidRDefault="00417B22">
      <w:pPr>
        <w:spacing w:after="160"/>
        <w:jc w:val="both"/>
      </w:pPr>
      <w:r>
        <w:rPr>
          <w:rFonts w:eastAsia="Josefin Sans" w:cs="Josefin Sans"/>
          <w:color w:val="2B2B2B"/>
        </w:rPr>
        <w:t>Every email that is attempted is recorded, whether it succeeded or failed, together with the subject and body actually sent. Appendix E lists the full set.</w:t>
      </w:r>
    </w:p>
    <w:p w14:paraId="4E39B3B5" w14:textId="77777777" w:rsidR="00CC4F10" w:rsidRDefault="00417B22">
      <w:pPr>
        <w:pStyle w:val="Heading2"/>
      </w:pPr>
      <w:bookmarkStart w:id="28" w:name="_Toc235657123"/>
      <w:r>
        <w:rPr>
          <w:rFonts w:ascii="Times New Roman" w:eastAsia="Times New Roman" w:hAnsi="Times New Roman" w:cs="Times New Roman"/>
          <w:bCs/>
          <w:i/>
          <w:iCs/>
          <w:color w:val="3A0091"/>
          <w:szCs w:val="28"/>
        </w:rPr>
        <w:t>3.13 Support tickets</w:t>
      </w:r>
      <w:bookmarkEnd w:id="28"/>
    </w:p>
    <w:p w14:paraId="16AFFE33" w14:textId="77777777" w:rsidR="00CC4F10" w:rsidRDefault="00417B22">
      <w:pPr>
        <w:spacing w:after="160"/>
        <w:jc w:val="both"/>
      </w:pPr>
      <w:r>
        <w:rPr>
          <w:rFonts w:eastAsia="Josefin Sans" w:cs="Josefin Sans"/>
          <w:color w:val="2B2B2B"/>
        </w:rPr>
        <w:t>Applicants raise support tickets from the portal. The Support screen is given to the Enterprise Admin and Unit Admin roles, and a ticket can carry up to five attachments. Tickets are held in Zoho Desk rather than in SAMAR; the portal only creates them. It does not list or display existing tickets, so once a ticket is raised the conversation continues in Zoho Desk.</w:t>
      </w:r>
    </w:p>
    <w:p w14:paraId="78B79D07" w14:textId="77777777" w:rsidR="00CC4F10" w:rsidRDefault="00417B22">
      <w:pPr>
        <w:spacing w:after="160"/>
        <w:jc w:val="both"/>
      </w:pPr>
      <w:r>
        <w:rPr>
          <w:rFonts w:eastAsia="Josefin Sans" w:cs="Josefin Sans"/>
          <w:color w:val="2B2B2B"/>
        </w:rPr>
        <w:t>Everything after creation, viewing, replying, adding further attachments and closing, is done by QCI staff in the Zoho Desk agent console, not in the SAMAR portal. Each ticket carries the raiser's organisation, so a QCI agent can see which enterprise it came from and one organisation's tickets stay separate from another's.</w:t>
      </w:r>
    </w:p>
    <w:p w14:paraId="370FFFB8"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The API that receives a ticket does not itself restrict who may create one; the applicant-only rule is applied by the portal, which shows the Support screen to Enterprise Admin and Unit Admin only. Enforcing that rule on the API as well is noted in the accompanying findings for QCI.</w:t>
      </w:r>
    </w:p>
    <w:p w14:paraId="7BD1F827" w14:textId="77777777" w:rsidR="00CC4F10" w:rsidRDefault="00417B22">
      <w:pPr>
        <w:pStyle w:val="Heading2"/>
      </w:pPr>
      <w:bookmarkStart w:id="29" w:name="_Toc235657124"/>
      <w:r>
        <w:rPr>
          <w:rFonts w:ascii="Times New Roman" w:eastAsia="Times New Roman" w:hAnsi="Times New Roman" w:cs="Times New Roman"/>
          <w:bCs/>
          <w:i/>
          <w:iCs/>
          <w:color w:val="3A0091"/>
          <w:szCs w:val="28"/>
        </w:rPr>
        <w:t>3.14 Audit trail</w:t>
      </w:r>
      <w:bookmarkEnd w:id="29"/>
    </w:p>
    <w:p w14:paraId="4129E6DB" w14:textId="77777777" w:rsidR="00CC4F10" w:rsidRDefault="00417B22">
      <w:pPr>
        <w:spacing w:after="160"/>
        <w:jc w:val="both"/>
      </w:pPr>
      <w:r>
        <w:rPr>
          <w:rFonts w:eastAsia="Josefin Sans" w:cs="Josefin Sans"/>
          <w:color w:val="2B2B2B"/>
        </w:rPr>
        <w:t xml:space="preserve">Changes to the entities that matter are recorded automatically: users, applications, assessments, units, roles, documents, organisations, committee members and committee meetings. Each entry </w:t>
      </w:r>
      <w:r>
        <w:rPr>
          <w:rFonts w:eastAsia="Josefin Sans" w:cs="Josefin Sans"/>
          <w:color w:val="2B2B2B"/>
        </w:rPr>
        <w:lastRenderedPageBreak/>
        <w:t>keeps what changed, the values before and after, who did it, the role they held, their address and the request that carried it.</w:t>
      </w:r>
    </w:p>
    <w:p w14:paraId="7F8A2E9B" w14:textId="77777777" w:rsidR="00CC4F10" w:rsidRDefault="00417B22">
      <w:pPr>
        <w:spacing w:after="160"/>
        <w:jc w:val="both"/>
      </w:pPr>
      <w:r>
        <w:rPr>
          <w:rFonts w:eastAsia="Josefin Sans" w:cs="Josefin Sans"/>
          <w:color w:val="2B2B2B"/>
        </w:rPr>
        <w:t>Sign-in activity is recorded alongside: successful sign-ins, failed attempts, account lockouts, password changes and resets, and role assignments. Passwords, tokens and one-time codes are replaced with a redaction marker before anything is stored.</w:t>
      </w:r>
    </w:p>
    <w:p w14:paraId="732AE259" w14:textId="77777777" w:rsidR="00CC4F10" w:rsidRDefault="00417B22">
      <w:pPr>
        <w:spacing w:after="160"/>
        <w:jc w:val="both"/>
      </w:pPr>
      <w:r>
        <w:rPr>
          <w:rFonts w:eastAsia="Josefin Sans" w:cs="Josefin Sans"/>
          <w:color w:val="2B2B2B"/>
        </w:rPr>
        <w:t>Entries are never edited, only added. They are kept for two years by default and then removed. Where a change is made by a scheduled task rather than a person, it is attributed to a named system actor with the script that made it, so an unattributed change is a genuine anomaly rather than routine background work.</w:t>
      </w:r>
    </w:p>
    <w:p w14:paraId="4F3A5BDB" w14:textId="77777777" w:rsidR="00CC4F10" w:rsidRDefault="00417B22">
      <w:pPr>
        <w:pStyle w:val="Heading2"/>
      </w:pPr>
      <w:bookmarkStart w:id="30" w:name="_Toc235657125"/>
      <w:r>
        <w:rPr>
          <w:rFonts w:ascii="Times New Roman" w:eastAsia="Times New Roman" w:hAnsi="Times New Roman" w:cs="Times New Roman"/>
          <w:bCs/>
          <w:i/>
          <w:iCs/>
          <w:color w:val="3A0091"/>
          <w:szCs w:val="28"/>
        </w:rPr>
        <w:t>3.15 Reports and dashboards</w:t>
      </w:r>
      <w:bookmarkEnd w:id="30"/>
    </w:p>
    <w:p w14:paraId="0CE2AD37" w14:textId="77777777" w:rsidR="00CC4F10" w:rsidRDefault="00417B22">
      <w:pPr>
        <w:spacing w:after="160"/>
        <w:jc w:val="both"/>
      </w:pPr>
      <w:r>
        <w:rPr>
          <w:rFonts w:eastAsia="Josefin Sans" w:cs="Josefin Sans"/>
          <w:color w:val="2B2B2B"/>
        </w:rPr>
        <w:t>Five roles land on a dashboard scoped to what they are responsible for: System Admin, DRDO Admin, Operations Manager, Operations Admin and Enterprise Admin. An Enterprise Admin sees their own applications, payments and certificates. Operations roles see the pipeline: what is waiting for allocation, what is in the field, what is queued for quality check, what is awaiting committee. DRDO Admin sees approvals pending and the certified register. The System Admin sees system-wide counts, master data and the audi</w:t>
      </w:r>
      <w:r>
        <w:rPr>
          <w:rFonts w:eastAsia="Josefin Sans" w:cs="Josefin Sans"/>
          <w:color w:val="2B2B2B"/>
        </w:rPr>
        <w:t>t log. The other three roles open straight onto a work list instead of a dashboard: an assessor onto their scheduled assessments, a Unit Admin onto their applications, and a DRDO Lab onto the certified vendor register.</w:t>
      </w:r>
    </w:p>
    <w:p w14:paraId="6F1BC37C" w14:textId="77777777" w:rsidR="00CC4F10" w:rsidRDefault="00417B22">
      <w:pPr>
        <w:spacing w:after="160"/>
        <w:jc w:val="both"/>
      </w:pPr>
      <w:r>
        <w:rPr>
          <w:rFonts w:eastAsia="Josefin Sans" w:cs="Josefin Sans"/>
          <w:color w:val="2B2B2B"/>
        </w:rPr>
        <w:t>Assessment reports and committee minutes are generated as PDFs and attached to the relevant emails.</w:t>
      </w:r>
    </w:p>
    <w:p w14:paraId="17276835" w14:textId="77777777" w:rsidR="00CC4F10" w:rsidRDefault="00417B22">
      <w:pPr>
        <w:pStyle w:val="Heading2"/>
      </w:pPr>
      <w:bookmarkStart w:id="31" w:name="_Toc235657126"/>
      <w:r>
        <w:rPr>
          <w:rFonts w:ascii="Times New Roman" w:eastAsia="Times New Roman" w:hAnsi="Times New Roman" w:cs="Times New Roman"/>
          <w:bCs/>
          <w:i/>
          <w:iCs/>
          <w:color w:val="3A0091"/>
          <w:szCs w:val="28"/>
        </w:rPr>
        <w:t>3.16 What QCI can configure</w:t>
      </w:r>
      <w:bookmarkEnd w:id="31"/>
    </w:p>
    <w:p w14:paraId="5DD56BFB" w14:textId="77777777" w:rsidR="00CC4F10" w:rsidRDefault="00417B22">
      <w:pPr>
        <w:keepNext/>
        <w:spacing w:after="160"/>
        <w:jc w:val="both"/>
      </w:pPr>
      <w:r>
        <w:rPr>
          <w:rFonts w:eastAsia="Josefin Sans" w:cs="Josefin Sans"/>
          <w:color w:val="2B2B2B"/>
        </w:rPr>
        <w:t>A good deal of the system's behaviour is data rather than code, and can be changed in the portal without a software release.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5246"/>
        <w:gridCol w:w="2300"/>
      </w:tblGrid>
      <w:tr w:rsidR="00CC4F10" w14:paraId="54E8E6AD"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F9C54E6" w14:textId="77777777" w:rsidR="00CC4F10" w:rsidRDefault="00417B22">
            <w:pPr>
              <w:spacing w:after="0" w:line="280" w:lineRule="atLeast"/>
            </w:pPr>
            <w:r>
              <w:rPr>
                <w:rFonts w:eastAsia="Josefin Sans" w:cs="Josefin Sans"/>
                <w:b/>
                <w:bCs/>
                <w:color w:val="3A0091"/>
                <w:sz w:val="20"/>
                <w:szCs w:val="20"/>
              </w:rPr>
              <w:t>Setting</w:t>
            </w:r>
          </w:p>
        </w:tc>
        <w:tc>
          <w:tcPr>
            <w:tcW w:w="52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B71D7CC" w14:textId="77777777" w:rsidR="00CC4F10" w:rsidRDefault="00417B22">
            <w:pPr>
              <w:spacing w:after="0" w:line="280" w:lineRule="atLeast"/>
            </w:pPr>
            <w:r>
              <w:rPr>
                <w:rFonts w:eastAsia="Josefin Sans" w:cs="Josefin Sans"/>
                <w:b/>
                <w:bCs/>
                <w:color w:val="3A0091"/>
                <w:sz w:val="20"/>
                <w:szCs w:val="20"/>
              </w:rPr>
              <w:t>Effect</w:t>
            </w:r>
          </w:p>
        </w:tc>
        <w:tc>
          <w:tcPr>
            <w:tcW w:w="23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970513A" w14:textId="77777777" w:rsidR="00CC4F10" w:rsidRDefault="00417B22">
            <w:pPr>
              <w:spacing w:after="0" w:line="280" w:lineRule="atLeast"/>
            </w:pPr>
            <w:r>
              <w:rPr>
                <w:rFonts w:eastAsia="Josefin Sans" w:cs="Josefin Sans"/>
                <w:b/>
                <w:bCs/>
                <w:color w:val="3A0091"/>
                <w:sz w:val="20"/>
                <w:szCs w:val="20"/>
              </w:rPr>
              <w:t>Who can change it</w:t>
            </w:r>
          </w:p>
        </w:tc>
      </w:tr>
      <w:tr w:rsidR="00CC4F10" w14:paraId="0363F43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E65511" w14:textId="77777777" w:rsidR="00CC4F10" w:rsidRDefault="00417B22">
            <w:pPr>
              <w:spacing w:after="0" w:line="280" w:lineRule="atLeast"/>
            </w:pPr>
            <w:r>
              <w:rPr>
                <w:rFonts w:eastAsia="Josefin Sans" w:cs="Josefin Sans"/>
                <w:color w:val="2B2B2B"/>
                <w:sz w:val="20"/>
                <w:szCs w:val="20"/>
              </w:rPr>
              <w:t>DRDO approval required</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5A14F6" w14:textId="77777777" w:rsidR="00CC4F10" w:rsidRDefault="00417B22">
            <w:pPr>
              <w:spacing w:after="0" w:line="280" w:lineRule="atLeast"/>
            </w:pPr>
            <w:r>
              <w:rPr>
                <w:rFonts w:eastAsia="Josefin Sans" w:cs="Josefin Sans"/>
                <w:color w:val="2B2B2B"/>
                <w:sz w:val="20"/>
                <w:szCs w:val="20"/>
              </w:rPr>
              <w:t>Whether submitted applications wait for DRDO approval or go straight to payment.</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E30C84" w14:textId="77777777" w:rsidR="00CC4F10" w:rsidRDefault="00417B22">
            <w:pPr>
              <w:spacing w:after="0" w:line="280" w:lineRule="atLeast"/>
            </w:pPr>
            <w:r>
              <w:rPr>
                <w:rFonts w:eastAsia="Josefin Sans" w:cs="Josefin Sans"/>
                <w:color w:val="2B2B2B"/>
                <w:sz w:val="20"/>
                <w:szCs w:val="20"/>
              </w:rPr>
              <w:t>System Admin</w:t>
            </w:r>
          </w:p>
        </w:tc>
      </w:tr>
      <w:tr w:rsidR="00CC4F10" w14:paraId="76877F32"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9C36F9" w14:textId="77777777" w:rsidR="00CC4F10" w:rsidRDefault="00417B22">
            <w:pPr>
              <w:spacing w:after="0" w:line="280" w:lineRule="atLeast"/>
            </w:pPr>
            <w:r>
              <w:rPr>
                <w:rFonts w:eastAsia="Josefin Sans" w:cs="Josefin Sans"/>
                <w:color w:val="2B2B2B"/>
                <w:sz w:val="20"/>
                <w:szCs w:val="20"/>
              </w:rPr>
              <w:t>Certificate validity</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FF5BE41" w14:textId="77777777" w:rsidR="00CC4F10" w:rsidRDefault="00417B22">
            <w:pPr>
              <w:spacing w:after="0" w:line="280" w:lineRule="atLeast"/>
            </w:pPr>
            <w:r>
              <w:rPr>
                <w:rFonts w:eastAsia="Josefin Sans" w:cs="Josefin Sans"/>
                <w:color w:val="2B2B2B"/>
                <w:sz w:val="20"/>
                <w:szCs w:val="20"/>
              </w:rPr>
              <w:t>How long a certificate lasts. Three years by default.</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90AE9D" w14:textId="77777777" w:rsidR="00CC4F10" w:rsidRDefault="00417B22">
            <w:pPr>
              <w:spacing w:after="0" w:line="280" w:lineRule="atLeast"/>
            </w:pPr>
            <w:r>
              <w:rPr>
                <w:rFonts w:eastAsia="Josefin Sans" w:cs="Josefin Sans"/>
                <w:color w:val="2B2B2B"/>
                <w:sz w:val="20"/>
                <w:szCs w:val="20"/>
              </w:rPr>
              <w:t>System Admin</w:t>
            </w:r>
          </w:p>
        </w:tc>
      </w:tr>
      <w:tr w:rsidR="00CC4F10" w14:paraId="6CBD96C0"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2789EA" w14:textId="77777777" w:rsidR="00CC4F10" w:rsidRDefault="00417B22">
            <w:pPr>
              <w:spacing w:after="0" w:line="280" w:lineRule="atLeast"/>
            </w:pPr>
            <w:r>
              <w:rPr>
                <w:rFonts w:eastAsia="Josefin Sans" w:cs="Josefin Sans"/>
                <w:color w:val="2B2B2B"/>
                <w:sz w:val="20"/>
                <w:szCs w:val="20"/>
              </w:rPr>
              <w:t>Recertification window</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E2AD73" w14:textId="77777777" w:rsidR="00CC4F10" w:rsidRDefault="00417B22">
            <w:pPr>
              <w:spacing w:after="0" w:line="280" w:lineRule="atLeast"/>
            </w:pPr>
            <w:r>
              <w:rPr>
                <w:rFonts w:eastAsia="Josefin Sans" w:cs="Josefin Sans"/>
                <w:color w:val="2B2B2B"/>
                <w:sz w:val="20"/>
                <w:szCs w:val="20"/>
              </w:rPr>
              <w:t>How far before expiry a unit may reapply. Ninety days by default.</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24EDA4" w14:textId="77777777" w:rsidR="00CC4F10" w:rsidRDefault="00417B22">
            <w:pPr>
              <w:spacing w:after="0" w:line="280" w:lineRule="atLeast"/>
            </w:pPr>
            <w:r>
              <w:rPr>
                <w:rFonts w:eastAsia="Josefin Sans" w:cs="Josefin Sans"/>
                <w:color w:val="2B2B2B"/>
                <w:sz w:val="20"/>
                <w:szCs w:val="20"/>
              </w:rPr>
              <w:t>System Admin</w:t>
            </w:r>
          </w:p>
        </w:tc>
      </w:tr>
      <w:tr w:rsidR="00CC4F10" w14:paraId="57FB7FA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4D2C5A" w14:textId="77777777" w:rsidR="00CC4F10" w:rsidRDefault="00417B22">
            <w:pPr>
              <w:spacing w:after="0" w:line="280" w:lineRule="atLeast"/>
            </w:pPr>
            <w:r>
              <w:rPr>
                <w:rFonts w:eastAsia="Josefin Sans" w:cs="Josefin Sans"/>
                <w:color w:val="2B2B2B"/>
                <w:sz w:val="20"/>
                <w:szCs w:val="20"/>
              </w:rPr>
              <w:lastRenderedPageBreak/>
              <w:t>Application submission open</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AB420C" w14:textId="77777777" w:rsidR="00CC4F10" w:rsidRDefault="00417B22">
            <w:pPr>
              <w:spacing w:after="0" w:line="280" w:lineRule="atLeast"/>
            </w:pPr>
            <w:r>
              <w:rPr>
                <w:rFonts w:eastAsia="Josefin Sans" w:cs="Josefin Sans"/>
                <w:color w:val="2B2B2B"/>
                <w:sz w:val="20"/>
                <w:szCs w:val="20"/>
              </w:rPr>
              <w:t>Whether new applications may be submitted at all.</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11BFE5" w14:textId="77777777" w:rsidR="00CC4F10" w:rsidRDefault="00417B22">
            <w:pPr>
              <w:spacing w:after="0" w:line="280" w:lineRule="atLeast"/>
            </w:pPr>
            <w:r>
              <w:rPr>
                <w:rFonts w:eastAsia="Josefin Sans" w:cs="Josefin Sans"/>
                <w:color w:val="2B2B2B"/>
                <w:sz w:val="20"/>
                <w:szCs w:val="20"/>
              </w:rPr>
              <w:t>System Admin</w:t>
            </w:r>
          </w:p>
        </w:tc>
      </w:tr>
      <w:tr w:rsidR="00CC4F10" w14:paraId="3736F462"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5CB368" w14:textId="77777777" w:rsidR="00CC4F10" w:rsidRDefault="00417B22">
            <w:pPr>
              <w:spacing w:after="0" w:line="280" w:lineRule="atLeast"/>
            </w:pPr>
            <w:r>
              <w:rPr>
                <w:rFonts w:eastAsia="Josefin Sans" w:cs="Josefin Sans"/>
                <w:color w:val="2B2B2B"/>
                <w:sz w:val="20"/>
                <w:szCs w:val="20"/>
              </w:rPr>
              <w:t>Maintenance mode</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5B8E27" w14:textId="77777777" w:rsidR="00CC4F10" w:rsidRDefault="00417B22">
            <w:pPr>
              <w:spacing w:after="0" w:line="280" w:lineRule="atLeast"/>
            </w:pPr>
            <w:r>
              <w:rPr>
                <w:rFonts w:eastAsia="Josefin Sans" w:cs="Josefin Sans"/>
                <w:color w:val="2B2B2B"/>
                <w:sz w:val="20"/>
                <w:szCs w:val="20"/>
              </w:rPr>
              <w:t>Blocks applicant access while work is carried out. Staff roles are unaffected.</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691AD4" w14:textId="77777777" w:rsidR="00CC4F10" w:rsidRDefault="00417B22">
            <w:pPr>
              <w:spacing w:after="0" w:line="280" w:lineRule="atLeast"/>
            </w:pPr>
            <w:r>
              <w:rPr>
                <w:rFonts w:eastAsia="Josefin Sans" w:cs="Josefin Sans"/>
                <w:color w:val="2B2B2B"/>
                <w:sz w:val="20"/>
                <w:szCs w:val="20"/>
              </w:rPr>
              <w:t>System Admin</w:t>
            </w:r>
          </w:p>
        </w:tc>
      </w:tr>
      <w:tr w:rsidR="00CC4F10" w14:paraId="16317E4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4A2460" w14:textId="77777777" w:rsidR="00CC4F10" w:rsidRDefault="00417B22">
            <w:pPr>
              <w:spacing w:after="0" w:line="280" w:lineRule="atLeast"/>
            </w:pPr>
            <w:r>
              <w:rPr>
                <w:rFonts w:eastAsia="Josefin Sans" w:cs="Josefin Sans"/>
                <w:color w:val="2B2B2B"/>
                <w:sz w:val="20"/>
                <w:szCs w:val="20"/>
              </w:rPr>
              <w:t>Fee configuration</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624960" w14:textId="77777777" w:rsidR="00CC4F10" w:rsidRDefault="00417B22">
            <w:pPr>
              <w:spacing w:after="0" w:line="280" w:lineRule="atLeast"/>
            </w:pPr>
            <w:r>
              <w:rPr>
                <w:rFonts w:eastAsia="Josefin Sans" w:cs="Josefin Sans"/>
                <w:color w:val="2B2B2B"/>
                <w:sz w:val="20"/>
                <w:szCs w:val="20"/>
              </w:rPr>
              <w:t>Base fee, food and accommodation, GST rate and TDS switch, per sector and size.</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A59AD4" w14:textId="77777777" w:rsidR="00CC4F10" w:rsidRDefault="00417B22">
            <w:pPr>
              <w:spacing w:after="0" w:line="280" w:lineRule="atLeast"/>
            </w:pPr>
            <w:r>
              <w:rPr>
                <w:rFonts w:eastAsia="Josefin Sans" w:cs="Josefin Sans"/>
                <w:color w:val="2B2B2B"/>
                <w:sz w:val="20"/>
                <w:szCs w:val="20"/>
              </w:rPr>
              <w:t>System Admin</w:t>
            </w:r>
          </w:p>
        </w:tc>
      </w:tr>
      <w:tr w:rsidR="00CC4F10" w14:paraId="0F652212"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C61ECF" w14:textId="77777777" w:rsidR="00CC4F10" w:rsidRDefault="00417B22">
            <w:pPr>
              <w:spacing w:after="0" w:line="280" w:lineRule="atLeast"/>
            </w:pPr>
            <w:r>
              <w:rPr>
                <w:rFonts w:eastAsia="Josefin Sans" w:cs="Josefin Sans"/>
                <w:color w:val="2B2B2B"/>
                <w:sz w:val="20"/>
                <w:szCs w:val="20"/>
              </w:rPr>
              <w:t>Assessment questionnaire</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989F16" w14:textId="77777777" w:rsidR="00CC4F10" w:rsidRDefault="00417B22">
            <w:pPr>
              <w:spacing w:after="0" w:line="280" w:lineRule="atLeast"/>
            </w:pPr>
            <w:r>
              <w:rPr>
                <w:rFonts w:eastAsia="Josefin Sans" w:cs="Josefin Sans"/>
                <w:color w:val="2B2B2B"/>
                <w:sz w:val="20"/>
                <w:szCs w:val="20"/>
              </w:rPr>
              <w:t>Disciplines, parameters, questions, answer options and their weightings.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1BF3D0" w14:textId="77777777" w:rsidR="00CC4F10" w:rsidRDefault="00417B22">
            <w:pPr>
              <w:spacing w:after="0" w:line="280" w:lineRule="atLeast"/>
            </w:pPr>
            <w:r>
              <w:rPr>
                <w:rFonts w:eastAsia="Josefin Sans" w:cs="Josefin Sans"/>
                <w:color w:val="2B2B2B"/>
                <w:sz w:val="20"/>
                <w:szCs w:val="20"/>
              </w:rPr>
              <w:t>System Admin</w:t>
            </w:r>
          </w:p>
        </w:tc>
      </w:tr>
      <w:tr w:rsidR="00CC4F10" w14:paraId="3B29CC4E"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D8C629" w14:textId="77777777" w:rsidR="00CC4F10" w:rsidRDefault="00417B22">
            <w:pPr>
              <w:spacing w:after="0" w:line="280" w:lineRule="atLeast"/>
            </w:pPr>
            <w:r>
              <w:rPr>
                <w:rFonts w:eastAsia="Josefin Sans" w:cs="Josefin Sans"/>
                <w:color w:val="2B2B2B"/>
                <w:sz w:val="20"/>
                <w:szCs w:val="20"/>
              </w:rPr>
              <w:t>Reference lists</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36E085" w14:textId="77777777" w:rsidR="00CC4F10" w:rsidRDefault="00417B22">
            <w:pPr>
              <w:spacing w:after="0" w:line="280" w:lineRule="atLeast"/>
            </w:pPr>
            <w:r>
              <w:rPr>
                <w:rFonts w:eastAsia="Josefin Sans" w:cs="Josefin Sans"/>
                <w:color w:val="2B2B2B"/>
                <w:sz w:val="20"/>
                <w:szCs w:val="20"/>
              </w:rPr>
              <w:t>Vendor categories, stores, raw materials, bought-out parts, key processes, service resources, vendor labs, assessor domains, third-party certifications.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502F0C" w14:textId="77777777" w:rsidR="00CC4F10" w:rsidRDefault="00417B22">
            <w:pPr>
              <w:spacing w:after="0" w:line="280" w:lineRule="atLeast"/>
            </w:pPr>
            <w:r>
              <w:rPr>
                <w:rFonts w:eastAsia="Josefin Sans" w:cs="Josefin Sans"/>
                <w:color w:val="2B2B2B"/>
                <w:sz w:val="20"/>
                <w:szCs w:val="20"/>
              </w:rPr>
              <w:t>System Admin</w:t>
            </w:r>
          </w:p>
        </w:tc>
      </w:tr>
      <w:tr w:rsidR="00CC4F10" w14:paraId="58FE8D6D"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8FAA38" w14:textId="77777777" w:rsidR="00CC4F10" w:rsidRDefault="00417B22">
            <w:pPr>
              <w:spacing w:after="0" w:line="280" w:lineRule="atLeast"/>
            </w:pPr>
            <w:r>
              <w:rPr>
                <w:rFonts w:eastAsia="Josefin Sans" w:cs="Josefin Sans"/>
                <w:color w:val="2B2B2B"/>
                <w:sz w:val="20"/>
                <w:szCs w:val="20"/>
              </w:rPr>
              <w:t>Feedback questions</w:t>
            </w:r>
          </w:p>
        </w:tc>
        <w:tc>
          <w:tcPr>
            <w:tcW w:w="5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82170A" w14:textId="77777777" w:rsidR="00CC4F10" w:rsidRDefault="00417B22">
            <w:pPr>
              <w:spacing w:after="0" w:line="280" w:lineRule="atLeast"/>
            </w:pPr>
            <w:r>
              <w:rPr>
                <w:rFonts w:eastAsia="Josefin Sans" w:cs="Josefin Sans"/>
                <w:color w:val="2B2B2B"/>
                <w:sz w:val="20"/>
                <w:szCs w:val="20"/>
              </w:rPr>
              <w:t>The questions applicants are asked about the assessment experience.</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BA954D" w14:textId="77777777" w:rsidR="00CC4F10" w:rsidRDefault="00417B22">
            <w:pPr>
              <w:spacing w:after="0" w:line="280" w:lineRule="atLeast"/>
            </w:pPr>
            <w:r>
              <w:rPr>
                <w:rFonts w:eastAsia="Josefin Sans" w:cs="Josefin Sans"/>
                <w:color w:val="2B2B2B"/>
                <w:sz w:val="20"/>
                <w:szCs w:val="20"/>
              </w:rPr>
              <w:t>System Admin</w:t>
            </w:r>
          </w:p>
        </w:tc>
      </w:tr>
    </w:tbl>
    <w:p w14:paraId="3884825D" w14:textId="77777777" w:rsidR="00CC4F10" w:rsidRDefault="00CC4F10">
      <w:pPr>
        <w:spacing w:after="0" w:line="160" w:lineRule="exact"/>
        <w:rPr>
          <w:sz w:val="2"/>
        </w:rPr>
      </w:pPr>
    </w:p>
    <w:p w14:paraId="4E89F59D" w14:textId="77777777" w:rsidR="00CC4F10" w:rsidRDefault="00417B22">
      <w:r>
        <w:br w:type="page"/>
      </w:r>
    </w:p>
    <w:p w14:paraId="1DA05AFC" w14:textId="77777777" w:rsidR="00CC4F10" w:rsidRDefault="00417B22">
      <w:pPr>
        <w:pStyle w:val="Heading1"/>
      </w:pPr>
      <w:bookmarkStart w:id="32" w:name="_Toc235657127"/>
      <w:r>
        <w:rPr>
          <w:rFonts w:ascii="Times New Roman" w:eastAsia="Times New Roman" w:hAnsi="Times New Roman" w:cs="Times New Roman"/>
          <w:bCs/>
          <w:i/>
          <w:iCs/>
          <w:color w:val="3A0091"/>
          <w:sz w:val="36"/>
          <w:szCs w:val="36"/>
        </w:rPr>
        <w:lastRenderedPageBreak/>
        <w:t>4. Roles and access</w:t>
      </w:r>
      <w:bookmarkEnd w:id="32"/>
    </w:p>
    <w:p w14:paraId="2BCF2BF2" w14:textId="77777777" w:rsidR="00CC4F10" w:rsidRDefault="00417B22">
      <w:pPr>
        <w:pStyle w:val="Heading2"/>
      </w:pPr>
      <w:bookmarkStart w:id="33" w:name="_Toc235657128"/>
      <w:r>
        <w:rPr>
          <w:rFonts w:ascii="Times New Roman" w:eastAsia="Times New Roman" w:hAnsi="Times New Roman" w:cs="Times New Roman"/>
          <w:bCs/>
          <w:i/>
          <w:iCs/>
          <w:color w:val="3A0091"/>
          <w:szCs w:val="28"/>
        </w:rPr>
        <w:t>4.1 How access is decided</w:t>
      </w:r>
      <w:bookmarkEnd w:id="33"/>
    </w:p>
    <w:p w14:paraId="45D5B7CF" w14:textId="77777777" w:rsidR="00CC4F10" w:rsidRDefault="00417B22">
      <w:pPr>
        <w:spacing w:after="160"/>
        <w:jc w:val="both"/>
      </w:pPr>
      <w:r>
        <w:rPr>
          <w:rFonts w:eastAsia="Josefin Sans" w:cs="Josefin Sans"/>
          <w:color w:val="2B2B2B"/>
        </w:rPr>
        <w:t>Access is decided by role. There is no separate permission list to maintain: what a role can do is defined in the software, and a user gets it by holding that role. A role assignment can be scoped to an organisation and to a unit, can be switched off without being deleted, and can carry an expiry date.</w:t>
      </w:r>
    </w:p>
    <w:p w14:paraId="32F95252" w14:textId="77777777" w:rsidR="00CC4F10" w:rsidRDefault="00417B22">
      <w:pPr>
        <w:spacing w:after="160"/>
        <w:jc w:val="both"/>
      </w:pPr>
      <w:r>
        <w:rPr>
          <w:rFonts w:eastAsia="Josefin Sans" w:cs="Josefin Sans"/>
          <w:color w:val="2B2B2B"/>
        </w:rPr>
        <w:t>Three checks run on every request that changes something:</w:t>
      </w:r>
    </w:p>
    <w:p w14:paraId="21D7F0A1" w14:textId="77777777" w:rsidR="00CC4F10" w:rsidRDefault="00417B22">
      <w:pPr>
        <w:spacing w:after="100"/>
        <w:ind w:left="720" w:hanging="360"/>
        <w:jc w:val="both"/>
      </w:pPr>
      <w:r>
        <w:rPr>
          <w:rFonts w:eastAsia="Josefin Sans" w:cs="Josefin Sans"/>
          <w:color w:val="2B2B2B"/>
        </w:rPr>
        <w:t>1.</w:t>
      </w:r>
      <w:r>
        <w:rPr>
          <w:rFonts w:eastAsia="Josefin Sans" w:cs="Josefin Sans"/>
          <w:color w:val="2B2B2B"/>
        </w:rPr>
        <w:tab/>
        <w:t>The endpoint itself is restricted to particular roles. A user without one of them is refused outright.</w:t>
      </w:r>
    </w:p>
    <w:p w14:paraId="743705FC" w14:textId="77777777" w:rsidR="00CC4F10" w:rsidRDefault="00417B22">
      <w:pPr>
        <w:spacing w:after="100"/>
        <w:ind w:left="720" w:hanging="360"/>
        <w:jc w:val="both"/>
      </w:pPr>
      <w:r>
        <w:rPr>
          <w:rFonts w:eastAsia="Josefin Sans" w:cs="Josefin Sans"/>
          <w:color w:val="2B2B2B"/>
        </w:rPr>
        <w:t>2.</w:t>
      </w:r>
      <w:r>
        <w:rPr>
          <w:rFonts w:eastAsia="Josefin Sans" w:cs="Josefin Sans"/>
          <w:color w:val="2B2B2B"/>
        </w:rPr>
        <w:tab/>
      </w:r>
      <w:r>
        <w:rPr>
          <w:rFonts w:eastAsia="Josefin Sans" w:cs="Josefin Sans"/>
          <w:color w:val="2B2B2B"/>
        </w:rPr>
        <w:t>The specific record is then checked. This is where ownership matters: whether the application belongs to your organisation, whether the unit is one of yours, whether you are on the assessment team, and whether the record is in a state that permits the action.</w:t>
      </w:r>
    </w:p>
    <w:p w14:paraId="7DED88E8" w14:textId="77777777" w:rsidR="00CC4F10" w:rsidRDefault="00417B22">
      <w:pPr>
        <w:spacing w:after="100"/>
        <w:ind w:left="720" w:hanging="360"/>
        <w:jc w:val="both"/>
      </w:pPr>
      <w:r>
        <w:rPr>
          <w:rFonts w:eastAsia="Josefin Sans" w:cs="Josefin Sans"/>
          <w:color w:val="2B2B2B"/>
        </w:rPr>
        <w:t>3.</w:t>
      </w:r>
      <w:r>
        <w:rPr>
          <w:rFonts w:eastAsia="Josefin Sans" w:cs="Josefin Sans"/>
          <w:color w:val="2B2B2B"/>
        </w:rPr>
        <w:tab/>
        <w:t>A few areas apply their own additional checks, notably support tickets, which combine the requester's identity with their organisation.</w:t>
      </w:r>
    </w:p>
    <w:p w14:paraId="1CAA2FEF" w14:textId="77777777" w:rsidR="00CC4F10" w:rsidRDefault="00417B22">
      <w:pPr>
        <w:spacing w:after="160"/>
        <w:jc w:val="both"/>
      </w:pPr>
      <w:r>
        <w:rPr>
          <w:rFonts w:eastAsia="Josefin Sans" w:cs="Josefin Sans"/>
          <w:color w:val="2B2B2B"/>
        </w:rPr>
        <w:t>The second check is the one that matters most. Being an Enterprise Admin does not let you see another enterprise's applications; being an assessor does not let you see an assessment you are not on.</w:t>
      </w:r>
    </w:p>
    <w:p w14:paraId="47FD9CD8" w14:textId="77777777" w:rsidR="00CC4F10" w:rsidRDefault="00417B22">
      <w:pPr>
        <w:spacing w:after="160"/>
        <w:jc w:val="both"/>
      </w:pPr>
      <w:r>
        <w:rPr>
          <w:rFonts w:eastAsia="Josefin Sans" w:cs="Josefin Sans"/>
          <w:color w:val="2B2B2B"/>
        </w:rPr>
        <w:t>The tables in this section describe what each role can do through the web portal, because that is how the roles are used in practice. The API behind the portal enforces its own role rules, and in a few places it will accept a request from a role that the portal gives no screen to. Those cases are noted where they matter; they do not change what a user can do by using the product.</w:t>
      </w:r>
    </w:p>
    <w:p w14:paraId="6776ED13" w14:textId="77777777" w:rsidR="00CC4F10" w:rsidRDefault="00417B22">
      <w:pPr>
        <w:pStyle w:val="Heading2"/>
      </w:pPr>
      <w:bookmarkStart w:id="34" w:name="_Toc235657129"/>
      <w:r>
        <w:rPr>
          <w:rFonts w:ascii="Times New Roman" w:eastAsia="Times New Roman" w:hAnsi="Times New Roman" w:cs="Times New Roman"/>
          <w:bCs/>
          <w:i/>
          <w:iCs/>
          <w:color w:val="3A0091"/>
          <w:szCs w:val="28"/>
        </w:rPr>
        <w:t>4.2 The nine roles</w:t>
      </w:r>
      <w:bookmarkEnd w:id="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900"/>
        <w:gridCol w:w="5746"/>
      </w:tblGrid>
      <w:tr w:rsidR="00CC4F10" w14:paraId="0F22EA5F" w14:textId="77777777">
        <w:trPr>
          <w:tblHeader/>
        </w:trPr>
        <w:tc>
          <w:tcPr>
            <w:tcW w:w="2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871CD3D" w14:textId="77777777" w:rsidR="00CC4F10" w:rsidRDefault="00417B22">
            <w:pPr>
              <w:spacing w:after="0" w:line="280" w:lineRule="atLeast"/>
            </w:pPr>
            <w:r>
              <w:rPr>
                <w:rFonts w:eastAsia="Josefin Sans" w:cs="Josefin Sans"/>
                <w:b/>
                <w:bCs/>
                <w:color w:val="3A0091"/>
                <w:sz w:val="20"/>
                <w:szCs w:val="20"/>
              </w:rPr>
              <w:t>Role</w:t>
            </w:r>
          </w:p>
        </w:tc>
        <w:tc>
          <w:tcPr>
            <w:tcW w:w="1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0DB871C" w14:textId="77777777" w:rsidR="00CC4F10" w:rsidRDefault="00417B22">
            <w:pPr>
              <w:spacing w:after="0" w:line="280" w:lineRule="atLeast"/>
            </w:pPr>
            <w:r>
              <w:rPr>
                <w:rFonts w:eastAsia="Josefin Sans" w:cs="Josefin Sans"/>
                <w:b/>
                <w:bCs/>
                <w:color w:val="3A0091"/>
                <w:sz w:val="20"/>
                <w:szCs w:val="20"/>
              </w:rPr>
              <w:t>Scope</w:t>
            </w:r>
          </w:p>
        </w:tc>
        <w:tc>
          <w:tcPr>
            <w:tcW w:w="5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0DB10DE" w14:textId="77777777" w:rsidR="00CC4F10" w:rsidRDefault="00417B22">
            <w:pPr>
              <w:spacing w:after="0" w:line="280" w:lineRule="atLeast"/>
            </w:pPr>
            <w:r>
              <w:rPr>
                <w:rFonts w:eastAsia="Josefin Sans" w:cs="Josefin Sans"/>
                <w:b/>
                <w:bCs/>
                <w:color w:val="3A0091"/>
                <w:sz w:val="20"/>
                <w:szCs w:val="20"/>
              </w:rPr>
              <w:t>What it is for</w:t>
            </w:r>
          </w:p>
        </w:tc>
      </w:tr>
      <w:tr w:rsidR="00CC4F10" w14:paraId="635F0874"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85EA32" w14:textId="77777777" w:rsidR="00CC4F10" w:rsidRDefault="00417B22">
            <w:pPr>
              <w:spacing w:after="0" w:line="280" w:lineRule="atLeast"/>
            </w:pPr>
            <w:r>
              <w:rPr>
                <w:rFonts w:eastAsia="Josefin Sans" w:cs="Josefin Sans"/>
                <w:color w:val="2B2B2B"/>
                <w:sz w:val="20"/>
                <w:szCs w:val="20"/>
              </w:rPr>
              <w:t>System Admin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765608" w14:textId="77777777" w:rsidR="00CC4F10" w:rsidRDefault="00417B22">
            <w:pPr>
              <w:spacing w:after="0" w:line="280" w:lineRule="atLeast"/>
            </w:pPr>
            <w:r>
              <w:rPr>
                <w:rFonts w:eastAsia="Josefin Sans" w:cs="Josefin Sans"/>
                <w:color w:val="2B2B2B"/>
                <w:sz w:val="20"/>
                <w:szCs w:val="20"/>
              </w:rPr>
              <w:t>Whole system</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CF50E4" w14:textId="77777777" w:rsidR="00CC4F10" w:rsidRDefault="00417B22">
            <w:pPr>
              <w:spacing w:after="0" w:line="280" w:lineRule="atLeast"/>
            </w:pPr>
            <w:r>
              <w:rPr>
                <w:rFonts w:eastAsia="Josefin Sans" w:cs="Josefin Sans"/>
                <w:color w:val="2B2B2B"/>
                <w:sz w:val="20"/>
                <w:szCs w:val="20"/>
              </w:rPr>
              <w:t>Master data, the questionnaire, fee configuration, users across all organisations, and the audit trail.</w:t>
            </w:r>
          </w:p>
        </w:tc>
      </w:tr>
      <w:tr w:rsidR="00CC4F10" w14:paraId="3CBBDA28"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D42ADF" w14:textId="77777777" w:rsidR="00CC4F10" w:rsidRDefault="00417B22">
            <w:pPr>
              <w:spacing w:after="0" w:line="280" w:lineRule="atLeast"/>
            </w:pPr>
            <w:r>
              <w:rPr>
                <w:rFonts w:eastAsia="Josefin Sans" w:cs="Josefin Sans"/>
                <w:color w:val="2B2B2B"/>
                <w:sz w:val="20"/>
                <w:szCs w:val="20"/>
              </w:rPr>
              <w:t>DRDO Admin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7D99F6" w14:textId="77777777" w:rsidR="00CC4F10" w:rsidRDefault="00417B22">
            <w:pPr>
              <w:spacing w:after="0" w:line="280" w:lineRule="atLeast"/>
            </w:pPr>
            <w:r>
              <w:rPr>
                <w:rFonts w:eastAsia="Josefin Sans" w:cs="Josefin Sans"/>
                <w:color w:val="2B2B2B"/>
                <w:sz w:val="20"/>
                <w:szCs w:val="20"/>
              </w:rPr>
              <w:t>Whole system</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8829E5" w14:textId="77777777" w:rsidR="00CC4F10" w:rsidRDefault="00417B22">
            <w:pPr>
              <w:spacing w:after="0" w:line="280" w:lineRule="atLeast"/>
            </w:pPr>
            <w:r>
              <w:rPr>
                <w:rFonts w:eastAsia="Josefin Sans" w:cs="Josefin Sans"/>
                <w:color w:val="2B2B2B"/>
                <w:sz w:val="20"/>
                <w:szCs w:val="20"/>
              </w:rPr>
              <w:t>Approves or rejects submitted applications, and monitors the assessment pipeline read-only.</w:t>
            </w:r>
          </w:p>
        </w:tc>
      </w:tr>
      <w:tr w:rsidR="00CC4F10" w14:paraId="4604B75B"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AD1192" w14:textId="77777777" w:rsidR="00CC4F10" w:rsidRDefault="00417B22">
            <w:pPr>
              <w:spacing w:after="0" w:line="280" w:lineRule="atLeast"/>
            </w:pPr>
            <w:r>
              <w:rPr>
                <w:rFonts w:eastAsia="Josefin Sans" w:cs="Josefin Sans"/>
                <w:color w:val="2B2B2B"/>
                <w:sz w:val="20"/>
                <w:szCs w:val="20"/>
              </w:rPr>
              <w:t>DRDO Lab</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87BAC5" w14:textId="77777777" w:rsidR="00CC4F10" w:rsidRDefault="00417B22">
            <w:pPr>
              <w:spacing w:after="0" w:line="280" w:lineRule="atLeast"/>
            </w:pPr>
            <w:r>
              <w:rPr>
                <w:rFonts w:eastAsia="Josefin Sans" w:cs="Josefin Sans"/>
                <w:color w:val="2B2B2B"/>
                <w:sz w:val="20"/>
                <w:szCs w:val="20"/>
              </w:rPr>
              <w:t>Whole system, read only</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150244" w14:textId="77777777" w:rsidR="00CC4F10" w:rsidRDefault="00417B22">
            <w:pPr>
              <w:spacing w:after="0" w:line="280" w:lineRule="atLeast"/>
            </w:pPr>
            <w:r>
              <w:rPr>
                <w:rFonts w:eastAsia="Josefin Sans" w:cs="Josefin Sans"/>
                <w:color w:val="2B2B2B"/>
                <w:sz w:val="20"/>
                <w:szCs w:val="20"/>
              </w:rPr>
              <w:t>Consults the certified vendor register. Can open a certified vendor's assessment detail.</w:t>
            </w:r>
          </w:p>
        </w:tc>
      </w:tr>
      <w:tr w:rsidR="00CC4F10" w14:paraId="0598A03D"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FAF0EE" w14:textId="77777777" w:rsidR="00CC4F10" w:rsidRDefault="00417B22">
            <w:pPr>
              <w:spacing w:after="0" w:line="280" w:lineRule="atLeast"/>
            </w:pPr>
            <w:r>
              <w:rPr>
                <w:rFonts w:eastAsia="Josefin Sans" w:cs="Josefin Sans"/>
                <w:color w:val="2B2B2B"/>
                <w:sz w:val="20"/>
                <w:szCs w:val="20"/>
              </w:rPr>
              <w:lastRenderedPageBreak/>
              <w:t>Operations Manager</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F9B041" w14:textId="77777777" w:rsidR="00CC4F10" w:rsidRDefault="00417B22">
            <w:pPr>
              <w:spacing w:after="0" w:line="280" w:lineRule="atLeast"/>
            </w:pPr>
            <w:r>
              <w:rPr>
                <w:rFonts w:eastAsia="Josefin Sans" w:cs="Josefin Sans"/>
                <w:color w:val="2B2B2B"/>
                <w:sz w:val="20"/>
                <w:szCs w:val="20"/>
              </w:rPr>
              <w:t>Whole system</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EB86A1" w14:textId="77777777" w:rsidR="00CC4F10" w:rsidRDefault="00417B22">
            <w:pPr>
              <w:spacing w:after="0" w:line="280" w:lineRule="atLeast"/>
            </w:pPr>
            <w:r>
              <w:rPr>
                <w:rFonts w:eastAsia="Josefin Sans" w:cs="Josefin Sans"/>
                <w:color w:val="2B2B2B"/>
                <w:sz w:val="20"/>
                <w:szCs w:val="20"/>
              </w:rPr>
              <w:t>The only role that can allocate an assessment team. Performs quality check, and manages assessor accounts.</w:t>
            </w:r>
          </w:p>
        </w:tc>
      </w:tr>
      <w:tr w:rsidR="00CC4F10" w14:paraId="6654AB6C"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47FE27" w14:textId="77777777" w:rsidR="00CC4F10" w:rsidRDefault="00417B22">
            <w:pPr>
              <w:spacing w:after="0" w:line="280" w:lineRule="atLeast"/>
            </w:pPr>
            <w:r>
              <w:rPr>
                <w:rFonts w:eastAsia="Josefin Sans" w:cs="Josefin Sans"/>
                <w:color w:val="2B2B2B"/>
                <w:sz w:val="20"/>
                <w:szCs w:val="20"/>
              </w:rPr>
              <w:t>Operations Admin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EE0EA3" w14:textId="77777777" w:rsidR="00CC4F10" w:rsidRDefault="00417B22">
            <w:pPr>
              <w:spacing w:after="0" w:line="280" w:lineRule="atLeast"/>
            </w:pPr>
            <w:r>
              <w:rPr>
                <w:rFonts w:eastAsia="Josefin Sans" w:cs="Josefin Sans"/>
                <w:color w:val="2B2B2B"/>
                <w:sz w:val="20"/>
                <w:szCs w:val="20"/>
              </w:rPr>
              <w:t>Whole system</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B44F57" w14:textId="77777777" w:rsidR="00CC4F10" w:rsidRDefault="00417B22">
            <w:pPr>
              <w:spacing w:after="0" w:line="280" w:lineRule="atLeast"/>
            </w:pPr>
            <w:r>
              <w:rPr>
                <w:rFonts w:eastAsia="Josefin Sans" w:cs="Josefin Sans"/>
                <w:color w:val="2B2B2B"/>
                <w:sz w:val="20"/>
                <w:szCs w:val="20"/>
              </w:rPr>
              <w:t>Processes applications, and owns the rating committee: schedules meetings, manages members, and records committee decisions.</w:t>
            </w:r>
          </w:p>
        </w:tc>
      </w:tr>
      <w:tr w:rsidR="00CC4F10" w14:paraId="2E62DF4B"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4140F3" w14:textId="77777777" w:rsidR="00CC4F10" w:rsidRDefault="00417B22">
            <w:pPr>
              <w:spacing w:after="0" w:line="280" w:lineRule="atLeast"/>
            </w:pPr>
            <w:r>
              <w:rPr>
                <w:rFonts w:eastAsia="Josefin Sans" w:cs="Josefin Sans"/>
                <w:color w:val="2B2B2B"/>
                <w:sz w:val="20"/>
                <w:szCs w:val="20"/>
              </w:rPr>
              <w:t>Assessor</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6587A4" w14:textId="77777777" w:rsidR="00CC4F10" w:rsidRDefault="00417B22">
            <w:pPr>
              <w:spacing w:after="0" w:line="280" w:lineRule="atLeast"/>
            </w:pPr>
            <w:r>
              <w:rPr>
                <w:rFonts w:eastAsia="Josefin Sans" w:cs="Josefin Sans"/>
                <w:color w:val="2B2B2B"/>
                <w:sz w:val="20"/>
                <w:szCs w:val="20"/>
              </w:rPr>
              <w:t>Own assessments</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115E7E" w14:textId="77777777" w:rsidR="00CC4F10" w:rsidRDefault="00417B22">
            <w:pPr>
              <w:spacing w:after="0" w:line="280" w:lineRule="atLeast"/>
            </w:pPr>
            <w:r>
              <w:rPr>
                <w:rFonts w:eastAsia="Josefin Sans" w:cs="Josefin Sans"/>
                <w:color w:val="2B2B2B"/>
                <w:sz w:val="20"/>
                <w:szCs w:val="20"/>
              </w:rPr>
              <w:t>Conducts assessments. Sees only assessments they are a team member of.</w:t>
            </w:r>
          </w:p>
        </w:tc>
      </w:tr>
      <w:tr w:rsidR="00CC4F10" w14:paraId="347A9670"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1CF9B8" w14:textId="77777777" w:rsidR="00CC4F10" w:rsidRDefault="00417B22">
            <w:pPr>
              <w:spacing w:after="0" w:line="280" w:lineRule="atLeast"/>
            </w:pPr>
            <w:r>
              <w:rPr>
                <w:rFonts w:eastAsia="Josefin Sans" w:cs="Josefin Sans"/>
                <w:color w:val="2B2B2B"/>
                <w:sz w:val="20"/>
                <w:szCs w:val="20"/>
              </w:rPr>
              <w:t>Enterprise Admin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A4C788" w14:textId="77777777" w:rsidR="00CC4F10" w:rsidRDefault="00417B22">
            <w:pPr>
              <w:spacing w:after="0" w:line="280" w:lineRule="atLeast"/>
            </w:pPr>
            <w:r>
              <w:rPr>
                <w:rFonts w:eastAsia="Josefin Sans" w:cs="Josefin Sans"/>
                <w:color w:val="2B2B2B"/>
                <w:sz w:val="20"/>
                <w:szCs w:val="20"/>
              </w:rPr>
              <w:t>Own organisation</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879561" w14:textId="77777777" w:rsidR="00CC4F10" w:rsidRDefault="00417B22">
            <w:pPr>
              <w:spacing w:after="0" w:line="280" w:lineRule="atLeast"/>
            </w:pPr>
            <w:r>
              <w:rPr>
                <w:rFonts w:eastAsia="Josefin Sans" w:cs="Josefin Sans"/>
                <w:color w:val="2B2B2B"/>
                <w:sz w:val="20"/>
                <w:szCs w:val="20"/>
              </w:rPr>
              <w:t>Creates and submits applications, pays, renews, assigns each unit's Unit Admin, and manages users in their organisation. Units come into being from the application address.</w:t>
            </w:r>
          </w:p>
        </w:tc>
      </w:tr>
      <w:tr w:rsidR="00CC4F10" w14:paraId="07EC4C82"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EA0540" w14:textId="77777777" w:rsidR="00CC4F10" w:rsidRDefault="00417B22">
            <w:pPr>
              <w:spacing w:after="0" w:line="280" w:lineRule="atLeast"/>
            </w:pPr>
            <w:r>
              <w:rPr>
                <w:rFonts w:eastAsia="Josefin Sans" w:cs="Josefin Sans"/>
                <w:color w:val="2B2B2B"/>
                <w:sz w:val="20"/>
                <w:szCs w:val="20"/>
              </w:rPr>
              <w:t>Unit Admin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D85BC9" w14:textId="77777777" w:rsidR="00CC4F10" w:rsidRDefault="00417B22">
            <w:pPr>
              <w:spacing w:after="0" w:line="280" w:lineRule="atLeast"/>
            </w:pPr>
            <w:r>
              <w:rPr>
                <w:rFonts w:eastAsia="Josefin Sans" w:cs="Josefin Sans"/>
                <w:color w:val="2B2B2B"/>
                <w:sz w:val="20"/>
                <w:szCs w:val="20"/>
              </w:rPr>
              <w:t>Assigned units</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4631AC" w14:textId="77777777" w:rsidR="00CC4F10" w:rsidRDefault="00417B22">
            <w:pPr>
              <w:spacing w:after="0" w:line="280" w:lineRule="atLeast"/>
            </w:pPr>
            <w:r>
              <w:rPr>
                <w:rFonts w:eastAsia="Josefin Sans" w:cs="Josefin Sans"/>
                <w:color w:val="2B2B2B"/>
                <w:sz w:val="20"/>
                <w:szCs w:val="20"/>
              </w:rPr>
              <w:t>Creates and updates applications for their units. Cannot delete or renew, and cannot create units.</w:t>
            </w:r>
          </w:p>
        </w:tc>
      </w:tr>
      <w:tr w:rsidR="00CC4F10" w14:paraId="7D0578D6" w14:textId="77777777">
        <w:trPr>
          <w:cantSplit/>
        </w:trPr>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3FD379" w14:textId="77777777" w:rsidR="00CC4F10" w:rsidRDefault="00417B22">
            <w:pPr>
              <w:spacing w:after="0" w:line="280" w:lineRule="atLeast"/>
            </w:pPr>
            <w:r>
              <w:rPr>
                <w:rFonts w:eastAsia="Josefin Sans" w:cs="Josefin Sans"/>
                <w:color w:val="2B2B2B"/>
                <w:sz w:val="20"/>
                <w:szCs w:val="20"/>
              </w:rPr>
              <w:t>ERP Integration</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A07DEF" w14:textId="77777777" w:rsidR="00CC4F10" w:rsidRDefault="00417B22">
            <w:pPr>
              <w:spacing w:after="0" w:line="280" w:lineRule="atLeast"/>
            </w:pPr>
            <w:r>
              <w:rPr>
                <w:rFonts w:eastAsia="Josefin Sans" w:cs="Josefin Sans"/>
                <w:color w:val="2B2B2B"/>
                <w:sz w:val="20"/>
                <w:szCs w:val="20"/>
              </w:rPr>
              <w:t>One endpoint</w:t>
            </w:r>
          </w:p>
        </w:tc>
        <w:tc>
          <w:tcPr>
            <w:tcW w:w="5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0BFD6A" w14:textId="77777777" w:rsidR="00CC4F10" w:rsidRDefault="00417B22">
            <w:pPr>
              <w:spacing w:after="0" w:line="280" w:lineRule="atLeast"/>
            </w:pPr>
            <w:r>
              <w:rPr>
                <w:rFonts w:eastAsia="Josefin Sans" w:cs="Josefin Sans"/>
                <w:color w:val="2B2B2B"/>
                <w:sz w:val="20"/>
                <w:szCs w:val="20"/>
              </w:rPr>
              <w:t>Machine account. Used by Business Central to return invoice and receipt files.</w:t>
            </w:r>
          </w:p>
        </w:tc>
      </w:tr>
    </w:tbl>
    <w:p w14:paraId="55F9A5D3" w14:textId="77777777" w:rsidR="00CC4F10" w:rsidRDefault="00CC4F10">
      <w:pPr>
        <w:spacing w:after="0" w:line="160" w:lineRule="exact"/>
        <w:rPr>
          <w:sz w:val="2"/>
        </w:rPr>
      </w:pPr>
    </w:p>
    <w:p w14:paraId="655B61B2"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Committee members are people recorded against rating committee meetings. They are not a role and do not have accounts.</w:t>
      </w:r>
    </w:p>
    <w:p w14:paraId="7DBFE5E4" w14:textId="77777777" w:rsidR="00CC4F10" w:rsidRDefault="00417B22">
      <w:pPr>
        <w:pStyle w:val="Heading2"/>
      </w:pPr>
      <w:bookmarkStart w:id="35" w:name="_Toc235657130"/>
      <w:r>
        <w:rPr>
          <w:rFonts w:ascii="Times New Roman" w:eastAsia="Times New Roman" w:hAnsi="Times New Roman" w:cs="Times New Roman"/>
          <w:bCs/>
          <w:i/>
          <w:iCs/>
          <w:color w:val="3A0091"/>
          <w:szCs w:val="28"/>
        </w:rPr>
        <w:t>4.3 What each role can do in the portal</w:t>
      </w:r>
      <w:bookmarkEnd w:id="35"/>
    </w:p>
    <w:p w14:paraId="45E3622D" w14:textId="77777777" w:rsidR="00CC4F10" w:rsidRDefault="00417B22">
      <w:pPr>
        <w:spacing w:after="160"/>
        <w:jc w:val="both"/>
      </w:pPr>
      <w:r>
        <w:rPr>
          <w:rFonts w:eastAsia="Josefin Sans" w:cs="Josefin Sans"/>
          <w:color w:val="2B2B2B"/>
        </w:rPr>
        <w:t>The tables below summarise what each role can do through the web portal; Appendix C carries the full matrix. Own means the action is allowed but limited to the user's own organisation, unit or assessment.</w:t>
      </w:r>
    </w:p>
    <w:p w14:paraId="3F3A260C" w14:textId="77777777" w:rsidR="00CC4F10" w:rsidRDefault="00417B22">
      <w:pPr>
        <w:pStyle w:val="Heading3"/>
        <w:numPr>
          <w:ilvl w:val="0"/>
          <w:numId w:val="0"/>
        </w:numPr>
      </w:pPr>
      <w:r>
        <w:rPr>
          <w:rFonts w:ascii="Times New Roman" w:eastAsia="Times New Roman" w:hAnsi="Times New Roman" w:cs="Times New Roman"/>
          <w:bCs/>
          <w:i/>
          <w:iCs/>
          <w:color w:val="3A0091"/>
        </w:rPr>
        <w:t>Applications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10CAF5B1"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4D28210" w14:textId="77777777" w:rsidR="00CC4F10" w:rsidRDefault="00417B22">
            <w:pPr>
              <w:spacing w:after="0" w:line="280" w:lineRule="atLeast"/>
            </w:pPr>
            <w:r>
              <w:rPr>
                <w:rFonts w:eastAsia="Josefin Sans" w:cs="Josefin Sans"/>
                <w:b/>
                <w:bCs/>
                <w:color w:val="3A0091"/>
                <w:sz w:val="20"/>
                <w:szCs w:val="20"/>
              </w:rPr>
              <w:t>Action</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AD46247" w14:textId="77777777" w:rsidR="00CC4F10" w:rsidRDefault="00417B22">
            <w:pPr>
              <w:spacing w:after="0" w:line="280" w:lineRule="atLeast"/>
            </w:pPr>
            <w:r>
              <w:rPr>
                <w:rFonts w:eastAsia="Josefin Sans" w:cs="Josefin Sans"/>
                <w:b/>
                <w:bCs/>
                <w:color w:val="3A0091"/>
                <w:sz w:val="20"/>
                <w:szCs w:val="20"/>
              </w:rPr>
              <w:t>Who can do it</w:t>
            </w:r>
          </w:p>
        </w:tc>
      </w:tr>
      <w:tr w:rsidR="00CC4F10" w14:paraId="111755E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404E1B" w14:textId="77777777" w:rsidR="00CC4F10" w:rsidRDefault="00417B22">
            <w:pPr>
              <w:spacing w:after="0" w:line="280" w:lineRule="atLeast"/>
            </w:pPr>
            <w:r>
              <w:rPr>
                <w:rFonts w:eastAsia="Josefin Sans" w:cs="Josefin Sans"/>
                <w:color w:val="2B2B2B"/>
                <w:sz w:val="20"/>
                <w:szCs w:val="20"/>
              </w:rPr>
              <w:t>View the list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01549A" w14:textId="77777777" w:rsidR="00CC4F10" w:rsidRDefault="00417B22">
            <w:pPr>
              <w:spacing w:after="0" w:line="280" w:lineRule="atLeast"/>
            </w:pPr>
            <w:r>
              <w:rPr>
                <w:rFonts w:eastAsia="Josefin Sans" w:cs="Josefin Sans"/>
                <w:color w:val="2B2B2B"/>
                <w:sz w:val="20"/>
                <w:szCs w:val="20"/>
              </w:rPr>
              <w:t>System Admin, DRDO Admin, Operations Manager, Operations Admin, Enterprise Admin, Unit Admin</w:t>
            </w:r>
          </w:p>
        </w:tc>
      </w:tr>
      <w:tr w:rsidR="00CC4F10" w14:paraId="664DF118"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47ADCD" w14:textId="77777777" w:rsidR="00CC4F10" w:rsidRDefault="00417B22">
            <w:pPr>
              <w:spacing w:after="0" w:line="280" w:lineRule="atLeast"/>
            </w:pPr>
            <w:r>
              <w:rPr>
                <w:rFonts w:eastAsia="Josefin Sans" w:cs="Josefin Sans"/>
                <w:color w:val="2B2B2B"/>
                <w:sz w:val="20"/>
                <w:szCs w:val="20"/>
              </w:rPr>
              <w:t>Create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E3695E"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52D63B6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271D87" w14:textId="77777777" w:rsidR="00CC4F10" w:rsidRDefault="00417B22">
            <w:pPr>
              <w:spacing w:after="0" w:line="280" w:lineRule="atLeast"/>
            </w:pPr>
            <w:r>
              <w:rPr>
                <w:rFonts w:eastAsia="Josefin Sans" w:cs="Josefin Sans"/>
                <w:color w:val="2B2B2B"/>
                <w:sz w:val="20"/>
                <w:szCs w:val="20"/>
              </w:rPr>
              <w:t>Update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A4AEE5" w14:textId="77777777" w:rsidR="00CC4F10" w:rsidRDefault="00417B22">
            <w:pPr>
              <w:spacing w:after="0" w:line="280" w:lineRule="atLeast"/>
            </w:pPr>
            <w:r>
              <w:rPr>
                <w:rFonts w:eastAsia="Josefin Sans" w:cs="Josefin Sans"/>
                <w:color w:val="2B2B2B"/>
                <w:sz w:val="20"/>
                <w:szCs w:val="20"/>
              </w:rPr>
              <w:t>Enterprise Admin (own), Unit Admin (own unit). Only while in draft, DRDO approval pending or payment pending.</w:t>
            </w:r>
          </w:p>
        </w:tc>
      </w:tr>
      <w:tr w:rsidR="00CC4F10" w14:paraId="521E1B0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FB2427F" w14:textId="77777777" w:rsidR="00CC4F10" w:rsidRDefault="00417B22">
            <w:pPr>
              <w:spacing w:after="0" w:line="280" w:lineRule="atLeast"/>
            </w:pPr>
            <w:r>
              <w:rPr>
                <w:rFonts w:eastAsia="Josefin Sans" w:cs="Josefin Sans"/>
                <w:color w:val="2B2B2B"/>
                <w:sz w:val="20"/>
                <w:szCs w:val="20"/>
              </w:rPr>
              <w:t>Delete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ADFF0A" w14:textId="77777777" w:rsidR="00CC4F10" w:rsidRDefault="00417B22">
            <w:pPr>
              <w:spacing w:after="0" w:line="280" w:lineRule="atLeast"/>
            </w:pPr>
            <w:r>
              <w:rPr>
                <w:rFonts w:eastAsia="Josefin Sans" w:cs="Josefin Sans"/>
                <w:color w:val="2B2B2B"/>
                <w:sz w:val="20"/>
                <w:szCs w:val="20"/>
              </w:rPr>
              <w:t>Enterprise Admin (own). Only while in draft.</w:t>
            </w:r>
          </w:p>
        </w:tc>
      </w:tr>
      <w:tr w:rsidR="00CC4F10" w14:paraId="51A2EE9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004AF0" w14:textId="77777777" w:rsidR="00CC4F10" w:rsidRDefault="00417B22">
            <w:pPr>
              <w:spacing w:after="0" w:line="280" w:lineRule="atLeast"/>
            </w:pPr>
            <w:r>
              <w:rPr>
                <w:rFonts w:eastAsia="Josefin Sans" w:cs="Josefin Sans"/>
                <w:color w:val="2B2B2B"/>
                <w:sz w:val="20"/>
                <w:szCs w:val="20"/>
              </w:rPr>
              <w:t>Submit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47C023" w14:textId="77777777" w:rsidR="00CC4F10" w:rsidRDefault="00417B22">
            <w:pPr>
              <w:spacing w:after="0" w:line="280" w:lineRule="atLeast"/>
            </w:pPr>
            <w:r>
              <w:rPr>
                <w:rFonts w:eastAsia="Josefin Sans" w:cs="Josefin Sans"/>
                <w:color w:val="2B2B2B"/>
                <w:sz w:val="20"/>
                <w:szCs w:val="20"/>
              </w:rPr>
              <w:t>Enterprise Admin (own), Unit Admin (own unit). Only from draft.</w:t>
            </w:r>
          </w:p>
        </w:tc>
      </w:tr>
      <w:tr w:rsidR="00CC4F10" w14:paraId="047EEBE2"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A7AB4F" w14:textId="77777777" w:rsidR="00CC4F10" w:rsidRDefault="00417B22">
            <w:pPr>
              <w:spacing w:after="0" w:line="280" w:lineRule="atLeast"/>
            </w:pPr>
            <w:r>
              <w:rPr>
                <w:rFonts w:eastAsia="Josefin Sans" w:cs="Josefin Sans"/>
                <w:color w:val="2B2B2B"/>
                <w:sz w:val="20"/>
                <w:szCs w:val="20"/>
              </w:rPr>
              <w:lastRenderedPageBreak/>
              <w:t>Renew</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63E618" w14:textId="77777777" w:rsidR="00CC4F10" w:rsidRDefault="00417B22">
            <w:pPr>
              <w:spacing w:after="0" w:line="280" w:lineRule="atLeast"/>
            </w:pPr>
            <w:r>
              <w:rPr>
                <w:rFonts w:eastAsia="Josefin Sans" w:cs="Josefin Sans"/>
                <w:color w:val="2B2B2B"/>
                <w:sz w:val="20"/>
                <w:szCs w:val="20"/>
              </w:rPr>
              <w:t>Enterprise Admin (own). Only once certified.</w:t>
            </w:r>
          </w:p>
        </w:tc>
      </w:tr>
      <w:tr w:rsidR="00CC4F10" w14:paraId="40AE7E6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2BE351" w14:textId="77777777" w:rsidR="00CC4F10" w:rsidRDefault="00417B22">
            <w:pPr>
              <w:spacing w:after="0" w:line="280" w:lineRule="atLeast"/>
            </w:pPr>
            <w:r>
              <w:rPr>
                <w:rFonts w:eastAsia="Josefin Sans" w:cs="Josefin Sans"/>
                <w:color w:val="2B2B2B"/>
                <w:sz w:val="20"/>
                <w:szCs w:val="20"/>
              </w:rPr>
              <w:t>Approve or reject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BC6653" w14:textId="77777777" w:rsidR="00CC4F10" w:rsidRDefault="00417B22">
            <w:pPr>
              <w:spacing w:after="0" w:line="280" w:lineRule="atLeast"/>
            </w:pPr>
            <w:r>
              <w:rPr>
                <w:rFonts w:eastAsia="Josefin Sans" w:cs="Josefin Sans"/>
                <w:color w:val="2B2B2B"/>
                <w:sz w:val="20"/>
                <w:szCs w:val="20"/>
              </w:rPr>
              <w:t>DRDO Admin only</w:t>
            </w:r>
          </w:p>
        </w:tc>
      </w:tr>
    </w:tbl>
    <w:p w14:paraId="01351A9B" w14:textId="77777777" w:rsidR="00CC4F10" w:rsidRDefault="00417B22">
      <w:pPr>
        <w:pStyle w:val="Heading3"/>
        <w:numPr>
          <w:ilvl w:val="0"/>
          <w:numId w:val="0"/>
        </w:numPr>
        <w:spacing w:before="360"/>
      </w:pPr>
      <w:r>
        <w:rPr>
          <w:rFonts w:ascii="Times New Roman" w:eastAsia="Times New Roman" w:hAnsi="Times New Roman" w:cs="Times New Roman"/>
          <w:bCs/>
          <w:i/>
          <w:iCs/>
          <w:color w:val="3A0091"/>
        </w:rPr>
        <w:t>Assessments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846"/>
      </w:tblGrid>
      <w:tr w:rsidR="00CC4F10" w14:paraId="2B20F6FA" w14:textId="77777777">
        <w:trPr>
          <w:tblHeader/>
        </w:trPr>
        <w:tc>
          <w:tcPr>
            <w:tcW w:w="2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D4A5B36" w14:textId="77777777" w:rsidR="00CC4F10" w:rsidRDefault="00417B22">
            <w:pPr>
              <w:spacing w:after="0" w:line="280" w:lineRule="atLeast"/>
            </w:pPr>
            <w:r>
              <w:rPr>
                <w:rFonts w:eastAsia="Josefin Sans" w:cs="Josefin Sans"/>
                <w:b/>
                <w:bCs/>
                <w:color w:val="3A0091"/>
                <w:sz w:val="20"/>
                <w:szCs w:val="20"/>
              </w:rPr>
              <w:t>Action</w:t>
            </w:r>
          </w:p>
        </w:tc>
        <w:tc>
          <w:tcPr>
            <w:tcW w:w="68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89A1B95" w14:textId="77777777" w:rsidR="00CC4F10" w:rsidRDefault="00417B22">
            <w:pPr>
              <w:spacing w:after="0" w:line="280" w:lineRule="atLeast"/>
            </w:pPr>
            <w:r>
              <w:rPr>
                <w:rFonts w:eastAsia="Josefin Sans" w:cs="Josefin Sans"/>
                <w:b/>
                <w:bCs/>
                <w:color w:val="3A0091"/>
                <w:sz w:val="20"/>
                <w:szCs w:val="20"/>
              </w:rPr>
              <w:t>Who can do it</w:t>
            </w:r>
          </w:p>
        </w:tc>
      </w:tr>
      <w:tr w:rsidR="00CC4F10" w14:paraId="0C02DC3A"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AF921D" w14:textId="77777777" w:rsidR="00CC4F10" w:rsidRDefault="00417B22">
            <w:pPr>
              <w:spacing w:after="0" w:line="280" w:lineRule="atLeast"/>
            </w:pPr>
            <w:r>
              <w:rPr>
                <w:rFonts w:eastAsia="Josefin Sans" w:cs="Josefin Sans"/>
                <w:color w:val="2B2B2B"/>
                <w:sz w:val="20"/>
                <w:szCs w:val="20"/>
              </w:rPr>
              <w:t>View the list</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852C57" w14:textId="77777777" w:rsidR="00CC4F10" w:rsidRDefault="00417B22">
            <w:pPr>
              <w:spacing w:after="0" w:line="280" w:lineRule="atLeast"/>
            </w:pPr>
            <w:r>
              <w:rPr>
                <w:rFonts w:eastAsia="Josefin Sans" w:cs="Josefin Sans"/>
                <w:color w:val="2B2B2B"/>
                <w:sz w:val="20"/>
                <w:szCs w:val="20"/>
              </w:rPr>
              <w:t>DRDO Admin, Operations Manager, Operations Admin, Assessor</w:t>
            </w:r>
          </w:p>
        </w:tc>
      </w:tr>
      <w:tr w:rsidR="00CC4F10" w14:paraId="45F1301C"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C74FA5" w14:textId="77777777" w:rsidR="00CC4F10" w:rsidRDefault="00417B22">
            <w:pPr>
              <w:spacing w:after="0" w:line="280" w:lineRule="atLeast"/>
            </w:pPr>
            <w:r>
              <w:rPr>
                <w:rFonts w:eastAsia="Josefin Sans" w:cs="Josefin Sans"/>
                <w:color w:val="2B2B2B"/>
                <w:sz w:val="20"/>
                <w:szCs w:val="20"/>
              </w:rPr>
              <w:t>View one</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475E15" w14:textId="77777777" w:rsidR="00CC4F10" w:rsidRDefault="00417B22">
            <w:pPr>
              <w:spacing w:after="0" w:line="280" w:lineRule="atLeast"/>
            </w:pPr>
            <w:r>
              <w:rPr>
                <w:rFonts w:eastAsia="Josefin Sans" w:cs="Josefin Sans"/>
                <w:color w:val="2B2B2B"/>
                <w:sz w:val="20"/>
                <w:szCs w:val="20"/>
              </w:rPr>
              <w:t>As above (DRDO Admin read-only, Assessor only if on the team), plus DRDO Lab for a certified vendor's assessment</w:t>
            </w:r>
          </w:p>
        </w:tc>
      </w:tr>
      <w:tr w:rsidR="00CC4F10" w14:paraId="6F6533BC"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CF6BE7" w14:textId="77777777" w:rsidR="00CC4F10" w:rsidRDefault="00417B22">
            <w:pPr>
              <w:spacing w:after="0" w:line="280" w:lineRule="atLeast"/>
            </w:pPr>
            <w:r>
              <w:rPr>
                <w:rFonts w:eastAsia="Josefin Sans" w:cs="Josefin Sans"/>
                <w:color w:val="2B2B2B"/>
                <w:sz w:val="20"/>
                <w:szCs w:val="20"/>
              </w:rPr>
              <w:t>Allocate a team</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6B4C91" w14:textId="77777777" w:rsidR="00CC4F10" w:rsidRDefault="00417B22">
            <w:pPr>
              <w:spacing w:after="0" w:line="280" w:lineRule="atLeast"/>
            </w:pPr>
            <w:r>
              <w:rPr>
                <w:rFonts w:eastAsia="Josefin Sans" w:cs="Josefin Sans"/>
                <w:color w:val="2B2B2B"/>
                <w:sz w:val="20"/>
                <w:szCs w:val="20"/>
              </w:rPr>
              <w:t>Operations Manager only</w:t>
            </w:r>
          </w:p>
        </w:tc>
      </w:tr>
      <w:tr w:rsidR="00CC4F10" w14:paraId="4BAEA6C4"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7EA411" w14:textId="77777777" w:rsidR="00CC4F10" w:rsidRDefault="00417B22">
            <w:pPr>
              <w:spacing w:after="0" w:line="280" w:lineRule="atLeast"/>
            </w:pPr>
            <w:r>
              <w:rPr>
                <w:rFonts w:eastAsia="Josefin Sans" w:cs="Josefin Sans"/>
                <w:color w:val="2B2B2B"/>
                <w:sz w:val="20"/>
                <w:szCs w:val="20"/>
              </w:rPr>
              <w:t>Conduct and submit</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68E1E3" w14:textId="77777777" w:rsidR="00CC4F10" w:rsidRDefault="00417B22">
            <w:pPr>
              <w:spacing w:after="0" w:line="280" w:lineRule="atLeast"/>
            </w:pPr>
            <w:r>
              <w:rPr>
                <w:rFonts w:eastAsia="Josefin Sans" w:cs="Josefin Sans"/>
                <w:color w:val="2B2B2B"/>
                <w:sz w:val="20"/>
                <w:szCs w:val="20"/>
              </w:rPr>
              <w:t>Assessor, only for assessments they are on</w:t>
            </w:r>
          </w:p>
        </w:tc>
      </w:tr>
      <w:tr w:rsidR="00CC4F10" w14:paraId="5BD12325"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409D3A" w14:textId="77777777" w:rsidR="00CC4F10" w:rsidRDefault="00417B22">
            <w:pPr>
              <w:spacing w:after="0" w:line="280" w:lineRule="atLeast"/>
            </w:pPr>
            <w:r>
              <w:rPr>
                <w:rFonts w:eastAsia="Josefin Sans" w:cs="Josefin Sans"/>
                <w:color w:val="2B2B2B"/>
                <w:sz w:val="20"/>
                <w:szCs w:val="20"/>
              </w:rPr>
              <w:t>Quality check and approve</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DC5C62" w14:textId="77777777" w:rsidR="00CC4F10" w:rsidRDefault="00417B22">
            <w:pPr>
              <w:spacing w:after="0" w:line="280" w:lineRule="atLeast"/>
            </w:pPr>
            <w:r>
              <w:rPr>
                <w:rFonts w:eastAsia="Josefin Sans" w:cs="Josefin Sans"/>
                <w:color w:val="2B2B2B"/>
                <w:sz w:val="20"/>
                <w:szCs w:val="20"/>
              </w:rPr>
              <w:t>Operations Manager only</w:t>
            </w:r>
          </w:p>
        </w:tc>
      </w:tr>
      <w:tr w:rsidR="00CC4F10" w14:paraId="4342D463"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3E32EA" w14:textId="77777777" w:rsidR="00CC4F10" w:rsidRDefault="00417B22">
            <w:pPr>
              <w:spacing w:after="0" w:line="280" w:lineRule="atLeast"/>
            </w:pPr>
            <w:r>
              <w:rPr>
                <w:rFonts w:eastAsia="Josefin Sans" w:cs="Josefin Sans"/>
                <w:color w:val="2B2B2B"/>
                <w:sz w:val="20"/>
                <w:szCs w:val="20"/>
              </w:rPr>
              <w:t>Schedule a committee meeting</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33E0C5" w14:textId="77777777" w:rsidR="00CC4F10" w:rsidRDefault="00417B22">
            <w:pPr>
              <w:spacing w:after="0" w:line="280" w:lineRule="atLeast"/>
            </w:pPr>
            <w:r>
              <w:rPr>
                <w:rFonts w:eastAsia="Josefin Sans" w:cs="Josefin Sans"/>
                <w:color w:val="2B2B2B"/>
                <w:sz w:val="20"/>
                <w:szCs w:val="20"/>
              </w:rPr>
              <w:t>Operations Admin only</w:t>
            </w:r>
          </w:p>
        </w:tc>
      </w:tr>
      <w:tr w:rsidR="00CC4F10" w14:paraId="72493AD3" w14:textId="77777777">
        <w:trPr>
          <w:cantSplit/>
        </w:trPr>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DAB1B4" w14:textId="77777777" w:rsidR="00CC4F10" w:rsidRDefault="00417B22">
            <w:pPr>
              <w:spacing w:after="0" w:line="280" w:lineRule="atLeast"/>
            </w:pPr>
            <w:r>
              <w:rPr>
                <w:rFonts w:eastAsia="Josefin Sans" w:cs="Josefin Sans"/>
                <w:color w:val="2B2B2B"/>
                <w:sz w:val="20"/>
                <w:szCs w:val="20"/>
              </w:rPr>
              <w:t>Record the committee decision</w:t>
            </w:r>
          </w:p>
        </w:tc>
        <w:tc>
          <w:tcPr>
            <w:tcW w:w="6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E03B21" w14:textId="77777777" w:rsidR="00CC4F10" w:rsidRDefault="00417B22">
            <w:pPr>
              <w:spacing w:after="0" w:line="280" w:lineRule="atLeast"/>
            </w:pPr>
            <w:r>
              <w:rPr>
                <w:rFonts w:eastAsia="Josefin Sans" w:cs="Josefin Sans"/>
                <w:color w:val="2B2B2B"/>
                <w:sz w:val="20"/>
                <w:szCs w:val="20"/>
              </w:rPr>
              <w:t>Operations Admin only</w:t>
            </w:r>
          </w:p>
        </w:tc>
      </w:tr>
    </w:tbl>
    <w:p w14:paraId="7E62A8AF" w14:textId="77777777" w:rsidR="00CC4F10" w:rsidRDefault="00417B22">
      <w:pPr>
        <w:pStyle w:val="Heading3"/>
        <w:numPr>
          <w:ilvl w:val="0"/>
          <w:numId w:val="0"/>
        </w:numPr>
        <w:spacing w:before="360"/>
      </w:pPr>
      <w:r>
        <w:rPr>
          <w:rFonts w:ascii="Times New Roman" w:eastAsia="Times New Roman" w:hAnsi="Times New Roman" w:cs="Times New Roman"/>
          <w:bCs/>
          <w:i/>
          <w:iCs/>
          <w:color w:val="3A0091"/>
        </w:rPr>
        <w:t>Certificates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65D8556D"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9EE417A" w14:textId="77777777" w:rsidR="00CC4F10" w:rsidRDefault="00417B22">
            <w:pPr>
              <w:spacing w:after="0" w:line="280" w:lineRule="atLeast"/>
            </w:pPr>
            <w:r>
              <w:rPr>
                <w:rFonts w:eastAsia="Josefin Sans" w:cs="Josefin Sans"/>
                <w:b/>
                <w:bCs/>
                <w:color w:val="3A0091"/>
                <w:sz w:val="20"/>
                <w:szCs w:val="20"/>
              </w:rPr>
              <w:t>Action</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452C18F" w14:textId="77777777" w:rsidR="00CC4F10" w:rsidRDefault="00417B22">
            <w:pPr>
              <w:spacing w:after="0" w:line="280" w:lineRule="atLeast"/>
            </w:pPr>
            <w:r>
              <w:rPr>
                <w:rFonts w:eastAsia="Josefin Sans" w:cs="Josefin Sans"/>
                <w:b/>
                <w:bCs/>
                <w:color w:val="3A0091"/>
                <w:sz w:val="20"/>
                <w:szCs w:val="20"/>
              </w:rPr>
              <w:t>Who can do it</w:t>
            </w:r>
          </w:p>
        </w:tc>
      </w:tr>
      <w:tr w:rsidR="00CC4F10" w14:paraId="4886C9F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522591" w14:textId="77777777" w:rsidR="00CC4F10" w:rsidRDefault="00417B22">
            <w:pPr>
              <w:spacing w:after="0" w:line="280" w:lineRule="atLeast"/>
            </w:pPr>
            <w:r>
              <w:rPr>
                <w:rFonts w:eastAsia="Josefin Sans" w:cs="Josefin Sans"/>
                <w:color w:val="2B2B2B"/>
                <w:sz w:val="20"/>
                <w:szCs w:val="20"/>
              </w:rPr>
              <w:t>View and download</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7805E3" w14:textId="77777777" w:rsidR="00CC4F10" w:rsidRDefault="00417B22">
            <w:pPr>
              <w:spacing w:after="0" w:line="280" w:lineRule="atLeast"/>
            </w:pPr>
            <w:r>
              <w:rPr>
                <w:rFonts w:eastAsia="Josefin Sans" w:cs="Josefin Sans"/>
                <w:color w:val="2B2B2B"/>
                <w:sz w:val="20"/>
                <w:szCs w:val="20"/>
              </w:rPr>
              <w:t>System Admin, DRDO Admin, Operations Manager, Operations Admin. Enterprise Admin and Unit Admin for their own.</w:t>
            </w:r>
          </w:p>
        </w:tc>
      </w:tr>
      <w:tr w:rsidR="00CC4F10" w14:paraId="352D2062"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FF66F7" w14:textId="77777777" w:rsidR="00CC4F10" w:rsidRDefault="00417B22">
            <w:pPr>
              <w:spacing w:after="0" w:line="280" w:lineRule="atLeast"/>
            </w:pPr>
            <w:r>
              <w:rPr>
                <w:rFonts w:eastAsia="Josefin Sans" w:cs="Josefin Sans"/>
                <w:color w:val="2B2B2B"/>
                <w:sz w:val="20"/>
                <w:szCs w:val="20"/>
              </w:rPr>
              <w:t>Verify publicly</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1E0831" w14:textId="77777777" w:rsidR="00CC4F10" w:rsidRDefault="00417B22">
            <w:pPr>
              <w:spacing w:after="0" w:line="280" w:lineRule="atLeast"/>
            </w:pPr>
            <w:r>
              <w:rPr>
                <w:rFonts w:eastAsia="Josefin Sans" w:cs="Josefin Sans"/>
                <w:color w:val="2B2B2B"/>
                <w:sz w:val="20"/>
                <w:szCs w:val="20"/>
              </w:rPr>
              <w:t>Anyone, without signing in</w:t>
            </w:r>
          </w:p>
        </w:tc>
      </w:tr>
      <w:tr w:rsidR="00CC4F10" w14:paraId="17170E0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402E9D" w14:textId="77777777" w:rsidR="00CC4F10" w:rsidRDefault="00417B22">
            <w:pPr>
              <w:spacing w:after="0" w:line="280" w:lineRule="atLeast"/>
            </w:pPr>
            <w:r>
              <w:rPr>
                <w:rFonts w:eastAsia="Josefin Sans" w:cs="Josefin Sans"/>
                <w:color w:val="2B2B2B"/>
                <w:sz w:val="20"/>
                <w:szCs w:val="20"/>
              </w:rPr>
              <w:t>Issue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48FCCC" w14:textId="77777777" w:rsidR="00CC4F10" w:rsidRDefault="00417B22">
            <w:pPr>
              <w:spacing w:after="0" w:line="280" w:lineRule="atLeast"/>
            </w:pPr>
            <w:r>
              <w:rPr>
                <w:rFonts w:eastAsia="Josefin Sans" w:cs="Josefin Sans"/>
                <w:color w:val="2B2B2B"/>
                <w:sz w:val="20"/>
                <w:szCs w:val="20"/>
              </w:rPr>
              <w:t>Nobody directly. Issued automatically on certification.</w:t>
            </w:r>
          </w:p>
        </w:tc>
      </w:tr>
    </w:tbl>
    <w:p w14:paraId="6A82F0F2" w14:textId="77777777" w:rsidR="00CC4F10" w:rsidRDefault="00417B22">
      <w:pPr>
        <w:pStyle w:val="Heading3"/>
        <w:numPr>
          <w:ilvl w:val="0"/>
          <w:numId w:val="0"/>
        </w:numPr>
        <w:spacing w:before="360"/>
      </w:pPr>
      <w:r>
        <w:rPr>
          <w:rFonts w:ascii="Times New Roman" w:eastAsia="Times New Roman" w:hAnsi="Times New Roman" w:cs="Times New Roman"/>
          <w:bCs/>
          <w:i/>
          <w:iCs/>
          <w:color w:val="3A0091"/>
        </w:rPr>
        <w:t>Master data and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546"/>
      </w:tblGrid>
      <w:tr w:rsidR="00CC4F10" w14:paraId="21A84F59" w14:textId="77777777">
        <w:trPr>
          <w:tblHeader/>
        </w:trPr>
        <w:tc>
          <w:tcPr>
            <w:tcW w:w="4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C626728" w14:textId="77777777" w:rsidR="00CC4F10" w:rsidRDefault="00417B22">
            <w:pPr>
              <w:spacing w:after="0" w:line="280" w:lineRule="atLeast"/>
            </w:pPr>
            <w:r>
              <w:rPr>
                <w:rFonts w:eastAsia="Josefin Sans" w:cs="Josefin Sans"/>
                <w:b/>
                <w:bCs/>
                <w:color w:val="3A0091"/>
                <w:sz w:val="20"/>
                <w:szCs w:val="20"/>
              </w:rPr>
              <w:t>Action</w:t>
            </w:r>
          </w:p>
        </w:tc>
        <w:tc>
          <w:tcPr>
            <w:tcW w:w="5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61C2AF2" w14:textId="77777777" w:rsidR="00CC4F10" w:rsidRDefault="00417B22">
            <w:pPr>
              <w:spacing w:after="0" w:line="280" w:lineRule="atLeast"/>
            </w:pPr>
            <w:r>
              <w:rPr>
                <w:rFonts w:eastAsia="Josefin Sans" w:cs="Josefin Sans"/>
                <w:b/>
                <w:bCs/>
                <w:color w:val="3A0091"/>
                <w:sz w:val="20"/>
                <w:szCs w:val="20"/>
              </w:rPr>
              <w:t>Who can do it</w:t>
            </w:r>
          </w:p>
        </w:tc>
      </w:tr>
      <w:tr w:rsidR="00CC4F10" w14:paraId="2F1045F7"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F8BD1B" w14:textId="77777777" w:rsidR="00CC4F10" w:rsidRDefault="00417B22">
            <w:pPr>
              <w:spacing w:after="0" w:line="280" w:lineRule="atLeast"/>
            </w:pPr>
            <w:r>
              <w:rPr>
                <w:rFonts w:eastAsia="Josefin Sans" w:cs="Josefin Sans"/>
                <w:color w:val="2B2B2B"/>
                <w:sz w:val="20"/>
                <w:szCs w:val="20"/>
              </w:rPr>
              <w:t>View reference lists and the questionnaire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7BA25A" w14:textId="77777777" w:rsidR="00CC4F10" w:rsidRDefault="00417B22">
            <w:pPr>
              <w:spacing w:after="0" w:line="280" w:lineRule="atLeast"/>
            </w:pPr>
            <w:r>
              <w:rPr>
                <w:rFonts w:eastAsia="Josefin Sans" w:cs="Josefin Sans"/>
                <w:color w:val="2B2B2B"/>
                <w:sz w:val="20"/>
                <w:szCs w:val="20"/>
              </w:rPr>
              <w:t>Every signed-in user</w:t>
            </w:r>
          </w:p>
        </w:tc>
      </w:tr>
      <w:tr w:rsidR="00CC4F10" w14:paraId="71DC3A28"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58E488" w14:textId="77777777" w:rsidR="00CC4F10" w:rsidRDefault="00417B22">
            <w:pPr>
              <w:spacing w:after="0" w:line="280" w:lineRule="atLeast"/>
            </w:pPr>
            <w:r>
              <w:rPr>
                <w:rFonts w:eastAsia="Josefin Sans" w:cs="Josefin Sans"/>
                <w:color w:val="2B2B2B"/>
                <w:sz w:val="20"/>
                <w:szCs w:val="20"/>
              </w:rPr>
              <w:lastRenderedPageBreak/>
              <w:t>Create or edit the questionnaire, parameters and disciplines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43FA0A" w14:textId="77777777" w:rsidR="00CC4F10" w:rsidRDefault="00417B22">
            <w:pPr>
              <w:spacing w:after="0" w:line="280" w:lineRule="atLeast"/>
            </w:pPr>
            <w:r>
              <w:rPr>
                <w:rFonts w:eastAsia="Josefin Sans" w:cs="Josefin Sans"/>
                <w:color w:val="2B2B2B"/>
                <w:sz w:val="20"/>
                <w:szCs w:val="20"/>
              </w:rPr>
              <w:t>System Admin</w:t>
            </w:r>
          </w:p>
        </w:tc>
      </w:tr>
      <w:tr w:rsidR="00CC4F10" w14:paraId="189EC473"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AFF948" w14:textId="77777777" w:rsidR="00CC4F10" w:rsidRDefault="00417B22">
            <w:pPr>
              <w:spacing w:after="0" w:line="280" w:lineRule="atLeast"/>
            </w:pPr>
            <w:r>
              <w:rPr>
                <w:rFonts w:eastAsia="Josefin Sans" w:cs="Josefin Sans"/>
                <w:color w:val="2B2B2B"/>
                <w:sz w:val="20"/>
                <w:szCs w:val="20"/>
              </w:rPr>
              <w:t>Activate or deactivate questionnaire items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FB169A" w14:textId="77777777" w:rsidR="00CC4F10" w:rsidRDefault="00417B22">
            <w:pPr>
              <w:spacing w:after="0" w:line="280" w:lineRule="atLeast"/>
            </w:pPr>
            <w:r>
              <w:rPr>
                <w:rFonts w:eastAsia="Josefin Sans" w:cs="Josefin Sans"/>
                <w:color w:val="2B2B2B"/>
                <w:sz w:val="20"/>
                <w:szCs w:val="20"/>
              </w:rPr>
              <w:t>System Admin</w:t>
            </w:r>
          </w:p>
        </w:tc>
      </w:tr>
      <w:tr w:rsidR="00CC4F10" w14:paraId="7C19DC5E"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E33398" w14:textId="77777777" w:rsidR="00CC4F10" w:rsidRDefault="00417B22">
            <w:pPr>
              <w:spacing w:after="0" w:line="280" w:lineRule="atLeast"/>
            </w:pPr>
            <w:r>
              <w:rPr>
                <w:rFonts w:eastAsia="Josefin Sans" w:cs="Josefin Sans"/>
                <w:color w:val="2B2B2B"/>
                <w:sz w:val="20"/>
                <w:szCs w:val="20"/>
              </w:rPr>
              <w:t>Create, edit, and activate or deactivate every other reference list</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3F0119" w14:textId="77777777" w:rsidR="00CC4F10" w:rsidRDefault="00417B22">
            <w:pPr>
              <w:spacing w:after="0" w:line="280" w:lineRule="atLeast"/>
            </w:pPr>
            <w:r>
              <w:rPr>
                <w:rFonts w:eastAsia="Josefin Sans" w:cs="Josefin Sans"/>
                <w:color w:val="2B2B2B"/>
                <w:sz w:val="20"/>
                <w:szCs w:val="20"/>
              </w:rPr>
              <w:t>System Admin</w:t>
            </w:r>
          </w:p>
        </w:tc>
      </w:tr>
      <w:tr w:rsidR="00CC4F10" w14:paraId="67AF73EF"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27FC83" w14:textId="77777777" w:rsidR="00CC4F10" w:rsidRDefault="00417B22">
            <w:pPr>
              <w:spacing w:after="0" w:line="280" w:lineRule="atLeast"/>
            </w:pPr>
            <w:r>
              <w:rPr>
                <w:rFonts w:eastAsia="Josefin Sans" w:cs="Josefin Sans"/>
                <w:color w:val="2B2B2B"/>
                <w:sz w:val="20"/>
                <w:szCs w:val="20"/>
              </w:rPr>
              <w:t>Fee configuration</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0ED288" w14:textId="77777777" w:rsidR="00CC4F10" w:rsidRDefault="00417B22">
            <w:pPr>
              <w:spacing w:after="0" w:line="280" w:lineRule="atLeast"/>
            </w:pPr>
            <w:r>
              <w:rPr>
                <w:rFonts w:eastAsia="Josefin Sans" w:cs="Josefin Sans"/>
                <w:color w:val="2B2B2B"/>
                <w:sz w:val="20"/>
                <w:szCs w:val="20"/>
              </w:rPr>
              <w:t>System Admin</w:t>
            </w:r>
          </w:p>
        </w:tc>
      </w:tr>
      <w:tr w:rsidR="00CC4F10" w14:paraId="49C4AEFE"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FF916F" w14:textId="77777777" w:rsidR="00CC4F10" w:rsidRDefault="00417B22">
            <w:pPr>
              <w:spacing w:after="0" w:line="280" w:lineRule="atLeast"/>
            </w:pPr>
            <w:r>
              <w:rPr>
                <w:rFonts w:eastAsia="Josefin Sans" w:cs="Josefin Sans"/>
                <w:color w:val="2B2B2B"/>
                <w:sz w:val="20"/>
                <w:szCs w:val="20"/>
              </w:rPr>
              <w:t>Feedback questions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7B2198" w14:textId="77777777" w:rsidR="00CC4F10" w:rsidRDefault="00417B22">
            <w:pPr>
              <w:spacing w:after="0" w:line="280" w:lineRule="atLeast"/>
            </w:pPr>
            <w:r>
              <w:rPr>
                <w:rFonts w:eastAsia="Josefin Sans" w:cs="Josefin Sans"/>
                <w:color w:val="2B2B2B"/>
                <w:sz w:val="20"/>
                <w:szCs w:val="20"/>
              </w:rPr>
              <w:t>System Admin</w:t>
            </w:r>
          </w:p>
        </w:tc>
      </w:tr>
      <w:tr w:rsidR="00CC4F10" w14:paraId="3482419C"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7A19F9" w14:textId="77777777" w:rsidR="00CC4F10" w:rsidRDefault="00417B22">
            <w:pPr>
              <w:spacing w:after="0" w:line="280" w:lineRule="atLeast"/>
            </w:pPr>
            <w:r>
              <w:rPr>
                <w:rFonts w:eastAsia="Josefin Sans" w:cs="Josefin Sans"/>
                <w:color w:val="2B2B2B"/>
                <w:sz w:val="20"/>
                <w:szCs w:val="20"/>
              </w:rPr>
              <w:t>System settings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4314CF" w14:textId="77777777" w:rsidR="00CC4F10" w:rsidRDefault="00417B22">
            <w:pPr>
              <w:spacing w:after="0" w:line="280" w:lineRule="atLeast"/>
            </w:pPr>
            <w:r>
              <w:rPr>
                <w:rFonts w:eastAsia="Josefin Sans" w:cs="Josefin Sans"/>
                <w:color w:val="2B2B2B"/>
                <w:sz w:val="20"/>
                <w:szCs w:val="20"/>
              </w:rPr>
              <w:t>System Admin</w:t>
            </w:r>
          </w:p>
        </w:tc>
      </w:tr>
      <w:tr w:rsidR="00CC4F10" w14:paraId="113BF76B" w14:textId="77777777">
        <w:trPr>
          <w:cantSplit/>
        </w:trPr>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1BD39E" w14:textId="77777777" w:rsidR="00CC4F10" w:rsidRDefault="00417B22">
            <w:pPr>
              <w:spacing w:after="0" w:line="280" w:lineRule="atLeast"/>
            </w:pPr>
            <w:r>
              <w:rPr>
                <w:rFonts w:eastAsia="Josefin Sans" w:cs="Josefin Sans"/>
                <w:color w:val="2B2B2B"/>
                <w:sz w:val="20"/>
                <w:szCs w:val="20"/>
              </w:rPr>
              <w:t>Audit and activity logs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9214FD" w14:textId="77777777" w:rsidR="00CC4F10" w:rsidRDefault="00417B22">
            <w:pPr>
              <w:spacing w:after="0" w:line="280" w:lineRule="atLeast"/>
            </w:pPr>
            <w:r>
              <w:rPr>
                <w:rFonts w:eastAsia="Josefin Sans" w:cs="Josefin Sans"/>
                <w:color w:val="2B2B2B"/>
                <w:sz w:val="20"/>
                <w:szCs w:val="20"/>
              </w:rPr>
              <w:t>System Admin</w:t>
            </w:r>
          </w:p>
        </w:tc>
      </w:tr>
    </w:tbl>
    <w:p w14:paraId="448F7E9D" w14:textId="77777777" w:rsidR="00CC4F10" w:rsidRDefault="00CC4F10">
      <w:pPr>
        <w:spacing w:after="0" w:line="160" w:lineRule="exact"/>
        <w:rPr>
          <w:sz w:val="2"/>
        </w:rPr>
      </w:pPr>
    </w:p>
    <w:p w14:paraId="4FF93675"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Reference data is deliberately readable by every signed-in user, because applicants need to pick from those lists when building an application. Only changing it is restricted. Reference and questionnaire items are never deleted, only deactivated, so that historic applications and assessments keep resolving the values they were built with; there is no delete action and no delete endpoint for this data. In the portal, all configuration and master-data editing is a System Admin screen; the API additionally per</w:t>
      </w:r>
      <w:r>
        <w:rPr>
          <w:rFonts w:eastAsia="Josefin Sans" w:cs="Josefin Sans"/>
          <w:i/>
          <w:iCs/>
          <w:color w:val="777777"/>
          <w:sz w:val="20"/>
          <w:szCs w:val="20"/>
        </w:rPr>
        <w:t>mits DRDO Admin to edit the questionnaire and Operations Admin to edit fee configuration and feedback questions, but the portal gives neither role a screen for it.</w:t>
      </w:r>
    </w:p>
    <w:p w14:paraId="26AB1626" w14:textId="77777777" w:rsidR="00CC4F10" w:rsidRDefault="00417B22">
      <w:pPr>
        <w:pStyle w:val="Heading2"/>
      </w:pPr>
      <w:bookmarkStart w:id="36" w:name="_Toc235657131"/>
      <w:r>
        <w:rPr>
          <w:rFonts w:ascii="Times New Roman" w:eastAsia="Times New Roman" w:hAnsi="Times New Roman" w:cs="Times New Roman"/>
          <w:bCs/>
          <w:i/>
          <w:iCs/>
          <w:color w:val="3A0091"/>
          <w:szCs w:val="28"/>
        </w:rPr>
        <w:t>4.4 Where each role starts</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346"/>
      </w:tblGrid>
      <w:tr w:rsidR="00CC4F10" w14:paraId="58102853" w14:textId="77777777">
        <w:trPr>
          <w:tblHeader/>
        </w:trPr>
        <w:tc>
          <w:tcPr>
            <w:tcW w:w="3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C7D7C03" w14:textId="77777777" w:rsidR="00CC4F10" w:rsidRDefault="00417B22">
            <w:pPr>
              <w:spacing w:after="0" w:line="280" w:lineRule="atLeast"/>
            </w:pPr>
            <w:r>
              <w:rPr>
                <w:rFonts w:eastAsia="Josefin Sans" w:cs="Josefin Sans"/>
                <w:b/>
                <w:bCs/>
                <w:color w:val="3A0091"/>
                <w:sz w:val="20"/>
                <w:szCs w:val="20"/>
              </w:rPr>
              <w:t>Role</w:t>
            </w:r>
          </w:p>
        </w:tc>
        <w:tc>
          <w:tcPr>
            <w:tcW w:w="6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50B2827" w14:textId="77777777" w:rsidR="00CC4F10" w:rsidRDefault="00417B22">
            <w:pPr>
              <w:spacing w:after="0" w:line="280" w:lineRule="atLeast"/>
            </w:pPr>
            <w:r>
              <w:rPr>
                <w:rFonts w:eastAsia="Josefin Sans" w:cs="Josefin Sans"/>
                <w:b/>
                <w:bCs/>
                <w:color w:val="3A0091"/>
                <w:sz w:val="20"/>
                <w:szCs w:val="20"/>
              </w:rPr>
              <w:t>Landing screen</w:t>
            </w:r>
          </w:p>
        </w:tc>
      </w:tr>
      <w:tr w:rsidR="00CC4F10" w14:paraId="191BFDDD"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E7CEEA" w14:textId="77777777" w:rsidR="00CC4F10" w:rsidRDefault="00417B22">
            <w:pPr>
              <w:spacing w:after="0" w:line="280" w:lineRule="atLeast"/>
            </w:pPr>
            <w:r>
              <w:rPr>
                <w:rFonts w:eastAsia="Josefin Sans" w:cs="Josefin Sans"/>
                <w:color w:val="2B2B2B"/>
                <w:sz w:val="20"/>
                <w:szCs w:val="20"/>
              </w:rPr>
              <w:t>System Admin</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F9F440" w14:textId="77777777" w:rsidR="00CC4F10" w:rsidRDefault="00417B22">
            <w:pPr>
              <w:spacing w:after="0" w:line="280" w:lineRule="atLeast"/>
            </w:pPr>
            <w:r>
              <w:rPr>
                <w:rFonts w:eastAsia="Josefin Sans" w:cs="Josefin Sans"/>
                <w:color w:val="2B2B2B"/>
                <w:sz w:val="20"/>
                <w:szCs w:val="20"/>
              </w:rPr>
              <w:t>System dashboard</w:t>
            </w:r>
          </w:p>
        </w:tc>
      </w:tr>
      <w:tr w:rsidR="00CC4F10" w14:paraId="3BBF7E31"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E6CD1E" w14:textId="77777777" w:rsidR="00CC4F10" w:rsidRDefault="00417B22">
            <w:pPr>
              <w:spacing w:after="0" w:line="280" w:lineRule="atLeast"/>
            </w:pPr>
            <w:r>
              <w:rPr>
                <w:rFonts w:eastAsia="Josefin Sans" w:cs="Josefin Sans"/>
                <w:color w:val="2B2B2B"/>
                <w:sz w:val="20"/>
                <w:szCs w:val="20"/>
              </w:rPr>
              <w:t>DRDO Admin</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57DCD3" w14:textId="77777777" w:rsidR="00CC4F10" w:rsidRDefault="00417B22">
            <w:pPr>
              <w:spacing w:after="0" w:line="280" w:lineRule="atLeast"/>
            </w:pPr>
            <w:r>
              <w:rPr>
                <w:rFonts w:eastAsia="Josefin Sans" w:cs="Josefin Sans"/>
                <w:color w:val="2B2B2B"/>
                <w:sz w:val="20"/>
                <w:szCs w:val="20"/>
              </w:rPr>
              <w:t>DRDO dashboard</w:t>
            </w:r>
          </w:p>
        </w:tc>
      </w:tr>
      <w:tr w:rsidR="00CC4F10" w14:paraId="0B12EB65"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58FB3D" w14:textId="77777777" w:rsidR="00CC4F10" w:rsidRDefault="00417B22">
            <w:pPr>
              <w:spacing w:after="0" w:line="280" w:lineRule="atLeast"/>
            </w:pPr>
            <w:r>
              <w:rPr>
                <w:rFonts w:eastAsia="Josefin Sans" w:cs="Josefin Sans"/>
                <w:color w:val="2B2B2B"/>
                <w:sz w:val="20"/>
                <w:szCs w:val="20"/>
              </w:rPr>
              <w:t>DRDO Lab</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AB1A0B" w14:textId="77777777" w:rsidR="00CC4F10" w:rsidRDefault="00417B22">
            <w:pPr>
              <w:spacing w:after="0" w:line="280" w:lineRule="atLeast"/>
            </w:pPr>
            <w:r>
              <w:rPr>
                <w:rFonts w:eastAsia="Josefin Sans" w:cs="Josefin Sans"/>
                <w:color w:val="2B2B2B"/>
                <w:sz w:val="20"/>
                <w:szCs w:val="20"/>
              </w:rPr>
              <w:t>Certified vendors</w:t>
            </w:r>
          </w:p>
        </w:tc>
      </w:tr>
      <w:tr w:rsidR="00CC4F10" w14:paraId="1A3A336B"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DD3B89" w14:textId="77777777" w:rsidR="00CC4F10" w:rsidRDefault="00417B22">
            <w:pPr>
              <w:spacing w:after="0" w:line="280" w:lineRule="atLeast"/>
            </w:pPr>
            <w:r>
              <w:rPr>
                <w:rFonts w:eastAsia="Josefin Sans" w:cs="Josefin Sans"/>
                <w:color w:val="2B2B2B"/>
                <w:sz w:val="20"/>
                <w:szCs w:val="20"/>
              </w:rPr>
              <w:t>Operations Manager</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41D94E" w14:textId="77777777" w:rsidR="00CC4F10" w:rsidRDefault="00417B22">
            <w:pPr>
              <w:spacing w:after="0" w:line="280" w:lineRule="atLeast"/>
            </w:pPr>
            <w:r>
              <w:rPr>
                <w:rFonts w:eastAsia="Josefin Sans" w:cs="Josefin Sans"/>
                <w:color w:val="2B2B2B"/>
                <w:sz w:val="20"/>
                <w:szCs w:val="20"/>
              </w:rPr>
              <w:t>Operations dashboard</w:t>
            </w:r>
          </w:p>
        </w:tc>
      </w:tr>
      <w:tr w:rsidR="00CC4F10" w14:paraId="7BAC490F"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D35E8C" w14:textId="77777777" w:rsidR="00CC4F10" w:rsidRDefault="00417B22">
            <w:pPr>
              <w:spacing w:after="0" w:line="280" w:lineRule="atLeast"/>
            </w:pPr>
            <w:r>
              <w:rPr>
                <w:rFonts w:eastAsia="Josefin Sans" w:cs="Josefin Sans"/>
                <w:color w:val="2B2B2B"/>
                <w:sz w:val="20"/>
                <w:szCs w:val="20"/>
              </w:rPr>
              <w:t>Operations Admin</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DEF00F" w14:textId="77777777" w:rsidR="00CC4F10" w:rsidRDefault="00417B22">
            <w:pPr>
              <w:spacing w:after="0" w:line="280" w:lineRule="atLeast"/>
            </w:pPr>
            <w:r>
              <w:rPr>
                <w:rFonts w:eastAsia="Josefin Sans" w:cs="Josefin Sans"/>
                <w:color w:val="2B2B2B"/>
                <w:sz w:val="20"/>
                <w:szCs w:val="20"/>
              </w:rPr>
              <w:t>Operations dashboard</w:t>
            </w:r>
          </w:p>
        </w:tc>
      </w:tr>
      <w:tr w:rsidR="00CC4F10" w14:paraId="2FE8694F"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7BCDF2" w14:textId="77777777" w:rsidR="00CC4F10" w:rsidRDefault="00417B22">
            <w:pPr>
              <w:spacing w:after="0" w:line="280" w:lineRule="atLeast"/>
            </w:pPr>
            <w:r>
              <w:rPr>
                <w:rFonts w:eastAsia="Josefin Sans" w:cs="Josefin Sans"/>
                <w:color w:val="2B2B2B"/>
                <w:sz w:val="20"/>
                <w:szCs w:val="20"/>
              </w:rPr>
              <w:t>Assessor</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987C60" w14:textId="77777777" w:rsidR="00CC4F10" w:rsidRDefault="00417B22">
            <w:pPr>
              <w:spacing w:after="0" w:line="280" w:lineRule="atLeast"/>
            </w:pPr>
            <w:r>
              <w:rPr>
                <w:rFonts w:eastAsia="Josefin Sans" w:cs="Josefin Sans"/>
                <w:color w:val="2B2B2B"/>
                <w:sz w:val="20"/>
                <w:szCs w:val="20"/>
              </w:rPr>
              <w:t>Scheduled assessments</w:t>
            </w:r>
          </w:p>
        </w:tc>
      </w:tr>
      <w:tr w:rsidR="00CC4F10" w14:paraId="3893BB2A"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1CCE0D" w14:textId="77777777" w:rsidR="00CC4F10" w:rsidRDefault="00417B22">
            <w:pPr>
              <w:spacing w:after="0" w:line="280" w:lineRule="atLeast"/>
            </w:pPr>
            <w:r>
              <w:rPr>
                <w:rFonts w:eastAsia="Josefin Sans" w:cs="Josefin Sans"/>
                <w:color w:val="2B2B2B"/>
                <w:sz w:val="20"/>
                <w:szCs w:val="20"/>
              </w:rPr>
              <w:t>Enterprise Admin</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196DBD" w14:textId="77777777" w:rsidR="00CC4F10" w:rsidRDefault="00417B22">
            <w:pPr>
              <w:spacing w:after="0" w:line="280" w:lineRule="atLeast"/>
            </w:pPr>
            <w:r>
              <w:rPr>
                <w:rFonts w:eastAsia="Josefin Sans" w:cs="Josefin Sans"/>
                <w:color w:val="2B2B2B"/>
                <w:sz w:val="20"/>
                <w:szCs w:val="20"/>
              </w:rPr>
              <w:t>Enterprise dashboard</w:t>
            </w:r>
          </w:p>
        </w:tc>
      </w:tr>
      <w:tr w:rsidR="00CC4F10" w14:paraId="2329D78E"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7FFA06" w14:textId="77777777" w:rsidR="00CC4F10" w:rsidRDefault="00417B22">
            <w:pPr>
              <w:spacing w:after="0" w:line="280" w:lineRule="atLeast"/>
            </w:pPr>
            <w:r>
              <w:rPr>
                <w:rFonts w:eastAsia="Josefin Sans" w:cs="Josefin Sans"/>
                <w:color w:val="2B2B2B"/>
                <w:sz w:val="20"/>
                <w:szCs w:val="20"/>
              </w:rPr>
              <w:t>Unit Admin</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A781C2" w14:textId="77777777" w:rsidR="00CC4F10" w:rsidRDefault="00417B22">
            <w:pPr>
              <w:spacing w:after="0" w:line="280" w:lineRule="atLeast"/>
            </w:pPr>
            <w:r>
              <w:rPr>
                <w:rFonts w:eastAsia="Josefin Sans" w:cs="Josefin Sans"/>
                <w:color w:val="2B2B2B"/>
                <w:sz w:val="20"/>
                <w:szCs w:val="20"/>
              </w:rPr>
              <w:t>My applications</w:t>
            </w:r>
          </w:p>
        </w:tc>
      </w:tr>
    </w:tbl>
    <w:p w14:paraId="173F2187" w14:textId="77777777" w:rsidR="00CC4F10" w:rsidRDefault="00CC4F10">
      <w:pPr>
        <w:spacing w:after="0" w:line="160" w:lineRule="exact"/>
        <w:rPr>
          <w:sz w:val="2"/>
        </w:rPr>
      </w:pPr>
    </w:p>
    <w:p w14:paraId="6BF601B2" w14:textId="77777777" w:rsidR="00CC4F10" w:rsidRDefault="00417B22">
      <w:pPr>
        <w:spacing w:after="160"/>
        <w:jc w:val="both"/>
      </w:pPr>
      <w:r>
        <w:rPr>
          <w:rFonts w:eastAsia="Josefin Sans" w:cs="Josefin Sans"/>
          <w:color w:val="2B2B2B"/>
        </w:rPr>
        <w:lastRenderedPageBreak/>
        <w:t>The menu each role sees is fixed to that role. A user holding more than one role is treated as holding the first one recorded against them, so overlapping roles are not combined.</w:t>
      </w:r>
    </w:p>
    <w:p w14:paraId="57ABF8B5" w14:textId="77777777" w:rsidR="00CC4F10" w:rsidRDefault="00417B22">
      <w:r>
        <w:br w:type="page"/>
      </w:r>
    </w:p>
    <w:p w14:paraId="7B711915" w14:textId="77777777" w:rsidR="00CC4F10" w:rsidRDefault="00417B22">
      <w:pPr>
        <w:pStyle w:val="Heading1"/>
      </w:pPr>
      <w:bookmarkStart w:id="37" w:name="_Toc235657132"/>
      <w:r>
        <w:rPr>
          <w:rFonts w:ascii="Times New Roman" w:eastAsia="Times New Roman" w:hAnsi="Times New Roman" w:cs="Times New Roman"/>
          <w:bCs/>
          <w:i/>
          <w:iCs/>
          <w:color w:val="3A0091"/>
          <w:sz w:val="36"/>
          <w:szCs w:val="36"/>
        </w:rPr>
        <w:lastRenderedPageBreak/>
        <w:t>5. Technical architecture</w:t>
      </w:r>
      <w:bookmarkEnd w:id="37"/>
    </w:p>
    <w:p w14:paraId="3CDC38F5" w14:textId="77777777" w:rsidR="00CC4F10" w:rsidRDefault="00417B22">
      <w:pPr>
        <w:pStyle w:val="Heading2"/>
      </w:pPr>
      <w:bookmarkStart w:id="38" w:name="_Toc235657133"/>
      <w:r>
        <w:rPr>
          <w:rFonts w:ascii="Times New Roman" w:eastAsia="Times New Roman" w:hAnsi="Times New Roman" w:cs="Times New Roman"/>
          <w:bCs/>
          <w:i/>
          <w:iCs/>
          <w:color w:val="3A0091"/>
          <w:szCs w:val="28"/>
        </w:rPr>
        <w:t>5.1 Shape of the system</w:t>
      </w:r>
      <w:bookmarkEnd w:id="38"/>
    </w:p>
    <w:p w14:paraId="6781F26F" w14:textId="77777777" w:rsidR="00CC4F10" w:rsidRDefault="00417B22">
      <w:pPr>
        <w:spacing w:after="160"/>
        <w:jc w:val="both"/>
      </w:pPr>
      <w:r>
        <w:rPr>
          <w:rFonts w:eastAsia="Josefin Sans" w:cs="Josefin Sans"/>
          <w:color w:val="2B2B2B"/>
        </w:rPr>
        <w:t>One service holds the rules and the data. Three clients call it. Nothing else touches the database, and no business rule lives in a client, so the web portal and the two mobile applications cannot disagree about what is allowed.</w:t>
      </w:r>
    </w:p>
    <w:p w14:paraId="7F3E6795" w14:textId="77777777" w:rsidR="00CC4F10" w:rsidRDefault="00417B22">
      <w:pPr>
        <w:keepNext/>
        <w:spacing w:after="160"/>
        <w:jc w:val="both"/>
      </w:pPr>
      <w:r>
        <w:rPr>
          <w:rFonts w:eastAsia="Josefin Sans" w:cs="Josefin Sans"/>
          <w:color w:val="2B2B2B"/>
        </w:rPr>
        <w:t>The API is organised in layers. A request arrives at a route, passes through a chain of checks, reaches a controller, and is handed to a service that does the actual work. Data access is through a model layer. Workflow rules are held in state machines rather than scattered through controllers, which is why the transition tables in section 3 can be stated so precisely: they are configuration, not prose.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746"/>
      </w:tblGrid>
      <w:tr w:rsidR="00CC4F10" w14:paraId="7D80DE24" w14:textId="77777777">
        <w:trPr>
          <w:tblHeader/>
        </w:trPr>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818C87A" w14:textId="77777777" w:rsidR="00CC4F10" w:rsidRDefault="00417B22">
            <w:pPr>
              <w:spacing w:after="0" w:line="280" w:lineRule="atLeast"/>
            </w:pPr>
            <w:r>
              <w:rPr>
                <w:rFonts w:eastAsia="Josefin Sans" w:cs="Josefin Sans"/>
                <w:b/>
                <w:bCs/>
                <w:color w:val="3A0091"/>
                <w:sz w:val="20"/>
                <w:szCs w:val="20"/>
              </w:rPr>
              <w:t>Layer</w:t>
            </w:r>
          </w:p>
        </w:tc>
        <w:tc>
          <w:tcPr>
            <w:tcW w:w="7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9CFA1DA" w14:textId="77777777" w:rsidR="00CC4F10" w:rsidRDefault="00417B22">
            <w:pPr>
              <w:spacing w:after="0" w:line="280" w:lineRule="atLeast"/>
            </w:pPr>
            <w:r>
              <w:rPr>
                <w:rFonts w:eastAsia="Josefin Sans" w:cs="Josefin Sans"/>
                <w:b/>
                <w:bCs/>
                <w:color w:val="3A0091"/>
                <w:sz w:val="20"/>
                <w:szCs w:val="20"/>
              </w:rPr>
              <w:t>Responsibility</w:t>
            </w:r>
          </w:p>
        </w:tc>
      </w:tr>
      <w:tr w:rsidR="00CC4F10" w14:paraId="00ED1C87"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D702E3" w14:textId="77777777" w:rsidR="00CC4F10" w:rsidRDefault="00417B22">
            <w:pPr>
              <w:spacing w:after="0" w:line="280" w:lineRule="atLeast"/>
            </w:pPr>
            <w:r>
              <w:rPr>
                <w:rFonts w:eastAsia="Josefin Sans" w:cs="Josefin Sans"/>
                <w:color w:val="2B2B2B"/>
                <w:sz w:val="20"/>
                <w:szCs w:val="20"/>
              </w:rPr>
              <w:t>Routing</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96A962" w14:textId="77777777" w:rsidR="00CC4F10" w:rsidRDefault="00417B22">
            <w:pPr>
              <w:spacing w:after="0" w:line="280" w:lineRule="atLeast"/>
            </w:pPr>
            <w:r>
              <w:rPr>
                <w:rFonts w:eastAsia="Josefin Sans" w:cs="Josefin Sans"/>
                <w:color w:val="2B2B2B"/>
                <w:sz w:val="20"/>
                <w:szCs w:val="20"/>
              </w:rPr>
              <w:t>Maps each URL to a controller and declares which roles may reach it.</w:t>
            </w:r>
          </w:p>
        </w:tc>
      </w:tr>
      <w:tr w:rsidR="00CC4F10" w14:paraId="111AB7CB"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6C0757" w14:textId="77777777" w:rsidR="00CC4F10" w:rsidRDefault="00417B22">
            <w:pPr>
              <w:spacing w:after="0" w:line="280" w:lineRule="atLeast"/>
            </w:pPr>
            <w:r>
              <w:rPr>
                <w:rFonts w:eastAsia="Josefin Sans" w:cs="Josefin Sans"/>
                <w:color w:val="2B2B2B"/>
                <w:sz w:val="20"/>
                <w:szCs w:val="20"/>
              </w:rPr>
              <w:t>Middleware</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62531A" w14:textId="77777777" w:rsidR="00CC4F10" w:rsidRDefault="00417B22">
            <w:pPr>
              <w:spacing w:after="0" w:line="280" w:lineRule="atLeast"/>
            </w:pPr>
            <w:r>
              <w:rPr>
                <w:rFonts w:eastAsia="Josefin Sans" w:cs="Josefin Sans"/>
                <w:color w:val="2B2B2B"/>
                <w:sz w:val="20"/>
                <w:szCs w:val="20"/>
              </w:rPr>
              <w:t>Authentication, token type, session validity, maintenance mode, request and response formatting, file safety, rate limiting and security headers.</w:t>
            </w:r>
          </w:p>
        </w:tc>
      </w:tr>
      <w:tr w:rsidR="00CC4F10" w14:paraId="2EC1D578"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09B071" w14:textId="77777777" w:rsidR="00CC4F10" w:rsidRDefault="00417B22">
            <w:pPr>
              <w:spacing w:after="0" w:line="280" w:lineRule="atLeast"/>
            </w:pPr>
            <w:r>
              <w:rPr>
                <w:rFonts w:eastAsia="Josefin Sans" w:cs="Josefin Sans"/>
                <w:color w:val="2B2B2B"/>
                <w:sz w:val="20"/>
                <w:szCs w:val="20"/>
              </w:rPr>
              <w:t>Controllers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C2AF0A" w14:textId="77777777" w:rsidR="00CC4F10" w:rsidRDefault="00417B22">
            <w:pPr>
              <w:spacing w:after="0" w:line="280" w:lineRule="atLeast"/>
            </w:pPr>
            <w:r>
              <w:rPr>
                <w:rFonts w:eastAsia="Josefin Sans" w:cs="Josefin Sans"/>
                <w:color w:val="2B2B2B"/>
                <w:sz w:val="20"/>
                <w:szCs w:val="20"/>
              </w:rPr>
              <w:t>Validate the request, check the caller may act on this particular record, and delegate.</w:t>
            </w:r>
          </w:p>
        </w:tc>
      </w:tr>
      <w:tr w:rsidR="00CC4F10" w14:paraId="5FEC33B6"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273755" w14:textId="77777777" w:rsidR="00CC4F10" w:rsidRDefault="00417B22">
            <w:pPr>
              <w:spacing w:after="0" w:line="280" w:lineRule="atLeast"/>
            </w:pPr>
            <w:r>
              <w:rPr>
                <w:rFonts w:eastAsia="Josefin Sans" w:cs="Josefin Sans"/>
                <w:color w:val="2B2B2B"/>
                <w:sz w:val="20"/>
                <w:szCs w:val="20"/>
              </w:rPr>
              <w:t>Services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829072" w14:textId="77777777" w:rsidR="00CC4F10" w:rsidRDefault="00417B22">
            <w:pPr>
              <w:spacing w:after="0" w:line="280" w:lineRule="atLeast"/>
            </w:pPr>
            <w:r>
              <w:rPr>
                <w:rFonts w:eastAsia="Josefin Sans" w:cs="Josefin Sans"/>
                <w:color w:val="2B2B2B"/>
                <w:sz w:val="20"/>
                <w:szCs w:val="20"/>
              </w:rPr>
              <w:t>The business logic: authentication, fee calculation, payment gateway, ERP, email, state machines, PDF generation.</w:t>
            </w:r>
          </w:p>
        </w:tc>
      </w:tr>
      <w:tr w:rsidR="00CC4F10" w14:paraId="79E000A4"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88C635" w14:textId="77777777" w:rsidR="00CC4F10" w:rsidRDefault="00417B22">
            <w:pPr>
              <w:spacing w:after="0" w:line="280" w:lineRule="atLeast"/>
            </w:pPr>
            <w:r>
              <w:rPr>
                <w:rFonts w:eastAsia="Josefin Sans" w:cs="Josefin Sans"/>
                <w:color w:val="2B2B2B"/>
                <w:sz w:val="20"/>
                <w:szCs w:val="20"/>
              </w:rPr>
              <w:t>Policies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2880C0" w14:textId="77777777" w:rsidR="00CC4F10" w:rsidRDefault="00417B22">
            <w:pPr>
              <w:spacing w:after="0" w:line="280" w:lineRule="atLeast"/>
            </w:pPr>
            <w:r>
              <w:rPr>
                <w:rFonts w:eastAsia="Josefin Sans" w:cs="Josefin Sans"/>
                <w:color w:val="2B2B2B"/>
                <w:sz w:val="20"/>
                <w:szCs w:val="20"/>
              </w:rPr>
              <w:t>Decide whether a given user may perform a given action on a given record.</w:t>
            </w:r>
          </w:p>
        </w:tc>
      </w:tr>
      <w:tr w:rsidR="00CC4F10" w14:paraId="1B964DAE"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858AF1" w14:textId="77777777" w:rsidR="00CC4F10" w:rsidRDefault="00417B22">
            <w:pPr>
              <w:spacing w:after="0" w:line="280" w:lineRule="atLeast"/>
            </w:pPr>
            <w:r>
              <w:rPr>
                <w:rFonts w:eastAsia="Josefin Sans" w:cs="Josefin Sans"/>
                <w:color w:val="2B2B2B"/>
                <w:sz w:val="20"/>
                <w:szCs w:val="20"/>
              </w:rPr>
              <w:t>Models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3000AB" w14:textId="77777777" w:rsidR="00CC4F10" w:rsidRDefault="00417B22">
            <w:pPr>
              <w:spacing w:after="0" w:line="280" w:lineRule="atLeast"/>
            </w:pPr>
            <w:r>
              <w:rPr>
                <w:rFonts w:eastAsia="Josefin Sans" w:cs="Josefin Sans"/>
                <w:color w:val="2B2B2B"/>
                <w:sz w:val="20"/>
                <w:szCs w:val="20"/>
              </w:rPr>
              <w:t>Data access, relationships, derived values and per-record rules.</w:t>
            </w:r>
          </w:p>
        </w:tc>
      </w:tr>
      <w:tr w:rsidR="00CC4F10" w14:paraId="5FFAA5B8"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2ED078" w14:textId="77777777" w:rsidR="00CC4F10" w:rsidRDefault="00417B22">
            <w:pPr>
              <w:spacing w:after="0" w:line="280" w:lineRule="atLeast"/>
            </w:pPr>
            <w:r>
              <w:rPr>
                <w:rFonts w:eastAsia="Josefin Sans" w:cs="Josefin Sans"/>
                <w:color w:val="2B2B2B"/>
                <w:sz w:val="20"/>
                <w:szCs w:val="20"/>
              </w:rPr>
              <w:t>Database</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0077A4" w14:textId="77777777" w:rsidR="00CC4F10" w:rsidRDefault="00417B22">
            <w:pPr>
              <w:spacing w:after="0" w:line="280" w:lineRule="atLeast"/>
            </w:pPr>
            <w:r>
              <w:rPr>
                <w:rFonts w:eastAsia="Josefin Sans" w:cs="Josefin Sans"/>
                <w:color w:val="2B2B2B"/>
                <w:sz w:val="20"/>
                <w:szCs w:val="20"/>
              </w:rPr>
              <w:t>Storage, referential integrity and indexing.</w:t>
            </w:r>
          </w:p>
        </w:tc>
      </w:tr>
    </w:tbl>
    <w:p w14:paraId="2DB46733" w14:textId="77777777" w:rsidR="00CC4F10" w:rsidRDefault="00417B22">
      <w:pPr>
        <w:pStyle w:val="Heading2"/>
        <w:spacing w:before="360"/>
      </w:pPr>
      <w:bookmarkStart w:id="39" w:name="_Toc235657134"/>
      <w:r>
        <w:rPr>
          <w:rFonts w:ascii="Times New Roman" w:eastAsia="Times New Roman" w:hAnsi="Times New Roman" w:cs="Times New Roman"/>
          <w:bCs/>
          <w:i/>
          <w:iCs/>
          <w:color w:val="3A0091"/>
          <w:szCs w:val="28"/>
        </w:rPr>
        <w:t>5.2 The API</w:t>
      </w:r>
      <w:bookmarkEnd w:id="39"/>
    </w:p>
    <w:p w14:paraId="7CE7E3D1" w14:textId="77777777" w:rsidR="00CC4F10" w:rsidRDefault="00417B22">
      <w:pPr>
        <w:spacing w:after="160"/>
        <w:jc w:val="both"/>
      </w:pPr>
      <w:r>
        <w:rPr>
          <w:rFonts w:eastAsia="Josefin Sans" w:cs="Josefin Sans"/>
          <w:color w:val="2B2B2B"/>
        </w:rPr>
        <w:t>The API is built on Laravel 12 running PHP 8.4, with MySQL 8 behind it. It exposes roughly 294 endpoints under a single version prefix. Sixty-one controllers, thirty-three services, twenty-five policies and sixty-seven models make up the codebase, over a schema of 117 migrations.</w:t>
      </w:r>
    </w:p>
    <w:p w14:paraId="671BD663" w14:textId="77777777" w:rsidR="00CC4F10" w:rsidRDefault="00417B22">
      <w:pPr>
        <w:spacing w:after="160"/>
        <w:jc w:val="both"/>
      </w:pPr>
      <w:r>
        <w:rPr>
          <w:rFonts w:eastAsia="Josefin Sans" w:cs="Josefin Sans"/>
          <w:color w:val="2B2B2B"/>
        </w:rPr>
        <w:t>Two design choices are worth drawing out because they shape everything else.</w:t>
      </w:r>
    </w:p>
    <w:p w14:paraId="31FC91C5" w14:textId="77777777" w:rsidR="00CC4F10" w:rsidRDefault="00417B22">
      <w:pPr>
        <w:pStyle w:val="Heading3"/>
        <w:numPr>
          <w:ilvl w:val="0"/>
          <w:numId w:val="0"/>
        </w:numPr>
      </w:pPr>
      <w:r>
        <w:rPr>
          <w:rFonts w:ascii="Times New Roman" w:eastAsia="Times New Roman" w:hAnsi="Times New Roman" w:cs="Times New Roman"/>
          <w:bCs/>
          <w:i/>
          <w:iCs/>
          <w:color w:val="3A0091"/>
        </w:rPr>
        <w:lastRenderedPageBreak/>
        <w:t>State machines</w:t>
      </w:r>
    </w:p>
    <w:p w14:paraId="41710B6E" w14:textId="77777777" w:rsidR="00CC4F10" w:rsidRDefault="00417B22">
      <w:pPr>
        <w:spacing w:after="160"/>
        <w:jc w:val="both"/>
      </w:pPr>
      <w:r>
        <w:rPr>
          <w:rFonts w:eastAsia="Josefin Sans" w:cs="Josefin Sans"/>
          <w:color w:val="2B2B2B"/>
        </w:rPr>
        <w:t>Application and assessment workflow are each defined as a state machine: a list of states, the moves permitted between them, who may make each move, and what must be true first. A move that is not in the table cannot happen, whatever screen it is attempted from. Each move writes a history entry and may fire follow-on work, such as creating the assessment when payment completes, or creating the certificate when an assessment is certified.</w:t>
      </w:r>
    </w:p>
    <w:p w14:paraId="28D06523" w14:textId="77777777" w:rsidR="00CC4F10" w:rsidRDefault="00417B22">
      <w:pPr>
        <w:pStyle w:val="Heading3"/>
        <w:numPr>
          <w:ilvl w:val="0"/>
          <w:numId w:val="0"/>
        </w:numPr>
      </w:pPr>
      <w:r>
        <w:rPr>
          <w:rFonts w:ascii="Times New Roman" w:eastAsia="Times New Roman" w:hAnsi="Times New Roman" w:cs="Times New Roman"/>
          <w:bCs/>
          <w:i/>
          <w:iCs/>
          <w:color w:val="3A0091"/>
        </w:rPr>
        <w:t>Immutable questionnaire snapshots</w:t>
      </w:r>
    </w:p>
    <w:p w14:paraId="5DC4B1F3" w14:textId="77777777" w:rsidR="00CC4F10" w:rsidRDefault="00417B22">
      <w:pPr>
        <w:spacing w:after="160"/>
        <w:jc w:val="both"/>
      </w:pPr>
      <w:r>
        <w:rPr>
          <w:rFonts w:eastAsia="Josefin Sans" w:cs="Josefin Sans"/>
          <w:color w:val="2B2B2B"/>
        </w:rPr>
        <w:t>When an assessment is created, the applicable parameters, questions and answer options are copied into the assessment rather than referenced. Editing the master questionnaire afterwards has no effect on assessments already under way. Without this, changing a question's weighting would silently rewrite the score of every historic assessment, and a certificate could no longer be defended.</w:t>
      </w:r>
    </w:p>
    <w:p w14:paraId="5DEBA6FE" w14:textId="77777777" w:rsidR="00CC4F10" w:rsidRDefault="00417B22">
      <w:pPr>
        <w:pStyle w:val="Heading2"/>
      </w:pPr>
      <w:bookmarkStart w:id="40" w:name="_Toc235657135"/>
      <w:r>
        <w:rPr>
          <w:rFonts w:ascii="Times New Roman" w:eastAsia="Times New Roman" w:hAnsi="Times New Roman" w:cs="Times New Roman"/>
          <w:bCs/>
          <w:i/>
          <w:iCs/>
          <w:color w:val="3A0091"/>
          <w:szCs w:val="28"/>
        </w:rPr>
        <w:t>5.3 The web portal</w:t>
      </w:r>
      <w:bookmarkEnd w:id="40"/>
    </w:p>
    <w:p w14:paraId="347257CF" w14:textId="77777777" w:rsidR="00CC4F10" w:rsidRDefault="00417B22">
      <w:pPr>
        <w:keepNext/>
        <w:spacing w:after="160"/>
        <w:jc w:val="both"/>
      </w:pPr>
      <w:r>
        <w:rPr>
          <w:rFonts w:eastAsia="Josefin Sans" w:cs="Josefin Sans"/>
          <w:color w:val="2B2B2B"/>
        </w:rPr>
        <w:t>The portal is a React 19 single-page application built with Vite. It holds no business rules; it renders what the API allows and calls the API for everything.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746"/>
      </w:tblGrid>
      <w:tr w:rsidR="00CC4F10" w14:paraId="273E81F0" w14:textId="77777777">
        <w:trPr>
          <w:tblHeader/>
        </w:trPr>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19F6B81" w14:textId="77777777" w:rsidR="00CC4F10" w:rsidRDefault="00417B22">
            <w:pPr>
              <w:spacing w:after="0" w:line="280" w:lineRule="atLeast"/>
            </w:pPr>
            <w:r>
              <w:rPr>
                <w:rFonts w:eastAsia="Josefin Sans" w:cs="Josefin Sans"/>
                <w:b/>
                <w:bCs/>
                <w:color w:val="3A0091"/>
                <w:sz w:val="20"/>
                <w:szCs w:val="20"/>
              </w:rPr>
              <w:t>Concern</w:t>
            </w:r>
          </w:p>
        </w:tc>
        <w:tc>
          <w:tcPr>
            <w:tcW w:w="7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BEBFC64" w14:textId="77777777" w:rsidR="00CC4F10" w:rsidRDefault="00417B22">
            <w:pPr>
              <w:spacing w:after="0" w:line="280" w:lineRule="atLeast"/>
            </w:pPr>
            <w:r>
              <w:rPr>
                <w:rFonts w:eastAsia="Josefin Sans" w:cs="Josefin Sans"/>
                <w:b/>
                <w:bCs/>
                <w:color w:val="3A0091"/>
                <w:sz w:val="20"/>
                <w:szCs w:val="20"/>
              </w:rPr>
              <w:t>Approach</w:t>
            </w:r>
          </w:p>
        </w:tc>
      </w:tr>
      <w:tr w:rsidR="00CC4F10" w14:paraId="2932FE4E"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0BA689" w14:textId="77777777" w:rsidR="00CC4F10" w:rsidRDefault="00417B22">
            <w:pPr>
              <w:spacing w:after="0" w:line="280" w:lineRule="atLeast"/>
            </w:pPr>
            <w:r>
              <w:rPr>
                <w:rFonts w:eastAsia="Josefin Sans" w:cs="Josefin Sans"/>
                <w:color w:val="2B2B2B"/>
                <w:sz w:val="20"/>
                <w:szCs w:val="20"/>
              </w:rPr>
              <w:t>Structure</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00A125" w14:textId="77777777" w:rsidR="00CC4F10" w:rsidRDefault="00417B22">
            <w:pPr>
              <w:spacing w:after="0" w:line="280" w:lineRule="atLeast"/>
            </w:pPr>
            <w:r>
              <w:rPr>
                <w:rFonts w:eastAsia="Josefin Sans" w:cs="Josefin Sans"/>
                <w:color w:val="2B2B2B"/>
                <w:sz w:val="20"/>
                <w:szCs w:val="20"/>
              </w:rPr>
              <w:t>Screens per role, shared components, and a service layer wrapping every API call.</w:t>
            </w:r>
          </w:p>
        </w:tc>
      </w:tr>
      <w:tr w:rsidR="00CC4F10" w14:paraId="060F7CBC"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52C58A" w14:textId="77777777" w:rsidR="00CC4F10" w:rsidRDefault="00417B22">
            <w:pPr>
              <w:spacing w:after="0" w:line="280" w:lineRule="atLeast"/>
            </w:pPr>
            <w:r>
              <w:rPr>
                <w:rFonts w:eastAsia="Josefin Sans" w:cs="Josefin Sans"/>
                <w:color w:val="2B2B2B"/>
                <w:sz w:val="20"/>
                <w:szCs w:val="20"/>
              </w:rPr>
              <w:t>State</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70F263" w14:textId="77777777" w:rsidR="00CC4F10" w:rsidRDefault="00417B22">
            <w:pPr>
              <w:spacing w:after="0" w:line="280" w:lineRule="atLeast"/>
            </w:pPr>
            <w:r>
              <w:rPr>
                <w:rFonts w:eastAsia="Josefin Sans" w:cs="Josefin Sans"/>
                <w:color w:val="2B2B2B"/>
                <w:sz w:val="20"/>
                <w:szCs w:val="20"/>
              </w:rPr>
              <w:t>Redux Toolkit, with slices organised per role and per domain.</w:t>
            </w:r>
          </w:p>
        </w:tc>
      </w:tr>
      <w:tr w:rsidR="00CC4F10" w14:paraId="11C49DF4"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30F7B0" w14:textId="77777777" w:rsidR="00CC4F10" w:rsidRDefault="00417B22">
            <w:pPr>
              <w:spacing w:after="0" w:line="280" w:lineRule="atLeast"/>
            </w:pPr>
            <w:r>
              <w:rPr>
                <w:rFonts w:eastAsia="Josefin Sans" w:cs="Josefin Sans"/>
                <w:color w:val="2B2B2B"/>
                <w:sz w:val="20"/>
                <w:szCs w:val="20"/>
              </w:rPr>
              <w:t>Routing</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9AE80A" w14:textId="77777777" w:rsidR="00CC4F10" w:rsidRDefault="00417B22">
            <w:pPr>
              <w:spacing w:after="0" w:line="280" w:lineRule="atLeast"/>
            </w:pPr>
            <w:r>
              <w:rPr>
                <w:rFonts w:eastAsia="Josefin Sans" w:cs="Josefin Sans"/>
                <w:color w:val="2B2B2B"/>
                <w:sz w:val="20"/>
                <w:szCs w:val="20"/>
              </w:rPr>
              <w:t>Over 100 routes. Each route maps a role to the screen that role should see.</w:t>
            </w:r>
          </w:p>
        </w:tc>
      </w:tr>
      <w:tr w:rsidR="00CC4F10" w14:paraId="74E3316E"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EC56B5" w14:textId="77777777" w:rsidR="00CC4F10" w:rsidRDefault="00417B22">
            <w:pPr>
              <w:spacing w:after="0" w:line="280" w:lineRule="atLeast"/>
            </w:pPr>
            <w:r>
              <w:rPr>
                <w:rFonts w:eastAsia="Josefin Sans" w:cs="Josefin Sans"/>
                <w:color w:val="2B2B2B"/>
                <w:sz w:val="20"/>
                <w:szCs w:val="20"/>
              </w:rPr>
              <w:t>Navigation</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C73905" w14:textId="77777777" w:rsidR="00CC4F10" w:rsidRDefault="00417B22">
            <w:pPr>
              <w:spacing w:after="0" w:line="280" w:lineRule="atLeast"/>
            </w:pPr>
            <w:r>
              <w:rPr>
                <w:rFonts w:eastAsia="Josefin Sans" w:cs="Josefin Sans"/>
                <w:color w:val="2B2B2B"/>
                <w:sz w:val="20"/>
                <w:szCs w:val="20"/>
              </w:rPr>
              <w:t>A fixed menu per role.</w:t>
            </w:r>
          </w:p>
        </w:tc>
      </w:tr>
      <w:tr w:rsidR="00CC4F10" w14:paraId="6246D5CD"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EC4724" w14:textId="77777777" w:rsidR="00CC4F10" w:rsidRDefault="00417B22">
            <w:pPr>
              <w:spacing w:after="0" w:line="280" w:lineRule="atLeast"/>
            </w:pPr>
            <w:r>
              <w:rPr>
                <w:rFonts w:eastAsia="Josefin Sans" w:cs="Josefin Sans"/>
                <w:color w:val="2B2B2B"/>
                <w:sz w:val="20"/>
                <w:szCs w:val="20"/>
              </w:rPr>
              <w:t>Forms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72056B" w14:textId="77777777" w:rsidR="00CC4F10" w:rsidRDefault="00417B22">
            <w:pPr>
              <w:spacing w:after="0" w:line="280" w:lineRule="atLeast"/>
            </w:pPr>
            <w:r>
              <w:rPr>
                <w:rFonts w:eastAsia="Josefin Sans" w:cs="Josefin Sans"/>
                <w:color w:val="2B2B2B"/>
                <w:sz w:val="20"/>
                <w:szCs w:val="20"/>
              </w:rPr>
              <w:t>Formik with schema validation, and server-side validation errors mapped back onto the offending fields.</w:t>
            </w:r>
          </w:p>
        </w:tc>
      </w:tr>
      <w:tr w:rsidR="00CC4F10" w14:paraId="01997A6B"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8503F2" w14:textId="77777777" w:rsidR="00CC4F10" w:rsidRDefault="00417B22">
            <w:pPr>
              <w:spacing w:after="0" w:line="280" w:lineRule="atLeast"/>
            </w:pPr>
            <w:r>
              <w:rPr>
                <w:rFonts w:eastAsia="Josefin Sans" w:cs="Josefin Sans"/>
                <w:color w:val="2B2B2B"/>
                <w:sz w:val="20"/>
                <w:szCs w:val="20"/>
              </w:rPr>
              <w:t>Session</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F53906" w14:textId="77777777" w:rsidR="00CC4F10" w:rsidRDefault="00417B22">
            <w:pPr>
              <w:spacing w:after="0" w:line="280" w:lineRule="atLeast"/>
            </w:pPr>
            <w:r>
              <w:rPr>
                <w:rFonts w:eastAsia="Josefin Sans" w:cs="Josefin Sans"/>
                <w:color w:val="2B2B2B"/>
                <w:sz w:val="20"/>
                <w:szCs w:val="20"/>
              </w:rPr>
              <w:t>Tokens held in browser session storage, encrypted. Closing the browser ends the session.</w:t>
            </w:r>
          </w:p>
        </w:tc>
      </w:tr>
      <w:tr w:rsidR="00CC4F10" w14:paraId="5E2E06E9"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FA092C" w14:textId="77777777" w:rsidR="00CC4F10" w:rsidRDefault="00417B22">
            <w:pPr>
              <w:spacing w:after="0" w:line="280" w:lineRule="atLeast"/>
            </w:pPr>
            <w:r>
              <w:rPr>
                <w:rFonts w:eastAsia="Josefin Sans" w:cs="Josefin Sans"/>
                <w:color w:val="2B2B2B"/>
                <w:sz w:val="20"/>
                <w:szCs w:val="20"/>
              </w:rPr>
              <w:t>Inactivity</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3EE6EE" w14:textId="77777777" w:rsidR="00CC4F10" w:rsidRDefault="00417B22">
            <w:pPr>
              <w:spacing w:after="0" w:line="280" w:lineRule="atLeast"/>
            </w:pPr>
            <w:r>
              <w:rPr>
                <w:rFonts w:eastAsia="Josefin Sans" w:cs="Josefin Sans"/>
                <w:color w:val="2B2B2B"/>
                <w:sz w:val="20"/>
                <w:szCs w:val="20"/>
              </w:rPr>
              <w:t>The user is warned at fifty-nine minutes idle and signed out at sixty.</w:t>
            </w:r>
          </w:p>
        </w:tc>
      </w:tr>
      <w:tr w:rsidR="00CC4F10" w14:paraId="67872048" w14:textId="77777777">
        <w:trPr>
          <w:cantSplit/>
        </w:trP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CBF94E" w14:textId="77777777" w:rsidR="00CC4F10" w:rsidRDefault="00417B22">
            <w:pPr>
              <w:spacing w:after="0" w:line="280" w:lineRule="atLeast"/>
            </w:pPr>
            <w:r>
              <w:rPr>
                <w:rFonts w:eastAsia="Josefin Sans" w:cs="Josefin Sans"/>
                <w:color w:val="2B2B2B"/>
                <w:sz w:val="20"/>
                <w:szCs w:val="20"/>
              </w:rPr>
              <w:t>Version awareness</w:t>
            </w:r>
          </w:p>
        </w:tc>
        <w:tc>
          <w:tcPr>
            <w:tcW w:w="7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27E4F2" w14:textId="77777777" w:rsidR="00CC4F10" w:rsidRDefault="00417B22">
            <w:pPr>
              <w:spacing w:after="0" w:line="280" w:lineRule="atLeast"/>
            </w:pPr>
            <w:r>
              <w:rPr>
                <w:rFonts w:eastAsia="Josefin Sans" w:cs="Josefin Sans"/>
                <w:color w:val="2B2B2B"/>
                <w:sz w:val="20"/>
                <w:szCs w:val="20"/>
              </w:rPr>
              <w:t>The application checks its own build against the server and reloads if the user is running a stale copy.</w:t>
            </w:r>
          </w:p>
        </w:tc>
      </w:tr>
    </w:tbl>
    <w:p w14:paraId="45EE5A79" w14:textId="77777777" w:rsidR="00CC4F10" w:rsidRDefault="00417B22">
      <w:pPr>
        <w:pStyle w:val="Heading2"/>
        <w:spacing w:before="360"/>
      </w:pPr>
      <w:bookmarkStart w:id="41" w:name="_Toc235657136"/>
      <w:r>
        <w:rPr>
          <w:rFonts w:ascii="Times New Roman" w:eastAsia="Times New Roman" w:hAnsi="Times New Roman" w:cs="Times New Roman"/>
          <w:bCs/>
          <w:i/>
          <w:iCs/>
          <w:color w:val="3A0091"/>
          <w:szCs w:val="28"/>
        </w:rPr>
        <w:lastRenderedPageBreak/>
        <w:t>5.4 The assessor mobile application</w:t>
      </w:r>
      <w:bookmarkEnd w:id="41"/>
    </w:p>
    <w:p w14:paraId="6411B882" w14:textId="77777777" w:rsidR="00CC4F10" w:rsidRDefault="00417B22">
      <w:pPr>
        <w:spacing w:after="160"/>
        <w:jc w:val="both"/>
      </w:pPr>
      <w:r>
        <w:rPr>
          <w:rFonts w:eastAsia="Josefin Sans" w:cs="Josefin Sans"/>
          <w:color w:val="2B2B2B"/>
        </w:rPr>
        <w:t>This is the most demanding part of the system. Assessors work inside factories where there is frequently no signal, for hours at a time, capturing photographs and answers that must not be lost. The application is therefore built to work with no connection at all, and to treat connectivity as an occasional bonus rather than a precondition.</w:t>
      </w:r>
    </w:p>
    <w:p w14:paraId="16E04A4A" w14:textId="77777777" w:rsidR="00CC4F10" w:rsidRDefault="00417B22">
      <w:pPr>
        <w:spacing w:after="160"/>
        <w:jc w:val="both"/>
      </w:pPr>
      <w:r>
        <w:rPr>
          <w:rFonts w:eastAsia="Josefin Sans" w:cs="Josefin Sans"/>
          <w:color w:val="2B2B2B"/>
        </w:rPr>
        <w:t>It is a React Native application. Four mechanisms make the offline behaviour dependable.</w:t>
      </w:r>
    </w:p>
    <w:p w14:paraId="358EC469" w14:textId="77777777" w:rsidR="00CC4F10" w:rsidRDefault="00417B22">
      <w:pPr>
        <w:pStyle w:val="Heading3"/>
        <w:numPr>
          <w:ilvl w:val="0"/>
          <w:numId w:val="0"/>
        </w:numPr>
      </w:pPr>
      <w:r>
        <w:rPr>
          <w:rFonts w:ascii="Times New Roman" w:eastAsia="Times New Roman" w:hAnsi="Times New Roman" w:cs="Times New Roman"/>
          <w:bCs/>
          <w:i/>
          <w:iCs/>
          <w:color w:val="3A0091"/>
        </w:rPr>
        <w:t>Everything needed is downloaded first</w:t>
      </w:r>
    </w:p>
    <w:p w14:paraId="4111CD95" w14:textId="77777777" w:rsidR="00CC4F10" w:rsidRDefault="00417B22">
      <w:pPr>
        <w:spacing w:after="160"/>
        <w:jc w:val="both"/>
      </w:pPr>
      <w:r>
        <w:rPr>
          <w:rFonts w:eastAsia="Josefin Sans" w:cs="Josefin Sans"/>
          <w:color w:val="2B2B2B"/>
        </w:rPr>
        <w:t>Before the visit the application pulls the whole assessment down into a local database: the parameters, the questions, the answer options, any answers already given, and the reference lists the forms need. A co-assessor who has never opened the assessment online can still complete it offline.</w:t>
      </w:r>
    </w:p>
    <w:p w14:paraId="63089402" w14:textId="77777777" w:rsidR="00CC4F10" w:rsidRDefault="00417B22">
      <w:pPr>
        <w:pStyle w:val="Heading3"/>
        <w:numPr>
          <w:ilvl w:val="0"/>
          <w:numId w:val="0"/>
        </w:numPr>
      </w:pPr>
      <w:r>
        <w:rPr>
          <w:rFonts w:ascii="Times New Roman" w:eastAsia="Times New Roman" w:hAnsi="Times New Roman" w:cs="Times New Roman"/>
          <w:bCs/>
          <w:i/>
          <w:iCs/>
          <w:color w:val="3A0091"/>
        </w:rPr>
        <w:t>Reads are served locally during the assessment</w:t>
      </w:r>
    </w:p>
    <w:p w14:paraId="5B230A7C" w14:textId="77777777" w:rsidR="00CC4F10" w:rsidRDefault="00417B22">
      <w:pPr>
        <w:spacing w:after="160"/>
        <w:jc w:val="both"/>
      </w:pPr>
      <w:r>
        <w:rPr>
          <w:rFonts w:eastAsia="Josefin Sans" w:cs="Josefin Sans"/>
          <w:color w:val="2B2B2B"/>
        </w:rPr>
        <w:t>Between punching in and punching out, the assessment's own working data, the responses, the evidence, the meetings and the site photographs, is read only from the local database, with no server call attempted. That removes the class of failure where a weak signal produces a slow request, a timeout and a confusing error in the middle of an assessment. Two reads are deliberately left online because they are shared across the team rather than owned by one device: the parameter allocation, which the lead author</w:t>
      </w:r>
      <w:r>
        <w:rPr>
          <w:rFonts w:eastAsia="Josefin Sans" w:cs="Josefin Sans"/>
          <w:color w:val="2B2B2B"/>
        </w:rPr>
        <w:t>s, and the team-wide comment view. Both fetch when there is a connection and are otherwise served from what was last downloaded.</w:t>
      </w:r>
    </w:p>
    <w:p w14:paraId="6A561741" w14:textId="77777777" w:rsidR="00CC4F10" w:rsidRDefault="00417B22">
      <w:pPr>
        <w:pStyle w:val="Heading3"/>
        <w:numPr>
          <w:ilvl w:val="0"/>
          <w:numId w:val="0"/>
        </w:numPr>
      </w:pPr>
      <w:r>
        <w:rPr>
          <w:rFonts w:ascii="Times New Roman" w:eastAsia="Times New Roman" w:hAnsi="Times New Roman" w:cs="Times New Roman"/>
          <w:bCs/>
          <w:i/>
          <w:iCs/>
          <w:color w:val="3A0091"/>
        </w:rPr>
        <w:t>Writes go to a queue</w:t>
      </w:r>
    </w:p>
    <w:p w14:paraId="03C6FB26" w14:textId="77777777" w:rsidR="00CC4F10" w:rsidRDefault="00417B22">
      <w:pPr>
        <w:spacing w:after="160"/>
        <w:jc w:val="both"/>
      </w:pPr>
      <w:r>
        <w:rPr>
          <w:rFonts w:eastAsia="Josefin Sans" w:cs="Josefin Sans"/>
          <w:color w:val="2B2B2B"/>
        </w:rPr>
        <w:t>Every action, from a punch-in to an answer to a photograph, is written to a local queue first and confirmed to the assessor immediately. A background process drains that queue to the server whenever there is a connection, in the order the actions were taken.</w:t>
      </w:r>
    </w:p>
    <w:p w14:paraId="039D8ED1" w14:textId="77777777" w:rsidR="00CC4F10" w:rsidRDefault="00417B22">
      <w:pPr>
        <w:spacing w:before="120"/>
        <w:jc w:val="center"/>
      </w:pPr>
      <w:r>
        <w:rPr>
          <w:noProof/>
        </w:rPr>
        <w:lastRenderedPageBreak/>
        <w:drawing>
          <wp:inline distT="0" distB="0" distL="0" distR="0" wp14:anchorId="537B8995" wp14:editId="4559E8B4">
            <wp:extent cx="5324475" cy="6286500"/>
            <wp:effectExtent l="0" t="0" r="0" b="0"/>
            <wp:docPr id="1160739197" name="Picture 116073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24475" cy="6286500"/>
                    </a:xfrm>
                    <a:prstGeom prst="rect">
                      <a:avLst/>
                    </a:prstGeom>
                  </pic:spPr>
                </pic:pic>
              </a:graphicData>
            </a:graphic>
          </wp:inline>
        </w:drawing>
      </w:r>
    </w:p>
    <w:p w14:paraId="4E7C8945" w14:textId="77777777" w:rsidR="00CC4F10" w:rsidRDefault="00417B22">
      <w:pPr>
        <w:spacing w:before="60" w:after="240"/>
        <w:jc w:val="center"/>
      </w:pPr>
      <w:r>
        <w:rPr>
          <w:rFonts w:eastAsia="Josefin Sans" w:cs="Josefin Sans"/>
          <w:i/>
          <w:iCs/>
          <w:color w:val="777777"/>
          <w:sz w:val="20"/>
          <w:szCs w:val="20"/>
        </w:rPr>
        <w:t>Figure 6: How offline work reaches the server</w:t>
      </w:r>
    </w:p>
    <w:p w14:paraId="1AAAEF64" w14:textId="77777777" w:rsidR="00CC4F10" w:rsidRDefault="00417B22">
      <w:pPr>
        <w:spacing w:after="160"/>
        <w:jc w:val="both"/>
      </w:pPr>
      <w:r>
        <w:rPr>
          <w:rFonts w:eastAsia="Josefin Sans" w:cs="Josefin Sans"/>
          <w:color w:val="2B2B2B"/>
        </w:rPr>
        <w:t>Each queued item carries a client-generated identifier, so if a confirmation is lost and the item is sent twice, the server recognises the duplicate rather than recording the work twice. Failures are separated into those worth retrying, such as a dropped connection, and those that are not, such as a rejected value; only the second kind is abandoned, and it is surfaced to the assessor.</w:t>
      </w:r>
    </w:p>
    <w:p w14:paraId="2AAE8235" w14:textId="77777777" w:rsidR="00CC4F10" w:rsidRDefault="00417B22">
      <w:pPr>
        <w:pStyle w:val="Heading3"/>
        <w:numPr>
          <w:ilvl w:val="0"/>
          <w:numId w:val="0"/>
        </w:numPr>
      </w:pPr>
      <w:r>
        <w:rPr>
          <w:rFonts w:ascii="Times New Roman" w:eastAsia="Times New Roman" w:hAnsi="Times New Roman" w:cs="Times New Roman"/>
          <w:bCs/>
          <w:i/>
          <w:iCs/>
          <w:color w:val="3A0091"/>
        </w:rPr>
        <w:t>Punch-out waits for everything else</w:t>
      </w:r>
    </w:p>
    <w:p w14:paraId="03C5EB8C" w14:textId="77777777" w:rsidR="00CC4F10" w:rsidRDefault="00417B22">
      <w:pPr>
        <w:spacing w:after="160"/>
        <w:jc w:val="both"/>
      </w:pPr>
      <w:r>
        <w:rPr>
          <w:rFonts w:eastAsia="Josefin Sans" w:cs="Josefin Sans"/>
          <w:color w:val="2B2B2B"/>
        </w:rPr>
        <w:t xml:space="preserve">The punch-out is deliberately held back until every earlier item for that assessment has reached the server. This makes the record trustworthy: if the server shows an assessor punched out, all the field </w:t>
      </w:r>
      <w:r>
        <w:rPr>
          <w:rFonts w:eastAsia="Josefin Sans" w:cs="Josefin Sans"/>
          <w:color w:val="2B2B2B"/>
        </w:rPr>
        <w:lastRenderedPageBreak/>
        <w:t>data up to that point is present. Without the rule, a punch-out could arrive over a brief signal while the photographs behind it were still queued.</w:t>
      </w:r>
    </w:p>
    <w:p w14:paraId="5AEA077D" w14:textId="77777777" w:rsidR="00CC4F10" w:rsidRDefault="00417B22">
      <w:pPr>
        <w:pStyle w:val="Heading3"/>
        <w:numPr>
          <w:ilvl w:val="0"/>
          <w:numId w:val="0"/>
        </w:numPr>
      </w:pPr>
      <w:r>
        <w:rPr>
          <w:rFonts w:ascii="Times New Roman" w:eastAsia="Times New Roman" w:hAnsi="Times New Roman" w:cs="Times New Roman"/>
          <w:bCs/>
          <w:i/>
          <w:iCs/>
          <w:color w:val="3A0091"/>
        </w:rPr>
        <w:t>Rescheduling</w:t>
      </w:r>
    </w:p>
    <w:p w14:paraId="5F2E3800" w14:textId="77777777" w:rsidR="00CC4F10" w:rsidRDefault="00417B22">
      <w:pPr>
        <w:spacing w:after="160"/>
        <w:jc w:val="both"/>
      </w:pPr>
      <w:r>
        <w:rPr>
          <w:rFonts w:eastAsia="Josefin Sans" w:cs="Josefin Sans"/>
          <w:color w:val="2B2B2B"/>
        </w:rPr>
        <w:t>A reschedule is meant to happen before on-site work begins, and when it does the server's version is authoritative. The reschedule carries a version marker; when the device sees a newer one it discards the assessment it holds and downloads the server's copy afresh. Anything captured locally for that assessment and not yet synced is lost in the process. There is one narrow safety valve: the automatic discard is skipped while unsynced items are still queued, so those rows are not silently deleted before a syn</w:t>
      </w:r>
      <w:r>
        <w:rPr>
          <w:rFonts w:eastAsia="Josefin Sans" w:cs="Josefin Sans"/>
          <w:color w:val="2B2B2B"/>
        </w:rPr>
        <w:t>c is attempted. It is not a guarantee that the work survives. If an assessment is rescheduled after work has started, the server is treated as final and the device's changes give way to it on the next sync.</w:t>
      </w:r>
    </w:p>
    <w:p w14:paraId="0B273FEE" w14:textId="77777777" w:rsidR="00CC4F10" w:rsidRDefault="00417B22">
      <w:pPr>
        <w:pStyle w:val="Heading3"/>
        <w:numPr>
          <w:ilvl w:val="0"/>
          <w:numId w:val="0"/>
        </w:numPr>
      </w:pPr>
      <w:r>
        <w:rPr>
          <w:rFonts w:ascii="Times New Roman" w:eastAsia="Times New Roman" w:hAnsi="Times New Roman" w:cs="Times New Roman"/>
          <w:bCs/>
          <w:i/>
          <w:iCs/>
          <w:color w:val="3A0091"/>
        </w:rPr>
        <w:t>Photographs</w:t>
      </w:r>
    </w:p>
    <w:p w14:paraId="7BCC3E76" w14:textId="77777777" w:rsidR="00CC4F10" w:rsidRDefault="00417B22">
      <w:pPr>
        <w:spacing w:after="160"/>
        <w:jc w:val="both"/>
      </w:pPr>
      <w:r>
        <w:rPr>
          <w:rFonts w:eastAsia="Josefin Sans" w:cs="Josefin Sans"/>
          <w:color w:val="2B2B2B"/>
        </w:rPr>
        <w:t>A photograph is written to durable storage the moment it is taken, and only then stamped with location and time. The two steps are separate because waiting for a location fix before saving risked losing the image if the operating system reclaimed the camera's temporary file.</w:t>
      </w:r>
    </w:p>
    <w:p w14:paraId="65852D20" w14:textId="77777777" w:rsidR="00CC4F10" w:rsidRDefault="00417B22">
      <w:pPr>
        <w:pStyle w:val="Heading2"/>
      </w:pPr>
      <w:bookmarkStart w:id="42" w:name="_Toc235657137"/>
      <w:r>
        <w:rPr>
          <w:rFonts w:ascii="Times New Roman" w:eastAsia="Times New Roman" w:hAnsi="Times New Roman" w:cs="Times New Roman"/>
          <w:bCs/>
          <w:i/>
          <w:iCs/>
          <w:color w:val="3A0091"/>
          <w:szCs w:val="28"/>
        </w:rPr>
        <w:t>5.5 The applicant mobile application</w:t>
      </w:r>
      <w:bookmarkEnd w:id="42"/>
    </w:p>
    <w:p w14:paraId="412112FF" w14:textId="77777777" w:rsidR="00CC4F10" w:rsidRDefault="00417B22">
      <w:pPr>
        <w:spacing w:after="160"/>
        <w:jc w:val="both"/>
      </w:pPr>
      <w:r>
        <w:rPr>
          <w:rFonts w:eastAsia="Josefin Sans" w:cs="Josefin Sans"/>
          <w:color w:val="2B2B2B"/>
        </w:rPr>
        <w:t>The applicant application is much smaller. It lets an applicant sign in, see their applications, and supply site photographs and site-tour images for a scheduled assessment. It uses the same account model, the same token handling and the same queue-then-send approach for the photographs it captures, but it has no assessment execution, no scoring and no meeting handling. Its offline behaviour covers the four photograph operations and nothing more, because that is all it does.</w:t>
      </w:r>
    </w:p>
    <w:p w14:paraId="2CE28978" w14:textId="77777777" w:rsidR="00CC4F10" w:rsidRDefault="00417B22">
      <w:pPr>
        <w:pStyle w:val="Heading2"/>
      </w:pPr>
      <w:bookmarkStart w:id="43" w:name="_Toc235657138"/>
      <w:r>
        <w:rPr>
          <w:rFonts w:ascii="Times New Roman" w:eastAsia="Times New Roman" w:hAnsi="Times New Roman" w:cs="Times New Roman"/>
          <w:bCs/>
          <w:i/>
          <w:iCs/>
          <w:color w:val="3A0091"/>
          <w:szCs w:val="28"/>
        </w:rPr>
        <w:t>5.6 Patterns used across the system</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400"/>
        <w:gridCol w:w="4546"/>
      </w:tblGrid>
      <w:tr w:rsidR="00CC4F10" w14:paraId="0D1C898A" w14:textId="77777777">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9C0895A" w14:textId="77777777" w:rsidR="00CC4F10" w:rsidRDefault="00417B22">
            <w:pPr>
              <w:spacing w:after="0" w:line="280" w:lineRule="atLeast"/>
            </w:pPr>
            <w:r>
              <w:rPr>
                <w:rFonts w:eastAsia="Josefin Sans" w:cs="Josefin Sans"/>
                <w:b/>
                <w:bCs/>
                <w:color w:val="3A0091"/>
                <w:sz w:val="20"/>
                <w:szCs w:val="20"/>
              </w:rPr>
              <w:t>Pattern</w:t>
            </w:r>
          </w:p>
        </w:tc>
        <w:tc>
          <w:tcPr>
            <w:tcW w:w="3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A62037C" w14:textId="77777777" w:rsidR="00CC4F10" w:rsidRDefault="00417B22">
            <w:pPr>
              <w:spacing w:after="0" w:line="280" w:lineRule="atLeast"/>
            </w:pPr>
            <w:r>
              <w:rPr>
                <w:rFonts w:eastAsia="Josefin Sans" w:cs="Josefin Sans"/>
                <w:b/>
                <w:bCs/>
                <w:color w:val="3A0091"/>
                <w:sz w:val="20"/>
                <w:szCs w:val="20"/>
              </w:rPr>
              <w:t>Where it is used</w:t>
            </w:r>
          </w:p>
        </w:tc>
        <w:tc>
          <w:tcPr>
            <w:tcW w:w="4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D2C71F4" w14:textId="77777777" w:rsidR="00CC4F10" w:rsidRDefault="00417B22">
            <w:pPr>
              <w:spacing w:after="0" w:line="280" w:lineRule="atLeast"/>
            </w:pPr>
            <w:r>
              <w:rPr>
                <w:rFonts w:eastAsia="Josefin Sans" w:cs="Josefin Sans"/>
                <w:b/>
                <w:bCs/>
                <w:color w:val="3A0091"/>
                <w:sz w:val="20"/>
                <w:szCs w:val="20"/>
              </w:rPr>
              <w:t>Why</w:t>
            </w:r>
          </w:p>
        </w:tc>
      </w:tr>
      <w:tr w:rsidR="00CC4F10" w14:paraId="3AEF170C"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D53C31" w14:textId="77777777" w:rsidR="00CC4F10" w:rsidRDefault="00417B22">
            <w:pPr>
              <w:spacing w:after="0" w:line="280" w:lineRule="atLeast"/>
            </w:pPr>
            <w:r>
              <w:rPr>
                <w:rFonts w:eastAsia="Josefin Sans" w:cs="Josefin Sans"/>
                <w:color w:val="2B2B2B"/>
                <w:sz w:val="20"/>
                <w:szCs w:val="20"/>
              </w:rPr>
              <w:t>State machine</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72DB1A" w14:textId="77777777" w:rsidR="00CC4F10" w:rsidRDefault="00417B22">
            <w:pPr>
              <w:spacing w:after="0" w:line="280" w:lineRule="atLeast"/>
            </w:pPr>
            <w:r>
              <w:rPr>
                <w:rFonts w:eastAsia="Josefin Sans" w:cs="Josefin Sans"/>
                <w:color w:val="2B2B2B"/>
                <w:sz w:val="20"/>
                <w:szCs w:val="20"/>
              </w:rPr>
              <w:t>Application and assessment workflow</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4C29DF" w14:textId="77777777" w:rsidR="00CC4F10" w:rsidRDefault="00417B22">
            <w:pPr>
              <w:spacing w:after="0" w:line="280" w:lineRule="atLeast"/>
            </w:pPr>
            <w:r>
              <w:rPr>
                <w:rFonts w:eastAsia="Josefin Sans" w:cs="Josefin Sans"/>
                <w:color w:val="2B2B2B"/>
                <w:sz w:val="20"/>
                <w:szCs w:val="20"/>
              </w:rPr>
              <w:t>Keeps the permitted moves in one place, with history written automatically.</w:t>
            </w:r>
          </w:p>
        </w:tc>
      </w:tr>
      <w:tr w:rsidR="00CC4F10" w14:paraId="015E5DA2"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53EDD5" w14:textId="77777777" w:rsidR="00CC4F10" w:rsidRDefault="00417B22">
            <w:pPr>
              <w:spacing w:after="0" w:line="280" w:lineRule="atLeast"/>
            </w:pPr>
            <w:r>
              <w:rPr>
                <w:rFonts w:eastAsia="Josefin Sans" w:cs="Josefin Sans"/>
                <w:color w:val="2B2B2B"/>
                <w:sz w:val="20"/>
                <w:szCs w:val="20"/>
              </w:rPr>
              <w:t>Policies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D7C4AC" w14:textId="77777777" w:rsidR="00CC4F10" w:rsidRDefault="00417B22">
            <w:pPr>
              <w:spacing w:after="0" w:line="280" w:lineRule="atLeast"/>
            </w:pPr>
            <w:r>
              <w:rPr>
                <w:rFonts w:eastAsia="Josefin Sans" w:cs="Josefin Sans"/>
                <w:color w:val="2B2B2B"/>
                <w:sz w:val="20"/>
                <w:szCs w:val="20"/>
              </w:rPr>
              <w:t>Every record-level access decision</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A0A81D" w14:textId="77777777" w:rsidR="00CC4F10" w:rsidRDefault="00417B22">
            <w:pPr>
              <w:spacing w:after="0" w:line="280" w:lineRule="atLeast"/>
            </w:pPr>
            <w:r>
              <w:rPr>
                <w:rFonts w:eastAsia="Josefin Sans" w:cs="Josefin Sans"/>
                <w:color w:val="2B2B2B"/>
                <w:sz w:val="20"/>
                <w:szCs w:val="20"/>
              </w:rPr>
              <w:t>Separates the question of whether a user may act on a record from the handling of the request.</w:t>
            </w:r>
          </w:p>
        </w:tc>
      </w:tr>
      <w:tr w:rsidR="00CC4F10" w14:paraId="15B9CE70"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3AB9BD" w14:textId="77777777" w:rsidR="00CC4F10" w:rsidRDefault="00417B22">
            <w:pPr>
              <w:spacing w:after="0" w:line="280" w:lineRule="atLeast"/>
            </w:pPr>
            <w:r>
              <w:rPr>
                <w:rFonts w:eastAsia="Josefin Sans" w:cs="Josefin Sans"/>
                <w:color w:val="2B2B2B"/>
                <w:sz w:val="20"/>
                <w:szCs w:val="20"/>
              </w:rPr>
              <w:lastRenderedPageBreak/>
              <w:t>Snapshotting</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F44FBF" w14:textId="77777777" w:rsidR="00CC4F10" w:rsidRDefault="00417B22">
            <w:pPr>
              <w:spacing w:after="0" w:line="280" w:lineRule="atLeast"/>
            </w:pPr>
            <w:r>
              <w:rPr>
                <w:rFonts w:eastAsia="Josefin Sans" w:cs="Josefin Sans"/>
                <w:color w:val="2B2B2B"/>
                <w:sz w:val="20"/>
                <w:szCs w:val="20"/>
              </w:rPr>
              <w:t>Questionnaire copied per assessment, fee breakdown stored per payment</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A40753" w14:textId="77777777" w:rsidR="00CC4F10" w:rsidRDefault="00417B22">
            <w:pPr>
              <w:spacing w:after="0" w:line="280" w:lineRule="atLeast"/>
            </w:pPr>
            <w:r>
              <w:rPr>
                <w:rFonts w:eastAsia="Josefin Sans" w:cs="Josefin Sans"/>
                <w:color w:val="2B2B2B"/>
                <w:sz w:val="20"/>
                <w:szCs w:val="20"/>
              </w:rPr>
              <w:t>Protects completed work from later configuration changes.</w:t>
            </w:r>
          </w:p>
        </w:tc>
      </w:tr>
      <w:tr w:rsidR="00CC4F10" w14:paraId="4C83C751"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316144" w14:textId="77777777" w:rsidR="00CC4F10" w:rsidRDefault="00417B22">
            <w:pPr>
              <w:spacing w:after="0" w:line="280" w:lineRule="atLeast"/>
            </w:pPr>
            <w:r>
              <w:rPr>
                <w:rFonts w:eastAsia="Josefin Sans" w:cs="Josefin Sans"/>
                <w:color w:val="2B2B2B"/>
                <w:sz w:val="20"/>
                <w:szCs w:val="20"/>
              </w:rPr>
              <w:t>Adapter</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6D1CDF" w14:textId="77777777" w:rsidR="00CC4F10" w:rsidRDefault="00417B22">
            <w:pPr>
              <w:spacing w:after="0" w:line="280" w:lineRule="atLeast"/>
            </w:pPr>
            <w:r>
              <w:rPr>
                <w:rFonts w:eastAsia="Josefin Sans" w:cs="Josefin Sans"/>
                <w:color w:val="2B2B2B"/>
                <w:sz w:val="20"/>
                <w:szCs w:val="20"/>
              </w:rPr>
              <w:t>Payment gateway</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F96AD3" w14:textId="77777777" w:rsidR="00CC4F10" w:rsidRDefault="00417B22">
            <w:pPr>
              <w:spacing w:after="0" w:line="280" w:lineRule="atLeast"/>
            </w:pPr>
            <w:r>
              <w:rPr>
                <w:rFonts w:eastAsia="Josefin Sans" w:cs="Josefin Sans"/>
                <w:color w:val="2B2B2B"/>
                <w:sz w:val="20"/>
                <w:szCs w:val="20"/>
              </w:rPr>
              <w:t>The gateway sits behind a common interface, so a second gateway would not disturb the callers.</w:t>
            </w:r>
          </w:p>
        </w:tc>
      </w:tr>
      <w:tr w:rsidR="00CC4F10" w14:paraId="6183A85B"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823DC6" w14:textId="77777777" w:rsidR="00CC4F10" w:rsidRDefault="00417B22">
            <w:pPr>
              <w:spacing w:after="0" w:line="280" w:lineRule="atLeast"/>
            </w:pPr>
            <w:r>
              <w:rPr>
                <w:rFonts w:eastAsia="Josefin Sans" w:cs="Josefin Sans"/>
                <w:color w:val="2B2B2B"/>
                <w:sz w:val="20"/>
                <w:szCs w:val="20"/>
              </w:rPr>
              <w:t>Outbox queue</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88BC7A" w14:textId="77777777" w:rsidR="00CC4F10" w:rsidRDefault="00417B22">
            <w:pPr>
              <w:spacing w:after="0" w:line="280" w:lineRule="atLeast"/>
            </w:pPr>
            <w:r>
              <w:rPr>
                <w:rFonts w:eastAsia="Josefin Sans" w:cs="Josefin Sans"/>
                <w:color w:val="2B2B2B"/>
                <w:sz w:val="20"/>
                <w:szCs w:val="20"/>
              </w:rPr>
              <w:t>Both mobile applications</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B395BA" w14:textId="77777777" w:rsidR="00CC4F10" w:rsidRDefault="00417B22">
            <w:pPr>
              <w:spacing w:after="0" w:line="280" w:lineRule="atLeast"/>
            </w:pPr>
            <w:r>
              <w:rPr>
                <w:rFonts w:eastAsia="Josefin Sans" w:cs="Josefin Sans"/>
                <w:color w:val="2B2B2B"/>
                <w:sz w:val="20"/>
                <w:szCs w:val="20"/>
              </w:rPr>
              <w:t>Lets a client accept work with no connection and reconcile later.</w:t>
            </w:r>
          </w:p>
        </w:tc>
      </w:tr>
      <w:tr w:rsidR="00CC4F10" w14:paraId="1638DF5F"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DE9636" w14:textId="77777777" w:rsidR="00CC4F10" w:rsidRDefault="00417B22">
            <w:pPr>
              <w:spacing w:after="0" w:line="280" w:lineRule="atLeast"/>
            </w:pPr>
            <w:r>
              <w:rPr>
                <w:rFonts w:eastAsia="Josefin Sans" w:cs="Josefin Sans"/>
                <w:color w:val="2B2B2B"/>
                <w:sz w:val="20"/>
                <w:szCs w:val="20"/>
              </w:rPr>
              <w:t>Case conversion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35565C" w14:textId="77777777" w:rsidR="00CC4F10" w:rsidRDefault="00417B22">
            <w:pPr>
              <w:spacing w:after="0" w:line="280" w:lineRule="atLeast"/>
            </w:pPr>
            <w:r>
              <w:rPr>
                <w:rFonts w:eastAsia="Josefin Sans" w:cs="Josefin Sans"/>
                <w:color w:val="2B2B2B"/>
                <w:sz w:val="20"/>
                <w:szCs w:val="20"/>
              </w:rPr>
              <w:t>Every request and response</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3EB881" w14:textId="77777777" w:rsidR="00CC4F10" w:rsidRDefault="00417B22">
            <w:pPr>
              <w:spacing w:after="0" w:line="280" w:lineRule="atLeast"/>
            </w:pPr>
            <w:r>
              <w:rPr>
                <w:rFonts w:eastAsia="Josefin Sans" w:cs="Josefin Sans"/>
                <w:color w:val="2B2B2B"/>
                <w:sz w:val="20"/>
                <w:szCs w:val="20"/>
              </w:rPr>
              <w:t>The API speaks camelCase to clients and snake_case internally, converted automatically.</w:t>
            </w:r>
          </w:p>
        </w:tc>
      </w:tr>
      <w:tr w:rsidR="00CC4F10" w14:paraId="07A551C8"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DDEB54" w14:textId="77777777" w:rsidR="00CC4F10" w:rsidRDefault="00417B22">
            <w:pPr>
              <w:spacing w:after="0" w:line="280" w:lineRule="atLeast"/>
            </w:pPr>
            <w:r>
              <w:rPr>
                <w:rFonts w:eastAsia="Josefin Sans" w:cs="Josefin Sans"/>
                <w:color w:val="2B2B2B"/>
                <w:sz w:val="20"/>
                <w:szCs w:val="20"/>
              </w:rPr>
              <w:t>Soft deletion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99BACE" w14:textId="77777777" w:rsidR="00CC4F10" w:rsidRDefault="00417B22">
            <w:pPr>
              <w:spacing w:after="0" w:line="280" w:lineRule="atLeast"/>
            </w:pPr>
            <w:r>
              <w:rPr>
                <w:rFonts w:eastAsia="Josefin Sans" w:cs="Josefin Sans"/>
                <w:color w:val="2B2B2B"/>
                <w:sz w:val="20"/>
                <w:szCs w:val="20"/>
              </w:rPr>
              <w:t>Most records</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A05338" w14:textId="77777777" w:rsidR="00CC4F10" w:rsidRDefault="00417B22">
            <w:pPr>
              <w:spacing w:after="0" w:line="280" w:lineRule="atLeast"/>
            </w:pPr>
            <w:r>
              <w:rPr>
                <w:rFonts w:eastAsia="Josefin Sans" w:cs="Josefin Sans"/>
                <w:color w:val="2B2B2B"/>
                <w:sz w:val="20"/>
                <w:szCs w:val="20"/>
              </w:rPr>
              <w:t>Records are marked deleted rather than removed, so history stays intact.</w:t>
            </w:r>
          </w:p>
        </w:tc>
      </w:tr>
    </w:tbl>
    <w:p w14:paraId="6C3F0F3D" w14:textId="77777777" w:rsidR="00CC4F10" w:rsidRDefault="00417B22">
      <w:pPr>
        <w:pStyle w:val="Heading2"/>
        <w:spacing w:before="360"/>
      </w:pPr>
      <w:bookmarkStart w:id="44" w:name="_Toc235657139"/>
      <w:r>
        <w:rPr>
          <w:rFonts w:ascii="Times New Roman" w:eastAsia="Times New Roman" w:hAnsi="Times New Roman" w:cs="Times New Roman"/>
          <w:bCs/>
          <w:i/>
          <w:iCs/>
          <w:color w:val="3A0091"/>
          <w:szCs w:val="28"/>
        </w:rPr>
        <w:t>5.7 Technology</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546"/>
        <w:gridCol w:w="1400"/>
      </w:tblGrid>
      <w:tr w:rsidR="00CC4F10" w14:paraId="39D248AE" w14:textId="77777777">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A389018" w14:textId="77777777" w:rsidR="00CC4F10" w:rsidRDefault="00417B22">
            <w:pPr>
              <w:spacing w:after="0" w:line="280" w:lineRule="atLeast"/>
            </w:pPr>
            <w:r>
              <w:rPr>
                <w:rFonts w:eastAsia="Josefin Sans" w:cs="Josefin Sans"/>
                <w:b/>
                <w:bCs/>
                <w:color w:val="3A0091"/>
                <w:sz w:val="20"/>
                <w:szCs w:val="20"/>
              </w:rPr>
              <w:t>Component</w:t>
            </w:r>
          </w:p>
        </w:tc>
        <w:tc>
          <w:tcPr>
            <w:tcW w:w="5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6FCC926" w14:textId="77777777" w:rsidR="00CC4F10" w:rsidRDefault="00417B22">
            <w:pPr>
              <w:spacing w:after="0" w:line="280" w:lineRule="atLeast"/>
            </w:pPr>
            <w:r>
              <w:rPr>
                <w:rFonts w:eastAsia="Josefin Sans" w:cs="Josefin Sans"/>
                <w:b/>
                <w:bCs/>
                <w:color w:val="3A0091"/>
                <w:sz w:val="20"/>
                <w:szCs w:val="20"/>
              </w:rPr>
              <w:t>Technology</w:t>
            </w:r>
          </w:p>
        </w:tc>
        <w:tc>
          <w:tcPr>
            <w:tcW w:w="1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ABDAE3D" w14:textId="77777777" w:rsidR="00CC4F10" w:rsidRDefault="00417B22">
            <w:pPr>
              <w:spacing w:after="0" w:line="280" w:lineRule="atLeast"/>
            </w:pPr>
            <w:r>
              <w:rPr>
                <w:rFonts w:eastAsia="Josefin Sans" w:cs="Josefin Sans"/>
                <w:b/>
                <w:bCs/>
                <w:color w:val="3A0091"/>
                <w:sz w:val="20"/>
                <w:szCs w:val="20"/>
              </w:rPr>
              <w:t>Version</w:t>
            </w:r>
          </w:p>
        </w:tc>
      </w:tr>
      <w:tr w:rsidR="00CC4F10" w14:paraId="0D44F48B"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3B11FA" w14:textId="77777777" w:rsidR="00CC4F10" w:rsidRDefault="00417B22">
            <w:pPr>
              <w:spacing w:after="0" w:line="280" w:lineRule="atLeast"/>
            </w:pPr>
            <w:r>
              <w:rPr>
                <w:rFonts w:eastAsia="Josefin Sans" w:cs="Josefin Sans"/>
                <w:color w:val="2B2B2B"/>
                <w:sz w:val="20"/>
                <w:szCs w:val="20"/>
              </w:rPr>
              <w:t>API framework</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2D8AB3" w14:textId="77777777" w:rsidR="00CC4F10" w:rsidRDefault="00417B22">
            <w:pPr>
              <w:spacing w:after="0" w:line="280" w:lineRule="atLeast"/>
            </w:pPr>
            <w:r>
              <w:rPr>
                <w:rFonts w:eastAsia="Josefin Sans" w:cs="Josefin Sans"/>
                <w:color w:val="2B2B2B"/>
                <w:sz w:val="20"/>
                <w:szCs w:val="20"/>
              </w:rPr>
              <w:t>Laravel</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2EB791" w14:textId="77777777" w:rsidR="00CC4F10" w:rsidRDefault="00417B22">
            <w:pPr>
              <w:spacing w:after="0" w:line="280" w:lineRule="atLeast"/>
            </w:pPr>
            <w:r>
              <w:rPr>
                <w:rFonts w:eastAsia="Josefin Sans" w:cs="Josefin Sans"/>
                <w:color w:val="2B2B2B"/>
                <w:sz w:val="20"/>
                <w:szCs w:val="20"/>
              </w:rPr>
              <w:t>12</w:t>
            </w:r>
          </w:p>
        </w:tc>
      </w:tr>
      <w:tr w:rsidR="00CC4F10" w14:paraId="7F45389F"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663B2F" w14:textId="77777777" w:rsidR="00CC4F10" w:rsidRDefault="00417B22">
            <w:pPr>
              <w:spacing w:after="0" w:line="280" w:lineRule="atLeast"/>
            </w:pPr>
            <w:r>
              <w:rPr>
                <w:rFonts w:eastAsia="Josefin Sans" w:cs="Josefin Sans"/>
                <w:color w:val="2B2B2B"/>
                <w:sz w:val="20"/>
                <w:szCs w:val="20"/>
              </w:rPr>
              <w:t>Language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F946E0" w14:textId="77777777" w:rsidR="00CC4F10" w:rsidRDefault="00417B22">
            <w:pPr>
              <w:spacing w:after="0" w:line="280" w:lineRule="atLeast"/>
            </w:pPr>
            <w:r>
              <w:rPr>
                <w:rFonts w:eastAsia="Josefin Sans" w:cs="Josefin Sans"/>
                <w:color w:val="2B2B2B"/>
                <w:sz w:val="20"/>
                <w:szCs w:val="20"/>
              </w:rPr>
              <w:t>PHP</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20E02E" w14:textId="77777777" w:rsidR="00CC4F10" w:rsidRDefault="00417B22">
            <w:pPr>
              <w:spacing w:after="0" w:line="280" w:lineRule="atLeast"/>
            </w:pPr>
            <w:r>
              <w:rPr>
                <w:rFonts w:eastAsia="Josefin Sans" w:cs="Josefin Sans"/>
                <w:color w:val="2B2B2B"/>
                <w:sz w:val="20"/>
                <w:szCs w:val="20"/>
              </w:rPr>
              <w:t>8.4</w:t>
            </w:r>
          </w:p>
        </w:tc>
      </w:tr>
      <w:tr w:rsidR="00CC4F10" w14:paraId="065E9302"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9A2BE4" w14:textId="77777777" w:rsidR="00CC4F10" w:rsidRDefault="00417B22">
            <w:pPr>
              <w:spacing w:after="0" w:line="280" w:lineRule="atLeast"/>
            </w:pPr>
            <w:r>
              <w:rPr>
                <w:rFonts w:eastAsia="Josefin Sans" w:cs="Josefin Sans"/>
                <w:color w:val="2B2B2B"/>
                <w:sz w:val="20"/>
                <w:szCs w:val="20"/>
              </w:rPr>
              <w:t>Database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9294AF" w14:textId="77777777" w:rsidR="00CC4F10" w:rsidRDefault="00417B22">
            <w:pPr>
              <w:spacing w:after="0" w:line="280" w:lineRule="atLeast"/>
            </w:pPr>
            <w:r>
              <w:rPr>
                <w:rFonts w:eastAsia="Josefin Sans" w:cs="Josefin Sans"/>
                <w:color w:val="2B2B2B"/>
                <w:sz w:val="20"/>
                <w:szCs w:val="20"/>
              </w:rPr>
              <w:t>MySQL</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5EC2A9" w14:textId="77777777" w:rsidR="00CC4F10" w:rsidRDefault="00417B22">
            <w:pPr>
              <w:spacing w:after="0" w:line="280" w:lineRule="atLeast"/>
            </w:pPr>
            <w:r>
              <w:rPr>
                <w:rFonts w:eastAsia="Josefin Sans" w:cs="Josefin Sans"/>
                <w:color w:val="2B2B2B"/>
                <w:sz w:val="20"/>
                <w:szCs w:val="20"/>
              </w:rPr>
              <w:t>8</w:t>
            </w:r>
          </w:p>
        </w:tc>
      </w:tr>
      <w:tr w:rsidR="00CC4F10" w14:paraId="10C3B4ED"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3A5D62" w14:textId="77777777" w:rsidR="00CC4F10" w:rsidRDefault="00417B22">
            <w:pPr>
              <w:spacing w:after="0" w:line="280" w:lineRule="atLeast"/>
            </w:pPr>
            <w:r>
              <w:rPr>
                <w:rFonts w:eastAsia="Josefin Sans" w:cs="Josefin Sans"/>
                <w:color w:val="2B2B2B"/>
                <w:sz w:val="20"/>
                <w:szCs w:val="20"/>
              </w:rPr>
              <w:t>Authentication</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1D7881" w14:textId="77777777" w:rsidR="00CC4F10" w:rsidRDefault="00417B22">
            <w:pPr>
              <w:spacing w:after="0" w:line="280" w:lineRule="atLeast"/>
            </w:pPr>
            <w:r>
              <w:rPr>
                <w:rFonts w:eastAsia="Josefin Sans" w:cs="Josefin Sans"/>
                <w:color w:val="2B2B2B"/>
                <w:sz w:val="20"/>
                <w:szCs w:val="20"/>
              </w:rPr>
              <w:t>JSON Web Tokens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A4C91A" w14:textId="77777777" w:rsidR="00CC4F10" w:rsidRDefault="00417B22">
            <w:pPr>
              <w:spacing w:after="0" w:line="280" w:lineRule="atLeast"/>
            </w:pPr>
            <w:r>
              <w:rPr>
                <w:rFonts w:eastAsia="Josefin Sans" w:cs="Josefin Sans"/>
                <w:color w:val="2B2B2B"/>
                <w:sz w:val="20"/>
                <w:szCs w:val="20"/>
              </w:rPr>
              <w:t>-</w:t>
            </w:r>
          </w:p>
        </w:tc>
      </w:tr>
      <w:tr w:rsidR="00CC4F10" w14:paraId="4AF476A7"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00B0B4" w14:textId="77777777" w:rsidR="00CC4F10" w:rsidRDefault="00417B22">
            <w:pPr>
              <w:spacing w:after="0" w:line="280" w:lineRule="atLeast"/>
            </w:pPr>
            <w:r>
              <w:rPr>
                <w:rFonts w:eastAsia="Josefin Sans" w:cs="Josefin Sans"/>
                <w:color w:val="2B2B2B"/>
                <w:sz w:val="20"/>
                <w:szCs w:val="20"/>
              </w:rPr>
              <w:t>Web portal</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87C39B" w14:textId="77777777" w:rsidR="00CC4F10" w:rsidRDefault="00417B22">
            <w:pPr>
              <w:spacing w:after="0" w:line="280" w:lineRule="atLeast"/>
            </w:pPr>
            <w:r>
              <w:rPr>
                <w:rFonts w:eastAsia="Josefin Sans" w:cs="Josefin Sans"/>
                <w:color w:val="2B2B2B"/>
                <w:sz w:val="20"/>
                <w:szCs w:val="20"/>
              </w:rPr>
              <w:t>React with Vite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67DF76" w14:textId="77777777" w:rsidR="00CC4F10" w:rsidRDefault="00417B22">
            <w:pPr>
              <w:spacing w:after="0" w:line="280" w:lineRule="atLeast"/>
            </w:pPr>
            <w:r>
              <w:rPr>
                <w:rFonts w:eastAsia="Josefin Sans" w:cs="Josefin Sans"/>
                <w:color w:val="2B2B2B"/>
                <w:sz w:val="20"/>
                <w:szCs w:val="20"/>
              </w:rPr>
              <w:t>19 and 7</w:t>
            </w:r>
          </w:p>
        </w:tc>
      </w:tr>
      <w:tr w:rsidR="00CC4F10" w14:paraId="38C3C9DB"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78B4C5" w14:textId="77777777" w:rsidR="00CC4F10" w:rsidRDefault="00417B22">
            <w:pPr>
              <w:spacing w:after="0" w:line="280" w:lineRule="atLeast"/>
            </w:pPr>
            <w:r>
              <w:rPr>
                <w:rFonts w:eastAsia="Josefin Sans" w:cs="Josefin Sans"/>
                <w:color w:val="2B2B2B"/>
                <w:sz w:val="20"/>
                <w:szCs w:val="20"/>
              </w:rPr>
              <w:t>Portal state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BBA3B5" w14:textId="77777777" w:rsidR="00CC4F10" w:rsidRDefault="00417B22">
            <w:pPr>
              <w:spacing w:after="0" w:line="280" w:lineRule="atLeast"/>
            </w:pPr>
            <w:r>
              <w:rPr>
                <w:rFonts w:eastAsia="Josefin Sans" w:cs="Josefin Sans"/>
                <w:color w:val="2B2B2B"/>
                <w:sz w:val="20"/>
                <w:szCs w:val="20"/>
              </w:rPr>
              <w:t>Redux Toolkit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845528" w14:textId="77777777" w:rsidR="00CC4F10" w:rsidRDefault="00417B22">
            <w:pPr>
              <w:spacing w:after="0" w:line="280" w:lineRule="atLeast"/>
            </w:pPr>
            <w:r>
              <w:rPr>
                <w:rFonts w:eastAsia="Josefin Sans" w:cs="Josefin Sans"/>
                <w:color w:val="2B2B2B"/>
                <w:sz w:val="20"/>
                <w:szCs w:val="20"/>
              </w:rPr>
              <w:t>2</w:t>
            </w:r>
          </w:p>
        </w:tc>
      </w:tr>
      <w:tr w:rsidR="00CC4F10" w14:paraId="2D4CF370"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23A6BB" w14:textId="77777777" w:rsidR="00CC4F10" w:rsidRDefault="00417B22">
            <w:pPr>
              <w:spacing w:after="0" w:line="280" w:lineRule="atLeast"/>
            </w:pPr>
            <w:r>
              <w:rPr>
                <w:rFonts w:eastAsia="Josefin Sans" w:cs="Josefin Sans"/>
                <w:color w:val="2B2B2B"/>
                <w:sz w:val="20"/>
                <w:szCs w:val="20"/>
              </w:rPr>
              <w:t>Portal interface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C03B69" w14:textId="77777777" w:rsidR="00CC4F10" w:rsidRDefault="00417B22">
            <w:pPr>
              <w:spacing w:after="0" w:line="280" w:lineRule="atLeast"/>
            </w:pPr>
            <w:r>
              <w:rPr>
                <w:rFonts w:eastAsia="Josefin Sans" w:cs="Josefin Sans"/>
                <w:color w:val="2B2B2B"/>
                <w:sz w:val="20"/>
                <w:szCs w:val="20"/>
              </w:rPr>
              <w:t>Material UI 7, and React Bootstrap 2 on Bootstrap 5.3</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B3FF10" w14:textId="77777777" w:rsidR="00CC4F10" w:rsidRDefault="00417B22">
            <w:pPr>
              <w:spacing w:after="0" w:line="280" w:lineRule="atLeast"/>
            </w:pPr>
            <w:r>
              <w:rPr>
                <w:rFonts w:eastAsia="Josefin Sans" w:cs="Josefin Sans"/>
                <w:color w:val="2B2B2B"/>
                <w:sz w:val="20"/>
                <w:szCs w:val="20"/>
              </w:rPr>
              <w:t>-</w:t>
            </w:r>
          </w:p>
        </w:tc>
      </w:tr>
      <w:tr w:rsidR="00CC4F10" w14:paraId="2BB90CA3"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23D571" w14:textId="77777777" w:rsidR="00CC4F10" w:rsidRDefault="00417B22">
            <w:pPr>
              <w:spacing w:after="0" w:line="280" w:lineRule="atLeast"/>
            </w:pPr>
            <w:r>
              <w:rPr>
                <w:rFonts w:eastAsia="Josefin Sans" w:cs="Josefin Sans"/>
                <w:color w:val="2B2B2B"/>
                <w:sz w:val="20"/>
                <w:szCs w:val="20"/>
              </w:rPr>
              <w:t>Mobile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C05461" w14:textId="77777777" w:rsidR="00CC4F10" w:rsidRDefault="00417B22">
            <w:pPr>
              <w:spacing w:after="0" w:line="280" w:lineRule="atLeast"/>
            </w:pPr>
            <w:r>
              <w:rPr>
                <w:rFonts w:eastAsia="Josefin Sans" w:cs="Josefin Sans"/>
                <w:color w:val="2B2B2B"/>
                <w:sz w:val="20"/>
                <w:szCs w:val="20"/>
              </w:rPr>
              <w:t>React Native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71B853" w14:textId="77777777" w:rsidR="00CC4F10" w:rsidRDefault="00417B22">
            <w:pPr>
              <w:spacing w:after="0" w:line="280" w:lineRule="atLeast"/>
            </w:pPr>
            <w:r>
              <w:rPr>
                <w:rFonts w:eastAsia="Josefin Sans" w:cs="Josefin Sans"/>
                <w:color w:val="2B2B2B"/>
                <w:sz w:val="20"/>
                <w:szCs w:val="20"/>
              </w:rPr>
              <w:t>0.85</w:t>
            </w:r>
          </w:p>
        </w:tc>
      </w:tr>
      <w:tr w:rsidR="00CC4F10" w14:paraId="7CD67CE6"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26A3CD" w14:textId="77777777" w:rsidR="00CC4F10" w:rsidRDefault="00417B22">
            <w:pPr>
              <w:spacing w:after="0" w:line="280" w:lineRule="atLeast"/>
            </w:pPr>
            <w:r>
              <w:rPr>
                <w:rFonts w:eastAsia="Josefin Sans" w:cs="Josefin Sans"/>
                <w:color w:val="2B2B2B"/>
                <w:sz w:val="20"/>
                <w:szCs w:val="20"/>
              </w:rPr>
              <w:t>Mobile storage</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66E076" w14:textId="77777777" w:rsidR="00CC4F10" w:rsidRDefault="00417B22">
            <w:pPr>
              <w:spacing w:after="0" w:line="280" w:lineRule="atLeast"/>
            </w:pPr>
            <w:r>
              <w:rPr>
                <w:rFonts w:eastAsia="Josefin Sans" w:cs="Josefin Sans"/>
                <w:color w:val="2B2B2B"/>
                <w:sz w:val="20"/>
                <w:szCs w:val="20"/>
              </w:rPr>
              <w:t>SQLite, with the device keychain for credentials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BE0BC7" w14:textId="77777777" w:rsidR="00CC4F10" w:rsidRDefault="00417B22">
            <w:pPr>
              <w:spacing w:after="0" w:line="280" w:lineRule="atLeast"/>
            </w:pPr>
            <w:r>
              <w:rPr>
                <w:rFonts w:eastAsia="Josefin Sans" w:cs="Josefin Sans"/>
                <w:color w:val="2B2B2B"/>
                <w:sz w:val="20"/>
                <w:szCs w:val="20"/>
              </w:rPr>
              <w:t>-</w:t>
            </w:r>
          </w:p>
        </w:tc>
      </w:tr>
      <w:tr w:rsidR="00CC4F10" w14:paraId="04500AAE"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8278D1" w14:textId="77777777" w:rsidR="00CC4F10" w:rsidRDefault="00417B22">
            <w:pPr>
              <w:spacing w:after="0" w:line="280" w:lineRule="atLeast"/>
            </w:pPr>
            <w:r>
              <w:rPr>
                <w:rFonts w:eastAsia="Josefin Sans" w:cs="Josefin Sans"/>
                <w:color w:val="2B2B2B"/>
                <w:sz w:val="20"/>
                <w:szCs w:val="20"/>
              </w:rPr>
              <w:t>PDF generation</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61CE1A" w14:textId="77777777" w:rsidR="00CC4F10" w:rsidRDefault="00417B22">
            <w:pPr>
              <w:spacing w:after="0" w:line="280" w:lineRule="atLeast"/>
            </w:pPr>
            <w:r>
              <w:rPr>
                <w:rFonts w:eastAsia="Josefin Sans" w:cs="Josefin Sans"/>
                <w:color w:val="2B2B2B"/>
                <w:sz w:val="20"/>
                <w:szCs w:val="20"/>
              </w:rPr>
              <w:t>wkhtmltopdf, with a second engine for simple documents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2CB608" w14:textId="77777777" w:rsidR="00CC4F10" w:rsidRDefault="00417B22">
            <w:pPr>
              <w:spacing w:after="0" w:line="280" w:lineRule="atLeast"/>
            </w:pPr>
            <w:r>
              <w:rPr>
                <w:rFonts w:eastAsia="Josefin Sans" w:cs="Josefin Sans"/>
                <w:color w:val="2B2B2B"/>
                <w:sz w:val="20"/>
                <w:szCs w:val="20"/>
              </w:rPr>
              <w:t>-</w:t>
            </w:r>
          </w:p>
        </w:tc>
      </w:tr>
      <w:tr w:rsidR="00CC4F10" w14:paraId="7171FBB3"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B66A6A" w14:textId="77777777" w:rsidR="00CC4F10" w:rsidRDefault="00417B22">
            <w:pPr>
              <w:spacing w:after="0" w:line="280" w:lineRule="atLeast"/>
            </w:pPr>
            <w:r>
              <w:rPr>
                <w:rFonts w:eastAsia="Josefin Sans" w:cs="Josefin Sans"/>
                <w:color w:val="2B2B2B"/>
                <w:sz w:val="20"/>
                <w:szCs w:val="20"/>
              </w:rPr>
              <w:t>Spreadsheets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1D16A3" w14:textId="77777777" w:rsidR="00CC4F10" w:rsidRDefault="00417B22">
            <w:pPr>
              <w:spacing w:after="0" w:line="280" w:lineRule="atLeast"/>
            </w:pPr>
            <w:r>
              <w:rPr>
                <w:rFonts w:eastAsia="Josefin Sans" w:cs="Josefin Sans"/>
                <w:color w:val="2B2B2B"/>
                <w:sz w:val="20"/>
                <w:szCs w:val="20"/>
              </w:rPr>
              <w:t>PhpSpreadsheet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FA328C" w14:textId="77777777" w:rsidR="00CC4F10" w:rsidRDefault="00417B22">
            <w:pPr>
              <w:spacing w:after="0" w:line="280" w:lineRule="atLeast"/>
            </w:pPr>
            <w:r>
              <w:rPr>
                <w:rFonts w:eastAsia="Josefin Sans" w:cs="Josefin Sans"/>
                <w:color w:val="2B2B2B"/>
                <w:sz w:val="20"/>
                <w:szCs w:val="20"/>
              </w:rPr>
              <w:t>5</w:t>
            </w:r>
          </w:p>
        </w:tc>
      </w:tr>
      <w:tr w:rsidR="00CC4F10" w14:paraId="672A70DB"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D1EFDF" w14:textId="77777777" w:rsidR="00CC4F10" w:rsidRDefault="00417B22">
            <w:pPr>
              <w:spacing w:after="0" w:line="280" w:lineRule="atLeast"/>
            </w:pPr>
            <w:r>
              <w:rPr>
                <w:rFonts w:eastAsia="Josefin Sans" w:cs="Josefin Sans"/>
                <w:color w:val="2B2B2B"/>
                <w:sz w:val="20"/>
                <w:szCs w:val="20"/>
              </w:rPr>
              <w:t>Images</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EC22F0" w14:textId="77777777" w:rsidR="00CC4F10" w:rsidRDefault="00417B22">
            <w:pPr>
              <w:spacing w:after="0" w:line="280" w:lineRule="atLeast"/>
            </w:pPr>
            <w:r>
              <w:rPr>
                <w:rFonts w:eastAsia="Josefin Sans" w:cs="Josefin Sans"/>
                <w:color w:val="2B2B2B"/>
                <w:sz w:val="20"/>
                <w:szCs w:val="20"/>
              </w:rPr>
              <w:t>Intervention Image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0544BA" w14:textId="77777777" w:rsidR="00CC4F10" w:rsidRDefault="00417B22">
            <w:pPr>
              <w:spacing w:after="0" w:line="280" w:lineRule="atLeast"/>
            </w:pPr>
            <w:r>
              <w:rPr>
                <w:rFonts w:eastAsia="Josefin Sans" w:cs="Josefin Sans"/>
                <w:color w:val="2B2B2B"/>
                <w:sz w:val="20"/>
                <w:szCs w:val="20"/>
              </w:rPr>
              <w:t>3</w:t>
            </w:r>
          </w:p>
        </w:tc>
      </w:tr>
      <w:tr w:rsidR="00CC4F10" w14:paraId="56839365" w14:textId="77777777">
        <w:trPr>
          <w:cantSplit/>
        </w:trPr>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3860DE" w14:textId="77777777" w:rsidR="00CC4F10" w:rsidRDefault="00417B22">
            <w:pPr>
              <w:spacing w:after="0" w:line="280" w:lineRule="atLeast"/>
            </w:pPr>
            <w:r>
              <w:rPr>
                <w:rFonts w:eastAsia="Josefin Sans" w:cs="Josefin Sans"/>
                <w:color w:val="2B2B2B"/>
                <w:sz w:val="20"/>
                <w:szCs w:val="20"/>
              </w:rPr>
              <w:lastRenderedPageBreak/>
              <w:t>API documentation</w:t>
            </w:r>
          </w:p>
        </w:tc>
        <w:tc>
          <w:tcPr>
            <w:tcW w:w="5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E9004A" w14:textId="77777777" w:rsidR="00CC4F10" w:rsidRDefault="00417B22">
            <w:pPr>
              <w:spacing w:after="0" w:line="280" w:lineRule="atLeast"/>
            </w:pPr>
            <w:r>
              <w:rPr>
                <w:rFonts w:eastAsia="Josefin Sans" w:cs="Josefin Sans"/>
                <w:color w:val="2B2B2B"/>
                <w:sz w:val="20"/>
                <w:szCs w:val="20"/>
              </w:rPr>
              <w:t>OpenAPI</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BCCFFB" w14:textId="77777777" w:rsidR="00CC4F10" w:rsidRDefault="00417B22">
            <w:pPr>
              <w:spacing w:after="0" w:line="280" w:lineRule="atLeast"/>
            </w:pPr>
            <w:r>
              <w:rPr>
                <w:rFonts w:eastAsia="Josefin Sans" w:cs="Josefin Sans"/>
                <w:color w:val="2B2B2B"/>
                <w:sz w:val="20"/>
                <w:szCs w:val="20"/>
              </w:rPr>
              <w:t>3.1</w:t>
            </w:r>
          </w:p>
        </w:tc>
      </w:tr>
    </w:tbl>
    <w:p w14:paraId="10BA60E9" w14:textId="77777777" w:rsidR="00CC4F10" w:rsidRDefault="00CC4F10">
      <w:pPr>
        <w:spacing w:after="0" w:line="160" w:lineRule="exact"/>
        <w:rPr>
          <w:sz w:val="2"/>
        </w:rPr>
      </w:pPr>
    </w:p>
    <w:p w14:paraId="59248E9A" w14:textId="77777777" w:rsidR="00CC4F10" w:rsidRDefault="00417B22">
      <w:r>
        <w:br w:type="page"/>
      </w:r>
    </w:p>
    <w:p w14:paraId="6A7FA07B" w14:textId="77777777" w:rsidR="00CC4F10" w:rsidRDefault="00417B22">
      <w:pPr>
        <w:pStyle w:val="Heading1"/>
      </w:pPr>
      <w:bookmarkStart w:id="45" w:name="_Toc235657140"/>
      <w:r>
        <w:rPr>
          <w:rFonts w:ascii="Times New Roman" w:eastAsia="Times New Roman" w:hAnsi="Times New Roman" w:cs="Times New Roman"/>
          <w:bCs/>
          <w:i/>
          <w:iCs/>
          <w:color w:val="3A0091"/>
          <w:sz w:val="36"/>
          <w:szCs w:val="36"/>
        </w:rPr>
        <w:lastRenderedPageBreak/>
        <w:t>6. Data architecture</w:t>
      </w:r>
      <w:bookmarkEnd w:id="45"/>
    </w:p>
    <w:p w14:paraId="3D3C7629" w14:textId="77777777" w:rsidR="00CC4F10" w:rsidRDefault="00417B22">
      <w:pPr>
        <w:pStyle w:val="Heading2"/>
      </w:pPr>
      <w:bookmarkStart w:id="46" w:name="_Toc235657141"/>
      <w:r>
        <w:rPr>
          <w:rFonts w:ascii="Times New Roman" w:eastAsia="Times New Roman" w:hAnsi="Times New Roman" w:cs="Times New Roman"/>
          <w:bCs/>
          <w:i/>
          <w:iCs/>
          <w:color w:val="3A0091"/>
          <w:szCs w:val="28"/>
        </w:rPr>
        <w:t>6.1 The core entities</w:t>
      </w:r>
      <w:bookmarkEnd w:id="46"/>
    </w:p>
    <w:p w14:paraId="538DD6D0" w14:textId="77777777" w:rsidR="00CC4F10" w:rsidRDefault="00417B22">
      <w:pPr>
        <w:spacing w:after="160"/>
        <w:jc w:val="both"/>
      </w:pPr>
      <w:r>
        <w:rPr>
          <w:rFonts w:eastAsia="Josefin Sans" w:cs="Josefin Sans"/>
          <w:color w:val="2B2B2B"/>
        </w:rPr>
        <w:t>An organisation holds units and employs users. A unit applies for certification. An application is assessed once, may be paid for more than once if earlier attempts failed, and results in a certificate. The assessment carries the parameters and questions copied for it, and the answers given against them.</w:t>
      </w:r>
    </w:p>
    <w:p w14:paraId="0376D431" w14:textId="77777777" w:rsidR="00CC4F10" w:rsidRDefault="00417B22">
      <w:pPr>
        <w:spacing w:before="120"/>
        <w:jc w:val="center"/>
      </w:pPr>
      <w:r>
        <w:rPr>
          <w:noProof/>
        </w:rPr>
        <w:drawing>
          <wp:inline distT="0" distB="0" distL="0" distR="0" wp14:anchorId="2541177C" wp14:editId="4D2EBE92">
            <wp:extent cx="3219450" cy="5553075"/>
            <wp:effectExtent l="0" t="0" r="0" b="0"/>
            <wp:docPr id="392446610" name="Picture 39244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19450" cy="5553075"/>
                    </a:xfrm>
                    <a:prstGeom prst="rect">
                      <a:avLst/>
                    </a:prstGeom>
                  </pic:spPr>
                </pic:pic>
              </a:graphicData>
            </a:graphic>
          </wp:inline>
        </w:drawing>
      </w:r>
    </w:p>
    <w:p w14:paraId="00B6FB20" w14:textId="77777777" w:rsidR="00CC4F10" w:rsidRDefault="00417B22">
      <w:pPr>
        <w:keepNext/>
        <w:spacing w:before="60" w:after="240"/>
        <w:jc w:val="center"/>
      </w:pPr>
      <w:r>
        <w:rPr>
          <w:rFonts w:eastAsia="Josefin Sans" w:cs="Josefin Sans"/>
          <w:i/>
          <w:iCs/>
          <w:color w:val="777777"/>
          <w:sz w:val="20"/>
          <w:szCs w:val="20"/>
        </w:rPr>
        <w:lastRenderedPageBreak/>
        <w:t>Figure 7: Core entity relationships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CC4F10" w14:paraId="5204C4F2"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6CCAB42" w14:textId="77777777" w:rsidR="00CC4F10" w:rsidRDefault="00417B22">
            <w:pPr>
              <w:spacing w:after="0" w:line="280" w:lineRule="atLeast"/>
            </w:pPr>
            <w:r>
              <w:rPr>
                <w:rFonts w:eastAsia="Josefin Sans" w:cs="Josefin Sans"/>
                <w:b/>
                <w:bCs/>
                <w:color w:val="3A0091"/>
                <w:sz w:val="20"/>
                <w:szCs w:val="20"/>
              </w:rPr>
              <w:t>Entity</w:t>
            </w:r>
          </w:p>
        </w:tc>
        <w:tc>
          <w:tcPr>
            <w:tcW w:w="7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4D2B208" w14:textId="77777777" w:rsidR="00CC4F10" w:rsidRDefault="00417B22">
            <w:pPr>
              <w:spacing w:after="0" w:line="280" w:lineRule="atLeast"/>
            </w:pPr>
            <w:r>
              <w:rPr>
                <w:rFonts w:eastAsia="Josefin Sans" w:cs="Josefin Sans"/>
                <w:b/>
                <w:bCs/>
                <w:color w:val="3A0091"/>
                <w:sz w:val="20"/>
                <w:szCs w:val="20"/>
              </w:rPr>
              <w:t>What it holds</w:t>
            </w:r>
          </w:p>
        </w:tc>
      </w:tr>
      <w:tr w:rsidR="00CC4F10" w14:paraId="08DE029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0446AB" w14:textId="77777777" w:rsidR="00CC4F10" w:rsidRDefault="00417B22">
            <w:pPr>
              <w:spacing w:after="0" w:line="280" w:lineRule="atLeast"/>
            </w:pPr>
            <w:r>
              <w:rPr>
                <w:rFonts w:eastAsia="Josefin Sans" w:cs="Josefin Sans"/>
                <w:color w:val="2B2B2B"/>
                <w:sz w:val="20"/>
                <w:szCs w:val="20"/>
              </w:rPr>
              <w:t>Organisation</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17BDEC" w14:textId="77777777" w:rsidR="00CC4F10" w:rsidRDefault="00417B22">
            <w:pPr>
              <w:spacing w:after="0" w:line="280" w:lineRule="atLeast"/>
            </w:pPr>
            <w:r>
              <w:rPr>
                <w:rFonts w:eastAsia="Josefin Sans" w:cs="Josefin Sans"/>
                <w:color w:val="2B2B2B"/>
                <w:sz w:val="20"/>
                <w:szCs w:val="20"/>
              </w:rPr>
              <w:t>The applicant company: name, statutory registrations, verification and profile status.</w:t>
            </w:r>
          </w:p>
        </w:tc>
      </w:tr>
      <w:tr w:rsidR="00CC4F10" w14:paraId="1EBB1C6C"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163E6F" w14:textId="77777777" w:rsidR="00CC4F10" w:rsidRDefault="00417B22">
            <w:pPr>
              <w:spacing w:after="0" w:line="280" w:lineRule="atLeast"/>
            </w:pPr>
            <w:r>
              <w:rPr>
                <w:rFonts w:eastAsia="Josefin Sans" w:cs="Josefin Sans"/>
                <w:color w:val="2B2B2B"/>
                <w:sz w:val="20"/>
                <w:szCs w:val="20"/>
              </w:rPr>
              <w:t>Unit</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661187" w14:textId="77777777" w:rsidR="00CC4F10" w:rsidRDefault="00417B22">
            <w:pPr>
              <w:spacing w:after="0" w:line="280" w:lineRule="atLeast"/>
            </w:pPr>
            <w:r>
              <w:rPr>
                <w:rFonts w:eastAsia="Josefin Sans" w:cs="Josefin Sans"/>
                <w:color w:val="2B2B2B"/>
                <w:sz w:val="20"/>
                <w:szCs w:val="20"/>
              </w:rPr>
              <w:t>A site belonging to an organisation, with its address, district, state and pin code. Certification is per unit.</w:t>
            </w:r>
          </w:p>
        </w:tc>
      </w:tr>
      <w:tr w:rsidR="00CC4F10" w14:paraId="2F876FA2"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3E0D71" w14:textId="77777777" w:rsidR="00CC4F10" w:rsidRDefault="00417B22">
            <w:pPr>
              <w:spacing w:after="0" w:line="280" w:lineRule="atLeast"/>
            </w:pPr>
            <w:r>
              <w:rPr>
                <w:rFonts w:eastAsia="Josefin Sans" w:cs="Josefin Sans"/>
                <w:color w:val="2B2B2B"/>
                <w:sz w:val="20"/>
                <w:szCs w:val="20"/>
              </w:rPr>
              <w:t>User</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964FFC" w14:textId="77777777" w:rsidR="00CC4F10" w:rsidRDefault="00417B22">
            <w:pPr>
              <w:spacing w:after="0" w:line="280" w:lineRule="atLeast"/>
            </w:pPr>
            <w:r>
              <w:rPr>
                <w:rFonts w:eastAsia="Josefin Sans" w:cs="Josefin Sans"/>
                <w:color w:val="2B2B2B"/>
                <w:sz w:val="20"/>
                <w:szCs w:val="20"/>
              </w:rPr>
              <w:t>An account, identified by SAMAR ID, belonging to an organisation where applicable.</w:t>
            </w:r>
          </w:p>
        </w:tc>
      </w:tr>
      <w:tr w:rsidR="00CC4F10" w14:paraId="3F86CA3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D261B4" w14:textId="77777777" w:rsidR="00CC4F10" w:rsidRDefault="00417B22">
            <w:pPr>
              <w:spacing w:after="0" w:line="280" w:lineRule="atLeast"/>
            </w:pPr>
            <w:r>
              <w:rPr>
                <w:rFonts w:eastAsia="Josefin Sans" w:cs="Josefin Sans"/>
                <w:color w:val="2B2B2B"/>
                <w:sz w:val="20"/>
                <w:szCs w:val="20"/>
              </w:rPr>
              <w:t>Role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FB3E04" w14:textId="77777777" w:rsidR="00CC4F10" w:rsidRDefault="00417B22">
            <w:pPr>
              <w:spacing w:after="0" w:line="280" w:lineRule="atLeast"/>
            </w:pPr>
            <w:r>
              <w:rPr>
                <w:rFonts w:eastAsia="Josefin Sans" w:cs="Josefin Sans"/>
                <w:color w:val="2B2B2B"/>
                <w:sz w:val="20"/>
                <w:szCs w:val="20"/>
              </w:rPr>
              <w:t>One of the nine roles. Assigned to a user through a link that may be scoped to an organisation and unit, switched off, or given an expiry.</w:t>
            </w:r>
          </w:p>
        </w:tc>
      </w:tr>
      <w:tr w:rsidR="00CC4F10" w14:paraId="6C2EF2BA"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095523" w14:textId="77777777" w:rsidR="00CC4F10" w:rsidRDefault="00417B22">
            <w:pPr>
              <w:spacing w:after="0" w:line="280" w:lineRule="atLeast"/>
            </w:pPr>
            <w:r>
              <w:rPr>
                <w:rFonts w:eastAsia="Josefin Sans" w:cs="Josefin Sans"/>
                <w:color w:val="2B2B2B"/>
                <w:sz w:val="20"/>
                <w:szCs w:val="20"/>
              </w:rPr>
              <w:t>Application</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13E46C" w14:textId="77777777" w:rsidR="00CC4F10" w:rsidRDefault="00417B22">
            <w:pPr>
              <w:spacing w:after="0" w:line="280" w:lineRule="atLeast"/>
            </w:pPr>
            <w:r>
              <w:rPr>
                <w:rFonts w:eastAsia="Josefin Sans" w:cs="Josefin Sans"/>
                <w:color w:val="2B2B2B"/>
                <w:sz w:val="20"/>
                <w:szCs w:val="20"/>
              </w:rPr>
              <w:t>The certification request: sector, enterprise size, vendor category, the declared operational detail, and its position in the lifecycle.</w:t>
            </w:r>
          </w:p>
        </w:tc>
      </w:tr>
      <w:tr w:rsidR="00CC4F10" w14:paraId="63A0CF7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022AE33" w14:textId="77777777" w:rsidR="00CC4F10" w:rsidRDefault="00417B22">
            <w:pPr>
              <w:spacing w:after="0" w:line="280" w:lineRule="atLeast"/>
            </w:pPr>
            <w:r>
              <w:rPr>
                <w:rFonts w:eastAsia="Josefin Sans" w:cs="Josefin Sans"/>
                <w:color w:val="2B2B2B"/>
                <w:sz w:val="20"/>
                <w:szCs w:val="20"/>
              </w:rPr>
              <w:t>Assessment</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81B245" w14:textId="77777777" w:rsidR="00CC4F10" w:rsidRDefault="00417B22">
            <w:pPr>
              <w:spacing w:after="0" w:line="280" w:lineRule="atLeast"/>
            </w:pPr>
            <w:r>
              <w:rPr>
                <w:rFonts w:eastAsia="Josefin Sans" w:cs="Josefin Sans"/>
                <w:color w:val="2B2B2B"/>
                <w:sz w:val="20"/>
                <w:szCs w:val="20"/>
              </w:rPr>
              <w:t>The assessment of one application: the team, the dates, the step progress, the score and its position in the lifecycle.</w:t>
            </w:r>
          </w:p>
        </w:tc>
      </w:tr>
      <w:tr w:rsidR="00CC4F10" w14:paraId="47F2D31C"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42FBBE" w14:textId="77777777" w:rsidR="00CC4F10" w:rsidRDefault="00417B22">
            <w:pPr>
              <w:spacing w:after="0" w:line="280" w:lineRule="atLeast"/>
            </w:pPr>
            <w:r>
              <w:rPr>
                <w:rFonts w:eastAsia="Josefin Sans" w:cs="Josefin Sans"/>
                <w:color w:val="2B2B2B"/>
                <w:sz w:val="20"/>
                <w:szCs w:val="20"/>
              </w:rPr>
              <w:t>Assessment parameter</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C06BC2" w14:textId="77777777" w:rsidR="00CC4F10" w:rsidRDefault="00417B22">
            <w:pPr>
              <w:spacing w:after="0" w:line="280" w:lineRule="atLeast"/>
            </w:pPr>
            <w:r>
              <w:rPr>
                <w:rFonts w:eastAsia="Josefin Sans" w:cs="Josefin Sans"/>
                <w:color w:val="2B2B2B"/>
                <w:sz w:val="20"/>
                <w:szCs w:val="20"/>
              </w:rPr>
              <w:t>A parameter copied into an assessment, with the team member it is allocated to.</w:t>
            </w:r>
          </w:p>
        </w:tc>
      </w:tr>
      <w:tr w:rsidR="00CC4F10" w14:paraId="23861146"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99A6A6" w14:textId="77777777" w:rsidR="00CC4F10" w:rsidRDefault="00417B22">
            <w:pPr>
              <w:spacing w:after="0" w:line="280" w:lineRule="atLeast"/>
            </w:pPr>
            <w:r>
              <w:rPr>
                <w:rFonts w:eastAsia="Josefin Sans" w:cs="Josefin Sans"/>
                <w:color w:val="2B2B2B"/>
                <w:sz w:val="20"/>
                <w:szCs w:val="20"/>
              </w:rPr>
              <w:t>Assessment question</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9B011A" w14:textId="77777777" w:rsidR="00CC4F10" w:rsidRDefault="00417B22">
            <w:pPr>
              <w:spacing w:after="0" w:line="280" w:lineRule="atLeast"/>
            </w:pPr>
            <w:r>
              <w:rPr>
                <w:rFonts w:eastAsia="Josefin Sans" w:cs="Josefin Sans"/>
                <w:color w:val="2B2B2B"/>
                <w:sz w:val="20"/>
                <w:szCs w:val="20"/>
              </w:rPr>
              <w:t>A question copied into an assessment, with its weighting and its five answer options flattened onto the record.</w:t>
            </w:r>
          </w:p>
        </w:tc>
      </w:tr>
      <w:tr w:rsidR="00CC4F10" w14:paraId="253DC339"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516133" w14:textId="77777777" w:rsidR="00CC4F10" w:rsidRDefault="00417B22">
            <w:pPr>
              <w:spacing w:after="0" w:line="280" w:lineRule="atLeast"/>
            </w:pPr>
            <w:r>
              <w:rPr>
                <w:rFonts w:eastAsia="Josefin Sans" w:cs="Josefin Sans"/>
                <w:color w:val="2B2B2B"/>
                <w:sz w:val="20"/>
                <w:szCs w:val="20"/>
              </w:rPr>
              <w:t>Response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0AD943" w14:textId="77777777" w:rsidR="00CC4F10" w:rsidRDefault="00417B22">
            <w:pPr>
              <w:spacing w:after="0" w:line="280" w:lineRule="atLeast"/>
            </w:pPr>
            <w:r>
              <w:rPr>
                <w:rFonts w:eastAsia="Josefin Sans" w:cs="Josefin Sans"/>
                <w:color w:val="2B2B2B"/>
                <w:sz w:val="20"/>
                <w:szCs w:val="20"/>
              </w:rPr>
              <w:t>The answer to one question: the option chosen, its score, any committee override, and the weighted result.</w:t>
            </w:r>
          </w:p>
        </w:tc>
      </w:tr>
      <w:tr w:rsidR="00CC4F10" w14:paraId="3A302E90"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771A21" w14:textId="77777777" w:rsidR="00CC4F10" w:rsidRDefault="00417B22">
            <w:pPr>
              <w:spacing w:after="0" w:line="280" w:lineRule="atLeast"/>
            </w:pPr>
            <w:r>
              <w:rPr>
                <w:rFonts w:eastAsia="Josefin Sans" w:cs="Josefin Sans"/>
                <w:color w:val="2B2B2B"/>
                <w:sz w:val="20"/>
                <w:szCs w:val="20"/>
              </w:rPr>
              <w:t>Payment</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323535" w14:textId="77777777" w:rsidR="00CC4F10" w:rsidRDefault="00417B22">
            <w:pPr>
              <w:spacing w:after="0" w:line="280" w:lineRule="atLeast"/>
            </w:pPr>
            <w:r>
              <w:rPr>
                <w:rFonts w:eastAsia="Josefin Sans" w:cs="Josefin Sans"/>
                <w:color w:val="2B2B2B"/>
                <w:sz w:val="20"/>
                <w:szCs w:val="20"/>
              </w:rPr>
              <w:t>A payment attempt, its gateway references, its status and the frozen fee breakdown.</w:t>
            </w:r>
          </w:p>
        </w:tc>
      </w:tr>
      <w:tr w:rsidR="00CC4F10" w14:paraId="75BEBF3B"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770AF9" w14:textId="77777777" w:rsidR="00CC4F10" w:rsidRDefault="00417B22">
            <w:pPr>
              <w:spacing w:after="0" w:line="280" w:lineRule="atLeast"/>
            </w:pPr>
            <w:r>
              <w:rPr>
                <w:rFonts w:eastAsia="Josefin Sans" w:cs="Josefin Sans"/>
                <w:color w:val="2B2B2B"/>
                <w:sz w:val="20"/>
                <w:szCs w:val="20"/>
              </w:rPr>
              <w:t>Certificate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ECE94C" w14:textId="77777777" w:rsidR="00CC4F10" w:rsidRDefault="00417B22">
            <w:pPr>
              <w:spacing w:after="0" w:line="280" w:lineRule="atLeast"/>
            </w:pPr>
            <w:r>
              <w:rPr>
                <w:rFonts w:eastAsia="Josefin Sans" w:cs="Josefin Sans"/>
                <w:color w:val="2B2B2B"/>
                <w:sz w:val="20"/>
                <w:szCs w:val="20"/>
              </w:rPr>
              <w:t>An issued certificate: number, type, scope, score, rating level, validity and status.</w:t>
            </w:r>
          </w:p>
        </w:tc>
      </w:tr>
      <w:tr w:rsidR="00CC4F10" w14:paraId="3E7F408C"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BB243C" w14:textId="77777777" w:rsidR="00CC4F10" w:rsidRDefault="00417B22">
            <w:pPr>
              <w:spacing w:after="0" w:line="280" w:lineRule="atLeast"/>
            </w:pPr>
            <w:r>
              <w:rPr>
                <w:rFonts w:eastAsia="Josefin Sans" w:cs="Josefin Sans"/>
                <w:color w:val="2B2B2B"/>
                <w:sz w:val="20"/>
                <w:szCs w:val="20"/>
              </w:rPr>
              <w:t>Committee meeting</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69D78D" w14:textId="77777777" w:rsidR="00CC4F10" w:rsidRDefault="00417B22">
            <w:pPr>
              <w:spacing w:after="0" w:line="280" w:lineRule="atLeast"/>
            </w:pPr>
            <w:r>
              <w:rPr>
                <w:rFonts w:eastAsia="Josefin Sans" w:cs="Josefin Sans"/>
                <w:color w:val="2B2B2B"/>
                <w:sz w:val="20"/>
                <w:szCs w:val="20"/>
              </w:rPr>
              <w:t>A rating committee sitting, its chair, convenor, members and the assessments put before it.</w:t>
            </w:r>
          </w:p>
        </w:tc>
      </w:tr>
      <w:tr w:rsidR="00CC4F10" w14:paraId="71A7A0A9"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DC0C4F" w14:textId="77777777" w:rsidR="00CC4F10" w:rsidRDefault="00417B22">
            <w:pPr>
              <w:spacing w:after="0" w:line="280" w:lineRule="atLeast"/>
            </w:pPr>
            <w:r>
              <w:rPr>
                <w:rFonts w:eastAsia="Josefin Sans" w:cs="Josefin Sans"/>
                <w:color w:val="2B2B2B"/>
                <w:sz w:val="20"/>
                <w:szCs w:val="20"/>
              </w:rPr>
              <w:t>Audit entry</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D0F72F" w14:textId="77777777" w:rsidR="00CC4F10" w:rsidRDefault="00417B22">
            <w:pPr>
              <w:spacing w:after="0" w:line="280" w:lineRule="atLeast"/>
            </w:pPr>
            <w:r>
              <w:rPr>
                <w:rFonts w:eastAsia="Josefin Sans" w:cs="Josefin Sans"/>
                <w:color w:val="2B2B2B"/>
                <w:sz w:val="20"/>
                <w:szCs w:val="20"/>
              </w:rPr>
              <w:t>One recorded change or security event.</w:t>
            </w:r>
          </w:p>
        </w:tc>
      </w:tr>
    </w:tbl>
    <w:p w14:paraId="46CB6463" w14:textId="77777777" w:rsidR="00CC4F10" w:rsidRDefault="00417B22">
      <w:pPr>
        <w:pStyle w:val="Heading2"/>
        <w:spacing w:before="360"/>
      </w:pPr>
      <w:bookmarkStart w:id="47" w:name="_Toc235657142"/>
      <w:r>
        <w:rPr>
          <w:rFonts w:ascii="Times New Roman" w:eastAsia="Times New Roman" w:hAnsi="Times New Roman" w:cs="Times New Roman"/>
          <w:bCs/>
          <w:i/>
          <w:iCs/>
          <w:color w:val="3A0091"/>
          <w:szCs w:val="28"/>
        </w:rPr>
        <w:lastRenderedPageBreak/>
        <w:t>6.2 The questionnaire</w:t>
      </w:r>
      <w:bookmarkEnd w:id="47"/>
    </w:p>
    <w:p w14:paraId="03D70083" w14:textId="77777777" w:rsidR="00CC4F10" w:rsidRDefault="00417B22">
      <w:pPr>
        <w:keepNext/>
        <w:spacing w:after="160"/>
        <w:jc w:val="both"/>
      </w:pPr>
      <w:r>
        <w:rPr>
          <w:rFonts w:eastAsia="Josefin Sans" w:cs="Josefin Sans"/>
          <w:color w:val="2B2B2B"/>
        </w:rPr>
        <w:t>The questionnaire has four levels. A discipline is a subject area. A parameter is a group of questions within it, and is the unit both of allocation to an assessor and of scoring. A question sits under a parameter and carries a weighting. Each question offers five answer options, each worth a score.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400"/>
        <w:gridCol w:w="3646"/>
      </w:tblGrid>
      <w:tr w:rsidR="00CC4F10" w14:paraId="528147A4" w14:textId="77777777">
        <w:trPr>
          <w:tblHeader/>
        </w:trPr>
        <w:tc>
          <w:tcPr>
            <w:tcW w:w="17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A3B4D32" w14:textId="77777777" w:rsidR="00CC4F10" w:rsidRDefault="00417B22">
            <w:pPr>
              <w:spacing w:after="0" w:line="280" w:lineRule="atLeast"/>
            </w:pPr>
            <w:r>
              <w:rPr>
                <w:rFonts w:eastAsia="Josefin Sans" w:cs="Josefin Sans"/>
                <w:b/>
                <w:bCs/>
                <w:color w:val="3A0091"/>
                <w:sz w:val="20"/>
                <w:szCs w:val="20"/>
              </w:rPr>
              <w:t>Level</w:t>
            </w:r>
          </w:p>
        </w:tc>
        <w:tc>
          <w:tcPr>
            <w:tcW w:w="4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00D6C6E" w14:textId="77777777" w:rsidR="00CC4F10" w:rsidRDefault="00417B22">
            <w:pPr>
              <w:spacing w:after="0" w:line="280" w:lineRule="atLeast"/>
            </w:pPr>
            <w:r>
              <w:rPr>
                <w:rFonts w:eastAsia="Josefin Sans" w:cs="Josefin Sans"/>
                <w:b/>
                <w:bCs/>
                <w:color w:val="3A0091"/>
                <w:sz w:val="20"/>
                <w:szCs w:val="20"/>
              </w:rPr>
              <w:t>Holds</w:t>
            </w:r>
          </w:p>
        </w:tc>
        <w:tc>
          <w:tcPr>
            <w:tcW w:w="36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E0575B4" w14:textId="77777777" w:rsidR="00CC4F10" w:rsidRDefault="00417B22">
            <w:pPr>
              <w:spacing w:after="0" w:line="280" w:lineRule="atLeast"/>
            </w:pPr>
            <w:r>
              <w:rPr>
                <w:rFonts w:eastAsia="Josefin Sans" w:cs="Josefin Sans"/>
                <w:b/>
                <w:bCs/>
                <w:color w:val="3A0091"/>
                <w:sz w:val="20"/>
                <w:szCs w:val="20"/>
              </w:rPr>
              <w:t>Example</w:t>
            </w:r>
          </w:p>
        </w:tc>
      </w:tr>
      <w:tr w:rsidR="00CC4F10" w14:paraId="30617EC7"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A65078" w14:textId="77777777" w:rsidR="00CC4F10" w:rsidRDefault="00417B22">
            <w:pPr>
              <w:spacing w:after="0" w:line="280" w:lineRule="atLeast"/>
            </w:pPr>
            <w:r>
              <w:rPr>
                <w:rFonts w:eastAsia="Josefin Sans" w:cs="Josefin Sans"/>
                <w:color w:val="2B2B2B"/>
                <w:sz w:val="20"/>
                <w:szCs w:val="20"/>
              </w:rPr>
              <w:t>Discipline</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B69E908" w14:textId="77777777" w:rsidR="00CC4F10" w:rsidRDefault="00417B22">
            <w:pPr>
              <w:spacing w:after="0" w:line="280" w:lineRule="atLeast"/>
            </w:pPr>
            <w:r>
              <w:rPr>
                <w:rFonts w:eastAsia="Josefin Sans" w:cs="Josefin Sans"/>
                <w:color w:val="2B2B2B"/>
                <w:sz w:val="20"/>
                <w:szCs w:val="20"/>
              </w:rPr>
              <w:t>A subject area, tied to one sector.</w:t>
            </w:r>
          </w:p>
        </w:tc>
        <w:tc>
          <w:tcPr>
            <w:tcW w:w="3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1D9EC9" w14:textId="77777777" w:rsidR="00CC4F10" w:rsidRDefault="00417B22">
            <w:pPr>
              <w:spacing w:after="0" w:line="280" w:lineRule="atLeast"/>
            </w:pPr>
            <w:r>
              <w:rPr>
                <w:rFonts w:eastAsia="Josefin Sans" w:cs="Josefin Sans"/>
                <w:color w:val="2B2B2B"/>
                <w:sz w:val="20"/>
                <w:szCs w:val="20"/>
              </w:rPr>
              <w:t>Quality Management System</w:t>
            </w:r>
          </w:p>
        </w:tc>
      </w:tr>
      <w:tr w:rsidR="00CC4F10" w14:paraId="3E23A780"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497881" w14:textId="77777777" w:rsidR="00CC4F10" w:rsidRDefault="00417B22">
            <w:pPr>
              <w:spacing w:after="0" w:line="280" w:lineRule="atLeast"/>
            </w:pPr>
            <w:r>
              <w:rPr>
                <w:rFonts w:eastAsia="Josefin Sans" w:cs="Josefin Sans"/>
                <w:color w:val="2B2B2B"/>
                <w:sz w:val="20"/>
                <w:szCs w:val="20"/>
              </w:rPr>
              <w:t>Parameter</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A0A908" w14:textId="77777777" w:rsidR="00CC4F10" w:rsidRDefault="00417B22">
            <w:pPr>
              <w:spacing w:after="0" w:line="280" w:lineRule="atLeast"/>
            </w:pPr>
            <w:r>
              <w:rPr>
                <w:rFonts w:eastAsia="Josefin Sans" w:cs="Josefin Sans"/>
                <w:color w:val="2B2B2B"/>
                <w:sz w:val="20"/>
                <w:szCs w:val="20"/>
              </w:rPr>
              <w:t>A group of questions. Allocated to one assessor and scored as a unit.</w:t>
            </w:r>
          </w:p>
        </w:tc>
        <w:tc>
          <w:tcPr>
            <w:tcW w:w="3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816C46" w14:textId="77777777" w:rsidR="00CC4F10" w:rsidRDefault="00417B22">
            <w:pPr>
              <w:spacing w:after="0" w:line="280" w:lineRule="atLeast"/>
            </w:pPr>
            <w:r>
              <w:rPr>
                <w:rFonts w:eastAsia="Josefin Sans" w:cs="Josefin Sans"/>
                <w:color w:val="2B2B2B"/>
                <w:sz w:val="20"/>
                <w:szCs w:val="20"/>
              </w:rPr>
              <w:t>Document Control</w:t>
            </w:r>
          </w:p>
        </w:tc>
      </w:tr>
      <w:tr w:rsidR="00CC4F10" w14:paraId="2C66529B"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DDACD1" w14:textId="77777777" w:rsidR="00CC4F10" w:rsidRDefault="00417B22">
            <w:pPr>
              <w:spacing w:after="0" w:line="280" w:lineRule="atLeast"/>
            </w:pPr>
            <w:r>
              <w:rPr>
                <w:rFonts w:eastAsia="Josefin Sans" w:cs="Josefin Sans"/>
                <w:color w:val="2B2B2B"/>
                <w:sz w:val="20"/>
                <w:szCs w:val="20"/>
              </w:rPr>
              <w:t>Question</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3BCD87" w14:textId="77777777" w:rsidR="00CC4F10" w:rsidRDefault="00417B22">
            <w:pPr>
              <w:spacing w:after="0" w:line="280" w:lineRule="atLeast"/>
            </w:pPr>
            <w:r>
              <w:rPr>
                <w:rFonts w:eastAsia="Josefin Sans" w:cs="Josefin Sans"/>
                <w:color w:val="2B2B2B"/>
                <w:sz w:val="20"/>
                <w:szCs w:val="20"/>
              </w:rPr>
              <w:t>A question with a weighting expressed as a percentage of its parameter.</w:t>
            </w:r>
          </w:p>
        </w:tc>
        <w:tc>
          <w:tcPr>
            <w:tcW w:w="3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489AC4" w14:textId="77777777" w:rsidR="00CC4F10" w:rsidRDefault="00417B22">
            <w:pPr>
              <w:spacing w:after="0" w:line="280" w:lineRule="atLeast"/>
            </w:pPr>
            <w:r>
              <w:rPr>
                <w:rFonts w:eastAsia="Josefin Sans" w:cs="Josefin Sans"/>
                <w:color w:val="2B2B2B"/>
                <w:sz w:val="20"/>
                <w:szCs w:val="20"/>
              </w:rPr>
              <w:t>Are all quality documents properly controlled and versioned?</w:t>
            </w:r>
          </w:p>
        </w:tc>
      </w:tr>
      <w:tr w:rsidR="00CC4F10" w14:paraId="18FD2274"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7BD275" w14:textId="77777777" w:rsidR="00CC4F10" w:rsidRDefault="00417B22">
            <w:pPr>
              <w:spacing w:after="0" w:line="280" w:lineRule="atLeast"/>
            </w:pPr>
            <w:r>
              <w:rPr>
                <w:rFonts w:eastAsia="Josefin Sans" w:cs="Josefin Sans"/>
                <w:color w:val="2B2B2B"/>
                <w:sz w:val="20"/>
                <w:szCs w:val="20"/>
              </w:rPr>
              <w:t>Option</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45BDA6" w14:textId="77777777" w:rsidR="00CC4F10" w:rsidRDefault="00417B22">
            <w:pPr>
              <w:spacing w:after="0" w:line="280" w:lineRule="atLeast"/>
            </w:pPr>
            <w:r>
              <w:rPr>
                <w:rFonts w:eastAsia="Josefin Sans" w:cs="Josefin Sans"/>
                <w:color w:val="2B2B2B"/>
                <w:sz w:val="20"/>
                <w:szCs w:val="20"/>
              </w:rPr>
              <w:t>One of five answers, each carrying a score from 1 to 5.</w:t>
            </w:r>
          </w:p>
        </w:tc>
        <w:tc>
          <w:tcPr>
            <w:tcW w:w="3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897FEB" w14:textId="77777777" w:rsidR="00CC4F10" w:rsidRDefault="00417B22">
            <w:pPr>
              <w:spacing w:after="0" w:line="280" w:lineRule="atLeast"/>
            </w:pPr>
            <w:r>
              <w:rPr>
                <w:rFonts w:eastAsia="Josefin Sans" w:cs="Josefin Sans"/>
                <w:color w:val="2B2B2B"/>
                <w:sz w:val="20"/>
                <w:szCs w:val="20"/>
              </w:rPr>
              <w:t>Yes, fully implemented with documented evidence</w:t>
            </w:r>
          </w:p>
        </w:tc>
      </w:tr>
    </w:tbl>
    <w:p w14:paraId="421F8BF1" w14:textId="77777777" w:rsidR="00CC4F10" w:rsidRDefault="00CC4F10">
      <w:pPr>
        <w:spacing w:after="0" w:line="160" w:lineRule="exact"/>
        <w:rPr>
          <w:sz w:val="2"/>
        </w:rPr>
      </w:pPr>
    </w:p>
    <w:p w14:paraId="4F48612F" w14:textId="77777777" w:rsidR="00CC4F10" w:rsidRDefault="00417B22">
      <w:pPr>
        <w:spacing w:after="160"/>
        <w:jc w:val="both"/>
      </w:pPr>
      <w:r>
        <w:rPr>
          <w:rFonts w:eastAsia="Josefin Sans" w:cs="Josefin Sans"/>
          <w:color w:val="2B2B2B"/>
        </w:rPr>
        <w:t>Which parameters apply to a given assessment is decided by the sector, the enterprise size, the vendor category and, for service applications, the service provider type. A manufacturing application is matched on the first three; a service application on all four.</w:t>
      </w:r>
    </w:p>
    <w:p w14:paraId="26C5309A" w14:textId="77777777" w:rsidR="00CC4F10" w:rsidRDefault="00417B22">
      <w:pPr>
        <w:spacing w:after="160"/>
        <w:jc w:val="both"/>
      </w:pPr>
      <w:r>
        <w:rPr>
          <w:rFonts w:eastAsia="Josefin Sans" w:cs="Josefin Sans"/>
          <w:color w:val="2B2B2B"/>
        </w:rPr>
        <w:t>The weightings of the active questions within a parameter must total exactly one hundred per cent. If they do not, the system takes the parameter out of use automatically rather than letting it distort a score. That rule is what keeps every parameter's score on the same one-to-five scale.</w:t>
      </w:r>
    </w:p>
    <w:p w14:paraId="75E64654" w14:textId="77777777" w:rsidR="00CC4F10" w:rsidRDefault="00417B22">
      <w:pPr>
        <w:keepNext/>
        <w:spacing w:after="160"/>
        <w:jc w:val="both"/>
      </w:pPr>
      <w:r>
        <w:rPr>
          <w:rFonts w:eastAsia="Josefin Sans" w:cs="Josefin Sans"/>
          <w:color w:val="2B2B2B"/>
        </w:rPr>
        <w:t>The six disciplines currently loaded: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4846"/>
      </w:tblGrid>
      <w:tr w:rsidR="00CC4F10" w14:paraId="5A61D630" w14:textId="77777777">
        <w:trPr>
          <w:tblHeader/>
        </w:trPr>
        <w:tc>
          <w:tcPr>
            <w:tcW w:w="1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E25022C" w14:textId="77777777" w:rsidR="00CC4F10" w:rsidRDefault="00417B22">
            <w:pPr>
              <w:spacing w:after="0" w:line="280" w:lineRule="atLeast"/>
            </w:pPr>
            <w:r>
              <w:rPr>
                <w:rFonts w:eastAsia="Josefin Sans" w:cs="Josefin Sans"/>
                <w:b/>
                <w:bCs/>
                <w:color w:val="3A0091"/>
                <w:sz w:val="20"/>
                <w:szCs w:val="20"/>
              </w:rPr>
              <w:t>Sector</w:t>
            </w:r>
          </w:p>
        </w:tc>
        <w:tc>
          <w:tcPr>
            <w:tcW w:w="3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CD11CFE" w14:textId="77777777" w:rsidR="00CC4F10" w:rsidRDefault="00417B22">
            <w:pPr>
              <w:spacing w:after="0" w:line="280" w:lineRule="atLeast"/>
            </w:pPr>
            <w:r>
              <w:rPr>
                <w:rFonts w:eastAsia="Josefin Sans" w:cs="Josefin Sans"/>
                <w:b/>
                <w:bCs/>
                <w:color w:val="3A0091"/>
                <w:sz w:val="20"/>
                <w:szCs w:val="20"/>
              </w:rPr>
              <w:t>Discipline</w:t>
            </w:r>
          </w:p>
        </w:tc>
        <w:tc>
          <w:tcPr>
            <w:tcW w:w="48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D51E8EE" w14:textId="77777777" w:rsidR="00CC4F10" w:rsidRDefault="00417B22">
            <w:pPr>
              <w:spacing w:after="0" w:line="280" w:lineRule="atLeast"/>
            </w:pPr>
            <w:r>
              <w:rPr>
                <w:rFonts w:eastAsia="Josefin Sans" w:cs="Josefin Sans"/>
                <w:b/>
                <w:bCs/>
                <w:color w:val="3A0091"/>
                <w:sz w:val="20"/>
                <w:szCs w:val="20"/>
              </w:rPr>
              <w:t>Parameters</w:t>
            </w:r>
          </w:p>
        </w:tc>
      </w:tr>
      <w:tr w:rsidR="00CC4F10" w14:paraId="16710124"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62E692" w14:textId="77777777" w:rsidR="00CC4F10" w:rsidRDefault="00417B22">
            <w:pPr>
              <w:spacing w:after="0" w:line="280" w:lineRule="atLeast"/>
            </w:pPr>
            <w:r>
              <w:rPr>
                <w:rFonts w:eastAsia="Josefin Sans" w:cs="Josefin Sans"/>
                <w:color w:val="2B2B2B"/>
                <w:sz w:val="20"/>
                <w:szCs w:val="20"/>
              </w:rPr>
              <w:t>Manufacturing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3467E6" w14:textId="77777777" w:rsidR="00CC4F10" w:rsidRDefault="00417B22">
            <w:pPr>
              <w:spacing w:after="0" w:line="280" w:lineRule="atLeast"/>
            </w:pPr>
            <w:r>
              <w:rPr>
                <w:rFonts w:eastAsia="Josefin Sans" w:cs="Josefin Sans"/>
                <w:color w:val="2B2B2B"/>
                <w:sz w:val="20"/>
                <w:szCs w:val="20"/>
              </w:rPr>
              <w:t>Quality Management System</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82BBF2" w14:textId="77777777" w:rsidR="00CC4F10" w:rsidRDefault="00417B22">
            <w:pPr>
              <w:spacing w:after="0" w:line="280" w:lineRule="atLeast"/>
            </w:pPr>
            <w:r>
              <w:rPr>
                <w:rFonts w:eastAsia="Josefin Sans" w:cs="Josefin Sans"/>
                <w:color w:val="2B2B2B"/>
                <w:sz w:val="20"/>
                <w:szCs w:val="20"/>
              </w:rPr>
              <w:t>Document Control, Process Management, Internal Audit</w:t>
            </w:r>
          </w:p>
        </w:tc>
      </w:tr>
      <w:tr w:rsidR="00CC4F10" w14:paraId="7BFEF924"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458DD6" w14:textId="77777777" w:rsidR="00CC4F10" w:rsidRDefault="00417B22">
            <w:pPr>
              <w:spacing w:after="0" w:line="280" w:lineRule="atLeast"/>
            </w:pPr>
            <w:r>
              <w:rPr>
                <w:rFonts w:eastAsia="Josefin Sans" w:cs="Josefin Sans"/>
                <w:color w:val="2B2B2B"/>
                <w:sz w:val="20"/>
                <w:szCs w:val="20"/>
              </w:rPr>
              <w:t>Manufacturing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5EF05B" w14:textId="77777777" w:rsidR="00CC4F10" w:rsidRDefault="00417B22">
            <w:pPr>
              <w:spacing w:after="0" w:line="280" w:lineRule="atLeast"/>
            </w:pPr>
            <w:r>
              <w:rPr>
                <w:rFonts w:eastAsia="Josefin Sans" w:cs="Josefin Sans"/>
                <w:color w:val="2B2B2B"/>
                <w:sz w:val="20"/>
                <w:szCs w:val="20"/>
              </w:rPr>
              <w:t>Production Management</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37B3F1" w14:textId="77777777" w:rsidR="00CC4F10" w:rsidRDefault="00417B22">
            <w:pPr>
              <w:spacing w:after="0" w:line="280" w:lineRule="atLeast"/>
            </w:pPr>
            <w:r>
              <w:rPr>
                <w:rFonts w:eastAsia="Josefin Sans" w:cs="Josefin Sans"/>
                <w:color w:val="2B2B2B"/>
                <w:sz w:val="20"/>
                <w:szCs w:val="20"/>
              </w:rPr>
              <w:t>Production Planning, Equipment Maintenance</w:t>
            </w:r>
          </w:p>
        </w:tc>
      </w:tr>
      <w:tr w:rsidR="00CC4F10" w14:paraId="02643662"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FA8DD0D" w14:textId="77777777" w:rsidR="00CC4F10" w:rsidRDefault="00417B22">
            <w:pPr>
              <w:spacing w:after="0" w:line="280" w:lineRule="atLeast"/>
            </w:pPr>
            <w:r>
              <w:rPr>
                <w:rFonts w:eastAsia="Josefin Sans" w:cs="Josefin Sans"/>
                <w:color w:val="2B2B2B"/>
                <w:sz w:val="20"/>
                <w:szCs w:val="20"/>
              </w:rPr>
              <w:t>Manufacturing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35290C" w14:textId="77777777" w:rsidR="00CC4F10" w:rsidRDefault="00417B22">
            <w:pPr>
              <w:spacing w:after="0" w:line="280" w:lineRule="atLeast"/>
            </w:pPr>
            <w:r>
              <w:rPr>
                <w:rFonts w:eastAsia="Josefin Sans" w:cs="Josefin Sans"/>
                <w:color w:val="2B2B2B"/>
                <w:sz w:val="20"/>
                <w:szCs w:val="20"/>
              </w:rPr>
              <w:t>Safety and Environment</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74656F" w14:textId="77777777" w:rsidR="00CC4F10" w:rsidRDefault="00417B22">
            <w:pPr>
              <w:spacing w:after="0" w:line="280" w:lineRule="atLeast"/>
            </w:pPr>
            <w:r>
              <w:rPr>
                <w:rFonts w:eastAsia="Josefin Sans" w:cs="Josefin Sans"/>
                <w:color w:val="2B2B2B"/>
                <w:sz w:val="20"/>
                <w:szCs w:val="20"/>
              </w:rPr>
              <w:t>Workplace Safety, Environmental Compliance</w:t>
            </w:r>
          </w:p>
        </w:tc>
      </w:tr>
      <w:tr w:rsidR="00CC4F10" w14:paraId="45DBA713"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87062C" w14:textId="77777777" w:rsidR="00CC4F10" w:rsidRDefault="00417B22">
            <w:pPr>
              <w:spacing w:after="0" w:line="280" w:lineRule="atLeast"/>
            </w:pPr>
            <w:r>
              <w:rPr>
                <w:rFonts w:eastAsia="Josefin Sans" w:cs="Josefin Sans"/>
                <w:color w:val="2B2B2B"/>
                <w:sz w:val="20"/>
                <w:szCs w:val="20"/>
              </w:rPr>
              <w:t>Service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04A526" w14:textId="77777777" w:rsidR="00CC4F10" w:rsidRDefault="00417B22">
            <w:pPr>
              <w:spacing w:after="0" w:line="280" w:lineRule="atLeast"/>
            </w:pPr>
            <w:r>
              <w:rPr>
                <w:rFonts w:eastAsia="Josefin Sans" w:cs="Josefin Sans"/>
                <w:color w:val="2B2B2B"/>
                <w:sz w:val="20"/>
                <w:szCs w:val="20"/>
              </w:rPr>
              <w:t>Service Quality Management</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406125" w14:textId="77777777" w:rsidR="00CC4F10" w:rsidRDefault="00417B22">
            <w:pPr>
              <w:spacing w:after="0" w:line="280" w:lineRule="atLeast"/>
            </w:pPr>
            <w:r>
              <w:rPr>
                <w:rFonts w:eastAsia="Josefin Sans" w:cs="Josefin Sans"/>
                <w:color w:val="2B2B2B"/>
                <w:sz w:val="20"/>
                <w:szCs w:val="20"/>
              </w:rPr>
              <w:t>Service Standards, Customer Satisfaction, Quality Monitoring and Improvement</w:t>
            </w:r>
          </w:p>
        </w:tc>
      </w:tr>
      <w:tr w:rsidR="00CC4F10" w14:paraId="5C249B18"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A56D8E" w14:textId="77777777" w:rsidR="00CC4F10" w:rsidRDefault="00417B22">
            <w:pPr>
              <w:spacing w:after="0" w:line="280" w:lineRule="atLeast"/>
            </w:pPr>
            <w:r>
              <w:rPr>
                <w:rFonts w:eastAsia="Josefin Sans" w:cs="Josefin Sans"/>
                <w:color w:val="2B2B2B"/>
                <w:sz w:val="20"/>
                <w:szCs w:val="20"/>
              </w:rPr>
              <w:t>Service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689868" w14:textId="77777777" w:rsidR="00CC4F10" w:rsidRDefault="00417B22">
            <w:pPr>
              <w:spacing w:after="0" w:line="280" w:lineRule="atLeast"/>
            </w:pPr>
            <w:r>
              <w:rPr>
                <w:rFonts w:eastAsia="Josefin Sans" w:cs="Josefin Sans"/>
                <w:color w:val="2B2B2B"/>
                <w:sz w:val="20"/>
                <w:szCs w:val="20"/>
              </w:rPr>
              <w:t>Service Delivery</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ABB3FC" w14:textId="77777777" w:rsidR="00CC4F10" w:rsidRDefault="00417B22">
            <w:pPr>
              <w:spacing w:after="0" w:line="280" w:lineRule="atLeast"/>
            </w:pPr>
            <w:r>
              <w:rPr>
                <w:rFonts w:eastAsia="Josefin Sans" w:cs="Josefin Sans"/>
                <w:color w:val="2B2B2B"/>
                <w:sz w:val="20"/>
                <w:szCs w:val="20"/>
              </w:rPr>
              <w:t>Service Operations, Service Level Agreements</w:t>
            </w:r>
          </w:p>
        </w:tc>
      </w:tr>
      <w:tr w:rsidR="00CC4F10" w14:paraId="685A06C4" w14:textId="77777777">
        <w:trPr>
          <w:cantSplit/>
        </w:trPr>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5ECBAD" w14:textId="77777777" w:rsidR="00CC4F10" w:rsidRDefault="00417B22">
            <w:pPr>
              <w:spacing w:after="0" w:line="280" w:lineRule="atLeast"/>
            </w:pPr>
            <w:r>
              <w:rPr>
                <w:rFonts w:eastAsia="Josefin Sans" w:cs="Josefin Sans"/>
                <w:color w:val="2B2B2B"/>
                <w:sz w:val="20"/>
                <w:szCs w:val="20"/>
              </w:rPr>
              <w:lastRenderedPageBreak/>
              <w:t>Service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B86B29" w14:textId="77777777" w:rsidR="00CC4F10" w:rsidRDefault="00417B22">
            <w:pPr>
              <w:spacing w:after="0" w:line="280" w:lineRule="atLeast"/>
            </w:pPr>
            <w:r>
              <w:rPr>
                <w:rFonts w:eastAsia="Josefin Sans" w:cs="Josefin Sans"/>
                <w:color w:val="2B2B2B"/>
                <w:sz w:val="20"/>
                <w:szCs w:val="20"/>
              </w:rPr>
              <w:t>Service Safety and Compliance</w:t>
            </w:r>
          </w:p>
        </w:tc>
        <w:tc>
          <w:tcPr>
            <w:tcW w:w="4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F3F064" w14:textId="77777777" w:rsidR="00CC4F10" w:rsidRDefault="00417B22">
            <w:pPr>
              <w:spacing w:after="0" w:line="280" w:lineRule="atLeast"/>
            </w:pPr>
            <w:r>
              <w:rPr>
                <w:rFonts w:eastAsia="Josefin Sans" w:cs="Josefin Sans"/>
                <w:color w:val="2B2B2B"/>
                <w:sz w:val="20"/>
                <w:szCs w:val="20"/>
              </w:rPr>
              <w:t>Workforce Safety and Training, Regulatory and Contractual Compliance</w:t>
            </w:r>
          </w:p>
        </w:tc>
      </w:tr>
    </w:tbl>
    <w:p w14:paraId="60C27042" w14:textId="77777777" w:rsidR="00CC4F10" w:rsidRDefault="00CC4F10">
      <w:pPr>
        <w:spacing w:after="0" w:line="160" w:lineRule="exact"/>
        <w:rPr>
          <w:sz w:val="2"/>
        </w:rPr>
      </w:pPr>
    </w:p>
    <w:p w14:paraId="1E5972C3"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A parameter exists once per applicable combination, so the fourteen parameter names above are held as 140 records across the size bands and service provider types.</w:t>
      </w:r>
    </w:p>
    <w:p w14:paraId="6894740F" w14:textId="77777777" w:rsidR="00CC4F10" w:rsidRDefault="00417B22">
      <w:pPr>
        <w:pStyle w:val="Heading2"/>
      </w:pPr>
      <w:bookmarkStart w:id="48" w:name="_Toc235657143"/>
      <w:r>
        <w:rPr>
          <w:rFonts w:ascii="Times New Roman" w:eastAsia="Times New Roman" w:hAnsi="Times New Roman" w:cs="Times New Roman"/>
          <w:bCs/>
          <w:i/>
          <w:iCs/>
          <w:color w:val="3A0091"/>
          <w:szCs w:val="28"/>
        </w:rPr>
        <w:t>6.3 How an assessment is scored</w:t>
      </w:r>
      <w:bookmarkEnd w:id="48"/>
    </w:p>
    <w:p w14:paraId="22355FC2" w14:textId="77777777" w:rsidR="00CC4F10" w:rsidRDefault="00417B22">
      <w:pPr>
        <w:spacing w:after="160"/>
        <w:jc w:val="both"/>
      </w:pPr>
      <w:r>
        <w:rPr>
          <w:rFonts w:eastAsia="Josefin Sans" w:cs="Josefin Sans"/>
          <w:color w:val="2B2B2B"/>
        </w:rPr>
        <w:t>Scoring runs in three steps.</w:t>
      </w:r>
    </w:p>
    <w:p w14:paraId="74A75610" w14:textId="77777777" w:rsidR="00CC4F10" w:rsidRDefault="00417B22">
      <w:pPr>
        <w:pStyle w:val="Heading3"/>
        <w:numPr>
          <w:ilvl w:val="0"/>
          <w:numId w:val="0"/>
        </w:numPr>
      </w:pPr>
      <w:r>
        <w:rPr>
          <w:rFonts w:ascii="Times New Roman" w:eastAsia="Times New Roman" w:hAnsi="Times New Roman" w:cs="Times New Roman"/>
          <w:bCs/>
          <w:i/>
          <w:iCs/>
          <w:color w:val="3A0091"/>
        </w:rPr>
        <w:t>Step one, per question</w:t>
      </w:r>
    </w:p>
    <w:p w14:paraId="529D93AE" w14:textId="77777777" w:rsidR="00CC4F10" w:rsidRDefault="00417B22">
      <w:pPr>
        <w:spacing w:after="160"/>
        <w:jc w:val="both"/>
      </w:pPr>
      <w:r>
        <w:rPr>
          <w:rFonts w:eastAsia="Josefin Sans" w:cs="Josefin Sans"/>
          <w:color w:val="2B2B2B"/>
        </w:rPr>
        <w:t>The option the assessor chose carries a score from 1 to 5. If the rating committee has overridden that question, the committee's score is used instead. The result is multiplied by the question's weighting to give a weighted score.</w:t>
      </w:r>
    </w:p>
    <w:p w14:paraId="02375B66" w14:textId="77777777" w:rsidR="00CC4F10" w:rsidRDefault="00417B22">
      <w:pPr>
        <w:pStyle w:val="Heading3"/>
        <w:numPr>
          <w:ilvl w:val="0"/>
          <w:numId w:val="0"/>
        </w:numPr>
      </w:pPr>
      <w:r>
        <w:rPr>
          <w:rFonts w:ascii="Times New Roman" w:eastAsia="Times New Roman" w:hAnsi="Times New Roman" w:cs="Times New Roman"/>
          <w:bCs/>
          <w:i/>
          <w:iCs/>
          <w:color w:val="3A0091"/>
        </w:rPr>
        <w:t>Step two, per parameter</w:t>
      </w:r>
    </w:p>
    <w:p w14:paraId="20B9FBB9" w14:textId="77777777" w:rsidR="00CC4F10" w:rsidRDefault="00417B22">
      <w:pPr>
        <w:spacing w:after="160"/>
        <w:jc w:val="both"/>
      </w:pPr>
      <w:r>
        <w:rPr>
          <w:rFonts w:eastAsia="Josefin Sans" w:cs="Josefin Sans"/>
          <w:color w:val="2B2B2B"/>
        </w:rPr>
        <w:t>The weighted scores of the answered questions in a parameter are added together. Because the weightings within a parameter total one hundred per cent, the result sits on the same one-to-five scale as the individual answers.</w:t>
      </w:r>
    </w:p>
    <w:p w14:paraId="19FAAD5F" w14:textId="77777777" w:rsidR="00CC4F10" w:rsidRDefault="00417B22">
      <w:pPr>
        <w:pStyle w:val="Heading3"/>
        <w:numPr>
          <w:ilvl w:val="0"/>
          <w:numId w:val="0"/>
        </w:numPr>
      </w:pPr>
      <w:r>
        <w:rPr>
          <w:rFonts w:ascii="Times New Roman" w:eastAsia="Times New Roman" w:hAnsi="Times New Roman" w:cs="Times New Roman"/>
          <w:bCs/>
          <w:i/>
          <w:iCs/>
          <w:color w:val="3A0091"/>
        </w:rPr>
        <w:t>Step three, the assessment</w:t>
      </w:r>
    </w:p>
    <w:p w14:paraId="40D9D2BA" w14:textId="77777777" w:rsidR="00CC4F10" w:rsidRDefault="00417B22">
      <w:pPr>
        <w:spacing w:after="160"/>
        <w:jc w:val="both"/>
      </w:pPr>
      <w:r>
        <w:rPr>
          <w:rFonts w:eastAsia="Josefin Sans" w:cs="Josefin Sans"/>
          <w:color w:val="2B2B2B"/>
        </w:rPr>
        <w:t>The parameter scores are averaged. Every parameter counts equally; parameters are not themselves weighted. The result, to two decimal places, is the assessment's final score.</w:t>
      </w:r>
    </w:p>
    <w:p w14:paraId="7F7612C4" w14:textId="77777777" w:rsidR="00CC4F10" w:rsidRDefault="00417B22">
      <w:pPr>
        <w:keepNext/>
        <w:spacing w:after="160"/>
        <w:jc w:val="both"/>
      </w:pPr>
      <w:r>
        <w:rPr>
          <w:rFonts w:eastAsia="Josefin Sans" w:cs="Josefin Sans"/>
          <w:color w:val="2B2B2B"/>
        </w:rPr>
        <w:t>The final score maps to a rating level: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5346"/>
      </w:tblGrid>
      <w:tr w:rsidR="00CC4F10" w14:paraId="65CF6E29" w14:textId="77777777">
        <w:trPr>
          <w:tblHeader/>
        </w:trPr>
        <w:tc>
          <w:tcPr>
            <w:tcW w:w="4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FBAEA4D" w14:textId="77777777" w:rsidR="00CC4F10" w:rsidRDefault="00417B22">
            <w:pPr>
              <w:spacing w:after="0" w:line="280" w:lineRule="atLeast"/>
            </w:pPr>
            <w:r>
              <w:rPr>
                <w:rFonts w:eastAsia="Josefin Sans" w:cs="Josefin Sans"/>
                <w:b/>
                <w:bCs/>
                <w:color w:val="3A0091"/>
                <w:sz w:val="20"/>
                <w:szCs w:val="20"/>
              </w:rPr>
              <w:t>Final score</w:t>
            </w:r>
          </w:p>
        </w:tc>
        <w:tc>
          <w:tcPr>
            <w:tcW w:w="5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0BB8AF9" w14:textId="77777777" w:rsidR="00CC4F10" w:rsidRDefault="00417B22">
            <w:pPr>
              <w:spacing w:after="0" w:line="280" w:lineRule="atLeast"/>
            </w:pPr>
            <w:r>
              <w:rPr>
                <w:rFonts w:eastAsia="Josefin Sans" w:cs="Josefin Sans"/>
                <w:b/>
                <w:bCs/>
                <w:color w:val="3A0091"/>
                <w:sz w:val="20"/>
                <w:szCs w:val="20"/>
              </w:rPr>
              <w:t>Rating level</w:t>
            </w:r>
          </w:p>
        </w:tc>
      </w:tr>
      <w:tr w:rsidR="00CC4F10" w14:paraId="7A7D1E9F" w14:textId="77777777">
        <w:trPr>
          <w:cantSplit/>
        </w:trPr>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C216E6" w14:textId="77777777" w:rsidR="00CC4F10" w:rsidRDefault="00417B22">
            <w:pPr>
              <w:spacing w:after="0" w:line="280" w:lineRule="atLeast"/>
            </w:pPr>
            <w:r>
              <w:rPr>
                <w:rFonts w:eastAsia="Josefin Sans" w:cs="Josefin Sans"/>
                <w:color w:val="2B2B2B"/>
                <w:sz w:val="20"/>
                <w:szCs w:val="20"/>
              </w:rPr>
              <w:t>Above 4.5</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F566FE" w14:textId="77777777" w:rsidR="00CC4F10" w:rsidRDefault="00417B22">
            <w:pPr>
              <w:spacing w:after="0" w:line="280" w:lineRule="atLeast"/>
            </w:pPr>
            <w:r>
              <w:rPr>
                <w:rFonts w:eastAsia="Josefin Sans" w:cs="Josefin Sans"/>
                <w:color w:val="2B2B2B"/>
                <w:sz w:val="20"/>
                <w:szCs w:val="20"/>
              </w:rPr>
              <w:t>Level 5</w:t>
            </w:r>
          </w:p>
        </w:tc>
      </w:tr>
      <w:tr w:rsidR="00CC4F10" w14:paraId="45DE0E26" w14:textId="77777777">
        <w:trPr>
          <w:cantSplit/>
        </w:trPr>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0CBFCF" w14:textId="77777777" w:rsidR="00CC4F10" w:rsidRDefault="00417B22">
            <w:pPr>
              <w:spacing w:after="0" w:line="280" w:lineRule="atLeast"/>
            </w:pPr>
            <w:r>
              <w:rPr>
                <w:rFonts w:eastAsia="Josefin Sans" w:cs="Josefin Sans"/>
                <w:color w:val="2B2B2B"/>
                <w:sz w:val="20"/>
                <w:szCs w:val="20"/>
              </w:rPr>
              <w:t>Above 3.5 and up to 4.5</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274063" w14:textId="77777777" w:rsidR="00CC4F10" w:rsidRDefault="00417B22">
            <w:pPr>
              <w:spacing w:after="0" w:line="280" w:lineRule="atLeast"/>
            </w:pPr>
            <w:r>
              <w:rPr>
                <w:rFonts w:eastAsia="Josefin Sans" w:cs="Josefin Sans"/>
                <w:color w:val="2B2B2B"/>
                <w:sz w:val="20"/>
                <w:szCs w:val="20"/>
              </w:rPr>
              <w:t>Level 4</w:t>
            </w:r>
          </w:p>
        </w:tc>
      </w:tr>
      <w:tr w:rsidR="00CC4F10" w14:paraId="1D60BCE5" w14:textId="77777777">
        <w:trPr>
          <w:cantSplit/>
        </w:trPr>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D1AF21" w14:textId="77777777" w:rsidR="00CC4F10" w:rsidRDefault="00417B22">
            <w:pPr>
              <w:spacing w:after="0" w:line="280" w:lineRule="atLeast"/>
            </w:pPr>
            <w:r>
              <w:rPr>
                <w:rFonts w:eastAsia="Josefin Sans" w:cs="Josefin Sans"/>
                <w:color w:val="2B2B2B"/>
                <w:sz w:val="20"/>
                <w:szCs w:val="20"/>
              </w:rPr>
              <w:t>Above 2.5 and up to 3.5</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387155" w14:textId="77777777" w:rsidR="00CC4F10" w:rsidRDefault="00417B22">
            <w:pPr>
              <w:spacing w:after="0" w:line="280" w:lineRule="atLeast"/>
            </w:pPr>
            <w:r>
              <w:rPr>
                <w:rFonts w:eastAsia="Josefin Sans" w:cs="Josefin Sans"/>
                <w:color w:val="2B2B2B"/>
                <w:sz w:val="20"/>
                <w:szCs w:val="20"/>
              </w:rPr>
              <w:t>Level 3</w:t>
            </w:r>
          </w:p>
        </w:tc>
      </w:tr>
      <w:tr w:rsidR="00CC4F10" w14:paraId="3C0FDC37" w14:textId="77777777">
        <w:trPr>
          <w:cantSplit/>
        </w:trPr>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3B7024" w14:textId="77777777" w:rsidR="00CC4F10" w:rsidRDefault="00417B22">
            <w:pPr>
              <w:spacing w:after="0" w:line="280" w:lineRule="atLeast"/>
            </w:pPr>
            <w:r>
              <w:rPr>
                <w:rFonts w:eastAsia="Josefin Sans" w:cs="Josefin Sans"/>
                <w:color w:val="2B2B2B"/>
                <w:sz w:val="20"/>
                <w:szCs w:val="20"/>
              </w:rPr>
              <w:t>Above 1.5 and up to 2.5</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49CB7A" w14:textId="77777777" w:rsidR="00CC4F10" w:rsidRDefault="00417B22">
            <w:pPr>
              <w:spacing w:after="0" w:line="280" w:lineRule="atLeast"/>
            </w:pPr>
            <w:r>
              <w:rPr>
                <w:rFonts w:eastAsia="Josefin Sans" w:cs="Josefin Sans"/>
                <w:color w:val="2B2B2B"/>
                <w:sz w:val="20"/>
                <w:szCs w:val="20"/>
              </w:rPr>
              <w:t>Level 2</w:t>
            </w:r>
          </w:p>
        </w:tc>
      </w:tr>
      <w:tr w:rsidR="00CC4F10" w14:paraId="1182FC06" w14:textId="77777777">
        <w:trPr>
          <w:cantSplit/>
        </w:trPr>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7FFC1A" w14:textId="77777777" w:rsidR="00CC4F10" w:rsidRDefault="00417B22">
            <w:pPr>
              <w:spacing w:after="0" w:line="280" w:lineRule="atLeast"/>
            </w:pPr>
            <w:r>
              <w:rPr>
                <w:rFonts w:eastAsia="Josefin Sans" w:cs="Josefin Sans"/>
                <w:color w:val="2B2B2B"/>
                <w:sz w:val="20"/>
                <w:szCs w:val="20"/>
              </w:rPr>
              <w:t>Up to 1.5</w:t>
            </w:r>
          </w:p>
        </w:tc>
        <w:tc>
          <w:tcPr>
            <w:tcW w:w="5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F74E49" w14:textId="77777777" w:rsidR="00CC4F10" w:rsidRDefault="00417B22">
            <w:pPr>
              <w:spacing w:after="0" w:line="280" w:lineRule="atLeast"/>
            </w:pPr>
            <w:r>
              <w:rPr>
                <w:rFonts w:eastAsia="Josefin Sans" w:cs="Josefin Sans"/>
                <w:color w:val="2B2B2B"/>
                <w:sz w:val="20"/>
                <w:szCs w:val="20"/>
              </w:rPr>
              <w:t>Level 1</w:t>
            </w:r>
          </w:p>
        </w:tc>
      </w:tr>
    </w:tbl>
    <w:p w14:paraId="690B19D1" w14:textId="77777777" w:rsidR="00CC4F10" w:rsidRDefault="00CC4F10">
      <w:pPr>
        <w:spacing w:after="0" w:line="160" w:lineRule="exact"/>
        <w:rPr>
          <w:sz w:val="2"/>
        </w:rPr>
      </w:pPr>
    </w:p>
    <w:p w14:paraId="69EA4422" w14:textId="77777777" w:rsidR="00CC4F10" w:rsidRDefault="00417B22">
      <w:pPr>
        <w:spacing w:after="160"/>
        <w:jc w:val="both"/>
      </w:pPr>
      <w:r>
        <w:rPr>
          <w:rFonts w:eastAsia="Josefin Sans" w:cs="Josefin Sans"/>
          <w:color w:val="2B2B2B"/>
        </w:rPr>
        <w:t>The rating level is what appears on the certificate and on public verification. The numeric score is held internally and is not disclosed publicly.</w:t>
      </w:r>
    </w:p>
    <w:p w14:paraId="5B44CB0E" w14:textId="77777777" w:rsidR="00CC4F10" w:rsidRDefault="00417B22">
      <w:pPr>
        <w:spacing w:after="160"/>
        <w:jc w:val="both"/>
      </w:pPr>
      <w:r>
        <w:rPr>
          <w:rFonts w:eastAsia="Josefin Sans" w:cs="Josefin Sans"/>
          <w:color w:val="2B2B2B"/>
        </w:rPr>
        <w:lastRenderedPageBreak/>
        <w:t>There is no not-applicable answer. A parameter that does not apply is simply not allocated to anyone, and then plays no part in the score. Once a parameter is allocated, every question in it must be answered before the assessment can be submitted.</w:t>
      </w:r>
    </w:p>
    <w:p w14:paraId="792EB7D7" w14:textId="77777777" w:rsidR="00CC4F10" w:rsidRDefault="00417B22">
      <w:pPr>
        <w:spacing w:after="160"/>
        <w:jc w:val="both"/>
      </w:pPr>
      <w:r>
        <w:rPr>
          <w:rFonts w:eastAsia="Josefin Sans" w:cs="Josefin Sans"/>
          <w:color w:val="2B2B2B"/>
        </w:rPr>
        <w:t>Where the committee overrides scores, the system keeps both figures: the effective total including the overrides, and the assessor's original total. Both appear in the minutes, so the committee's effect on the outcome is visible. If an assessor later revises an answer, any committee override on that question is cleared, so a stale override cannot mask a new answer.</w:t>
      </w:r>
    </w:p>
    <w:p w14:paraId="104FB88E" w14:textId="77777777" w:rsidR="00CC4F10" w:rsidRDefault="00417B22">
      <w:pPr>
        <w:pStyle w:val="Heading2"/>
      </w:pPr>
      <w:bookmarkStart w:id="49" w:name="_Toc235657144"/>
      <w:r>
        <w:rPr>
          <w:rFonts w:ascii="Times New Roman" w:eastAsia="Times New Roman" w:hAnsi="Times New Roman" w:cs="Times New Roman"/>
          <w:bCs/>
          <w:i/>
          <w:iCs/>
          <w:color w:val="3A0091"/>
          <w:szCs w:val="28"/>
        </w:rPr>
        <w:t>6.4 Keeping organisations apart</w:t>
      </w:r>
      <w:bookmarkEnd w:id="49"/>
    </w:p>
    <w:p w14:paraId="5D67E664" w14:textId="77777777" w:rsidR="00CC4F10" w:rsidRDefault="00417B22">
      <w:pPr>
        <w:spacing w:after="160"/>
        <w:jc w:val="both"/>
      </w:pPr>
      <w:r>
        <w:rPr>
          <w:rFonts w:eastAsia="Josefin Sans" w:cs="Josefin Sans"/>
          <w:color w:val="2B2B2B"/>
        </w:rPr>
        <w:t>Applicant data is separated by organisation, and within an organisation by unit. That separation is applied by the checks described in section 4.1 rather than by a blanket database filter, which means it is enforced deliberately at each point rather than assumed.</w:t>
      </w:r>
    </w:p>
    <w:p w14:paraId="75FE7D1E" w14:textId="77777777" w:rsidR="00CC4F10" w:rsidRDefault="00417B22">
      <w:pPr>
        <w:spacing w:after="160"/>
        <w:jc w:val="both"/>
      </w:pPr>
      <w:r>
        <w:rPr>
          <w:rFonts w:eastAsia="Josefin Sans" w:cs="Josefin Sans"/>
          <w:color w:val="2B2B2B"/>
        </w:rPr>
        <w:t>Records also carry the organisation they belong to automatically when created, taken from the account creating them, so a record cannot be filed against the wrong organisation by accident.</w:t>
      </w:r>
    </w:p>
    <w:p w14:paraId="3F12CC3A" w14:textId="77777777" w:rsidR="00CC4F10" w:rsidRDefault="00417B22">
      <w:pPr>
        <w:pStyle w:val="Heading2"/>
      </w:pPr>
      <w:bookmarkStart w:id="50" w:name="_Toc235657145"/>
      <w:r>
        <w:rPr>
          <w:rFonts w:ascii="Times New Roman" w:eastAsia="Times New Roman" w:hAnsi="Times New Roman" w:cs="Times New Roman"/>
          <w:bCs/>
          <w:i/>
          <w:iCs/>
          <w:color w:val="3A0091"/>
          <w:szCs w:val="28"/>
        </w:rPr>
        <w:t>6.5 Retention and deletion</w:t>
      </w:r>
      <w:bookmarkEnd w:id="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46"/>
      </w:tblGrid>
      <w:tr w:rsidR="00CC4F10" w14:paraId="7FAFF291" w14:textId="77777777">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F31AF4D" w14:textId="77777777" w:rsidR="00CC4F10" w:rsidRDefault="00417B22">
            <w:pPr>
              <w:spacing w:after="0" w:line="280" w:lineRule="atLeast"/>
            </w:pPr>
            <w:r>
              <w:rPr>
                <w:rFonts w:eastAsia="Josefin Sans" w:cs="Josefin Sans"/>
                <w:b/>
                <w:bCs/>
                <w:color w:val="3A0091"/>
                <w:sz w:val="20"/>
                <w:szCs w:val="20"/>
              </w:rPr>
              <w:t>Data</w:t>
            </w:r>
          </w:p>
        </w:tc>
        <w:tc>
          <w:tcPr>
            <w:tcW w:w="6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01EFBD5" w14:textId="77777777" w:rsidR="00CC4F10" w:rsidRDefault="00417B22">
            <w:pPr>
              <w:spacing w:after="0" w:line="280" w:lineRule="atLeast"/>
            </w:pPr>
            <w:r>
              <w:rPr>
                <w:rFonts w:eastAsia="Josefin Sans" w:cs="Josefin Sans"/>
                <w:b/>
                <w:bCs/>
                <w:color w:val="3A0091"/>
                <w:sz w:val="20"/>
                <w:szCs w:val="20"/>
              </w:rPr>
              <w:t>Retention</w:t>
            </w:r>
          </w:p>
        </w:tc>
      </w:tr>
      <w:tr w:rsidR="00CC4F10" w14:paraId="6D01DC3B"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F99CDD" w14:textId="77777777" w:rsidR="00CC4F10" w:rsidRDefault="00417B22">
            <w:pPr>
              <w:spacing w:after="0" w:line="280" w:lineRule="atLeast"/>
            </w:pPr>
            <w:r>
              <w:rPr>
                <w:rFonts w:eastAsia="Josefin Sans" w:cs="Josefin Sans"/>
                <w:color w:val="2B2B2B"/>
                <w:sz w:val="20"/>
                <w:szCs w:val="20"/>
              </w:rPr>
              <w:t>Applications, assessments, certificates, payments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038B3F" w14:textId="77777777" w:rsidR="00CC4F10" w:rsidRDefault="00417B22">
            <w:pPr>
              <w:spacing w:after="0" w:line="280" w:lineRule="atLeast"/>
            </w:pPr>
            <w:r>
              <w:rPr>
                <w:rFonts w:eastAsia="Josefin Sans" w:cs="Josefin Sans"/>
                <w:color w:val="2B2B2B"/>
                <w:sz w:val="20"/>
                <w:szCs w:val="20"/>
              </w:rPr>
              <w:t>Kept indefinitely. Deletions are marks rather than removals, so history and audit remain intact.</w:t>
            </w:r>
          </w:p>
        </w:tc>
      </w:tr>
      <w:tr w:rsidR="00CC4F10" w14:paraId="07C1BE44"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6AB64C" w14:textId="77777777" w:rsidR="00CC4F10" w:rsidRDefault="00417B22">
            <w:pPr>
              <w:spacing w:after="0" w:line="280" w:lineRule="atLeast"/>
            </w:pPr>
            <w:r>
              <w:rPr>
                <w:rFonts w:eastAsia="Josefin Sans" w:cs="Josefin Sans"/>
                <w:color w:val="2B2B2B"/>
                <w:sz w:val="20"/>
                <w:szCs w:val="20"/>
              </w:rPr>
              <w:t>Audit entries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E06CFB" w14:textId="77777777" w:rsidR="00CC4F10" w:rsidRDefault="00417B22">
            <w:pPr>
              <w:spacing w:after="0" w:line="280" w:lineRule="atLeast"/>
            </w:pPr>
            <w:r>
              <w:rPr>
                <w:rFonts w:eastAsia="Josefin Sans" w:cs="Josefin Sans"/>
                <w:color w:val="2B2B2B"/>
                <w:sz w:val="20"/>
                <w:szCs w:val="20"/>
              </w:rPr>
              <w:t>Two years by default, then removed.</w:t>
            </w:r>
          </w:p>
        </w:tc>
      </w:tr>
      <w:tr w:rsidR="00CC4F10" w14:paraId="157B6923"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ACEB74" w14:textId="77777777" w:rsidR="00CC4F10" w:rsidRDefault="00417B22">
            <w:pPr>
              <w:spacing w:after="0" w:line="280" w:lineRule="atLeast"/>
            </w:pPr>
            <w:r>
              <w:rPr>
                <w:rFonts w:eastAsia="Josefin Sans" w:cs="Josefin Sans"/>
                <w:color w:val="2B2B2B"/>
                <w:sz w:val="20"/>
                <w:szCs w:val="20"/>
              </w:rPr>
              <w:t>Error records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D1962F" w14:textId="77777777" w:rsidR="00CC4F10" w:rsidRDefault="00417B22">
            <w:pPr>
              <w:spacing w:after="0" w:line="280" w:lineRule="atLeast"/>
            </w:pPr>
            <w:r>
              <w:rPr>
                <w:rFonts w:eastAsia="Josefin Sans" w:cs="Josefin Sans"/>
                <w:color w:val="2B2B2B"/>
                <w:sz w:val="20"/>
                <w:szCs w:val="20"/>
              </w:rPr>
              <w:t>Archived after ninety days, removed after a year.</w:t>
            </w:r>
          </w:p>
        </w:tc>
      </w:tr>
      <w:tr w:rsidR="00CC4F10" w14:paraId="3778FB00"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7D11F2" w14:textId="77777777" w:rsidR="00CC4F10" w:rsidRDefault="00417B22">
            <w:pPr>
              <w:spacing w:after="0" w:line="280" w:lineRule="atLeast"/>
            </w:pPr>
            <w:r>
              <w:rPr>
                <w:rFonts w:eastAsia="Josefin Sans" w:cs="Josefin Sans"/>
                <w:color w:val="2B2B2B"/>
                <w:sz w:val="20"/>
                <w:szCs w:val="20"/>
              </w:rPr>
              <w:t>Email records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264D86" w14:textId="77777777" w:rsidR="00CC4F10" w:rsidRDefault="00417B22">
            <w:pPr>
              <w:spacing w:after="0" w:line="280" w:lineRule="atLeast"/>
            </w:pPr>
            <w:r>
              <w:rPr>
                <w:rFonts w:eastAsia="Josefin Sans" w:cs="Josefin Sans"/>
                <w:color w:val="2B2B2B"/>
                <w:sz w:val="20"/>
                <w:szCs w:val="20"/>
              </w:rPr>
              <w:t>Kept with the subject and body actually sent.</w:t>
            </w:r>
          </w:p>
        </w:tc>
      </w:tr>
      <w:tr w:rsidR="00CC4F10" w14:paraId="36D087CF"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420970" w14:textId="77777777" w:rsidR="00CC4F10" w:rsidRDefault="00417B22">
            <w:pPr>
              <w:spacing w:after="0" w:line="280" w:lineRule="atLeast"/>
            </w:pPr>
            <w:r>
              <w:rPr>
                <w:rFonts w:eastAsia="Josefin Sans" w:cs="Josefin Sans"/>
                <w:color w:val="2B2B2B"/>
                <w:sz w:val="20"/>
                <w:szCs w:val="20"/>
              </w:rPr>
              <w:t>Expired login sessions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70F0BD" w14:textId="77777777" w:rsidR="00CC4F10" w:rsidRDefault="00417B22">
            <w:pPr>
              <w:spacing w:after="0" w:line="280" w:lineRule="atLeast"/>
            </w:pPr>
            <w:r>
              <w:rPr>
                <w:rFonts w:eastAsia="Josefin Sans" w:cs="Josefin Sans"/>
                <w:color w:val="2B2B2B"/>
                <w:sz w:val="20"/>
                <w:szCs w:val="20"/>
              </w:rPr>
              <w:t>Cleared automatically.</w:t>
            </w:r>
          </w:p>
        </w:tc>
      </w:tr>
      <w:tr w:rsidR="00CC4F10" w14:paraId="4E968930" w14:textId="77777777">
        <w:trPr>
          <w:cantSplit/>
        </w:trPr>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F6E17E" w14:textId="77777777" w:rsidR="00CC4F10" w:rsidRDefault="00417B22">
            <w:pPr>
              <w:spacing w:after="0" w:line="280" w:lineRule="atLeast"/>
            </w:pPr>
            <w:r>
              <w:rPr>
                <w:rFonts w:eastAsia="Josefin Sans" w:cs="Josefin Sans"/>
                <w:color w:val="2B2B2B"/>
                <w:sz w:val="20"/>
                <w:szCs w:val="20"/>
              </w:rPr>
              <w:t>Evidence photographs and documents</w:t>
            </w:r>
          </w:p>
        </w:tc>
        <w:tc>
          <w:tcPr>
            <w:tcW w:w="6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35A20D" w14:textId="77777777" w:rsidR="00CC4F10" w:rsidRDefault="00417B22">
            <w:pPr>
              <w:spacing w:after="0" w:line="280" w:lineRule="atLeast"/>
            </w:pPr>
            <w:r>
              <w:rPr>
                <w:rFonts w:eastAsia="Josefin Sans" w:cs="Josefin Sans"/>
                <w:color w:val="2B2B2B"/>
                <w:sz w:val="20"/>
                <w:szCs w:val="20"/>
              </w:rPr>
              <w:t>Held against the assessment for as long as the assessment is held.</w:t>
            </w:r>
          </w:p>
        </w:tc>
      </w:tr>
    </w:tbl>
    <w:p w14:paraId="0019E6AF" w14:textId="77777777" w:rsidR="00CC4F10" w:rsidRDefault="00CC4F10">
      <w:pPr>
        <w:spacing w:after="0" w:line="160" w:lineRule="exact"/>
        <w:rPr>
          <w:sz w:val="2"/>
        </w:rPr>
      </w:pPr>
    </w:p>
    <w:p w14:paraId="7CB37ECB" w14:textId="77777777" w:rsidR="00CC4F10" w:rsidRDefault="00417B22">
      <w:pPr>
        <w:spacing w:after="160"/>
        <w:jc w:val="both"/>
      </w:pPr>
      <w:r>
        <w:rPr>
          <w:rFonts w:eastAsia="Josefin Sans" w:cs="Josefin Sans"/>
          <w:color w:val="2B2B2B"/>
        </w:rPr>
        <w:t>Certificates are never deleted. A superseded certificate is marked renewed and linked to the one that replaced it, so the chain from a unit's first certificate to its current one can be followed.</w:t>
      </w:r>
    </w:p>
    <w:p w14:paraId="0D142CEF" w14:textId="77777777" w:rsidR="00CC4F10" w:rsidRDefault="00417B22">
      <w:r>
        <w:br w:type="page"/>
      </w:r>
    </w:p>
    <w:p w14:paraId="5A0C7F66" w14:textId="77777777" w:rsidR="00CC4F10" w:rsidRDefault="00417B22">
      <w:pPr>
        <w:pStyle w:val="Heading1"/>
      </w:pPr>
      <w:bookmarkStart w:id="51" w:name="_Toc235657146"/>
      <w:r>
        <w:rPr>
          <w:rFonts w:ascii="Times New Roman" w:eastAsia="Times New Roman" w:hAnsi="Times New Roman" w:cs="Times New Roman"/>
          <w:bCs/>
          <w:i/>
          <w:iCs/>
          <w:color w:val="3A0091"/>
          <w:sz w:val="36"/>
          <w:szCs w:val="36"/>
        </w:rPr>
        <w:lastRenderedPageBreak/>
        <w:t>7. Security</w:t>
      </w:r>
      <w:bookmarkEnd w:id="51"/>
    </w:p>
    <w:p w14:paraId="2C805D33" w14:textId="77777777" w:rsidR="00CC4F10" w:rsidRDefault="00417B22">
      <w:pPr>
        <w:pStyle w:val="Heading2"/>
      </w:pPr>
      <w:bookmarkStart w:id="52" w:name="_Toc235657147"/>
      <w:r>
        <w:rPr>
          <w:rFonts w:ascii="Times New Roman" w:eastAsia="Times New Roman" w:hAnsi="Times New Roman" w:cs="Times New Roman"/>
          <w:bCs/>
          <w:i/>
          <w:iCs/>
          <w:color w:val="3A0091"/>
          <w:szCs w:val="28"/>
        </w:rPr>
        <w:t>7.1 Signing in</w:t>
      </w:r>
      <w:bookmarkEnd w:id="52"/>
    </w:p>
    <w:p w14:paraId="53842BA4" w14:textId="77777777" w:rsidR="00CC4F10" w:rsidRDefault="00417B22">
      <w:pPr>
        <w:spacing w:after="160"/>
        <w:jc w:val="both"/>
      </w:pPr>
      <w:r>
        <w:rPr>
          <w:rFonts w:eastAsia="Josefin Sans" w:cs="Josefin Sans"/>
          <w:color w:val="2B2B2B"/>
        </w:rPr>
        <w:t>Users sign in with a SAMAR ID and password, not an email address. The identifier is case-insensitive. A wrong password returns the same message whether or not the account exists, so the sign-in page cannot be used to discover which accounts are real.</w:t>
      </w:r>
    </w:p>
    <w:p w14:paraId="108B22AD" w14:textId="77777777" w:rsidR="00CC4F10" w:rsidRDefault="00417B22">
      <w:pPr>
        <w:spacing w:after="160"/>
        <w:jc w:val="both"/>
      </w:pPr>
      <w:r>
        <w:rPr>
          <w:rFonts w:eastAsia="Josefin Sans" w:cs="Josefin Sans"/>
          <w:color w:val="2B2B2B"/>
        </w:rPr>
        <w:t>Where two-factor authentication is switched on for an account, the password check is followed by a six-digit code sent by email. No token is issued until the code is confirmed. The pending sign-in is valid for fifteen minutes, deliberately longer than the code itself so a user can request a fresh code without starting again. A code may be resent up to three times.</w:t>
      </w:r>
    </w:p>
    <w:p w14:paraId="44BDF022" w14:textId="77777777" w:rsidR="00CC4F10" w:rsidRDefault="00417B22">
      <w:pPr>
        <w:keepNext/>
        <w:spacing w:after="160"/>
        <w:jc w:val="both"/>
      </w:pPr>
      <w:r>
        <w:rPr>
          <w:rFonts w:eastAsia="Josefin Sans" w:cs="Josefin Sans"/>
          <w:color w:val="2B2B2B"/>
        </w:rPr>
        <w:t>Password and code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346"/>
      </w:tblGrid>
      <w:tr w:rsidR="00CC4F10" w14:paraId="0F525BA6" w14:textId="77777777">
        <w:trPr>
          <w:tblHeader/>
        </w:trPr>
        <w:tc>
          <w:tcPr>
            <w:tcW w:w="3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5B2256A" w14:textId="77777777" w:rsidR="00CC4F10" w:rsidRDefault="00417B22">
            <w:pPr>
              <w:spacing w:after="0" w:line="280" w:lineRule="atLeast"/>
            </w:pPr>
            <w:r>
              <w:rPr>
                <w:rFonts w:eastAsia="Josefin Sans" w:cs="Josefin Sans"/>
                <w:b/>
                <w:bCs/>
                <w:color w:val="3A0091"/>
                <w:sz w:val="20"/>
                <w:szCs w:val="20"/>
              </w:rPr>
              <w:t>Control</w:t>
            </w:r>
          </w:p>
        </w:tc>
        <w:tc>
          <w:tcPr>
            <w:tcW w:w="6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E521DE9" w14:textId="77777777" w:rsidR="00CC4F10" w:rsidRDefault="00417B22">
            <w:pPr>
              <w:spacing w:after="0" w:line="280" w:lineRule="atLeast"/>
            </w:pPr>
            <w:r>
              <w:rPr>
                <w:rFonts w:eastAsia="Josefin Sans" w:cs="Josefin Sans"/>
                <w:b/>
                <w:bCs/>
                <w:color w:val="3A0091"/>
                <w:sz w:val="20"/>
                <w:szCs w:val="20"/>
              </w:rPr>
              <w:t>Setting</w:t>
            </w:r>
          </w:p>
        </w:tc>
      </w:tr>
      <w:tr w:rsidR="00CC4F10" w14:paraId="0BDCD559"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92A746" w14:textId="77777777" w:rsidR="00CC4F10" w:rsidRDefault="00417B22">
            <w:pPr>
              <w:spacing w:after="0" w:line="280" w:lineRule="atLeast"/>
            </w:pPr>
            <w:r>
              <w:rPr>
                <w:rFonts w:eastAsia="Josefin Sans" w:cs="Josefin Sans"/>
                <w:color w:val="2B2B2B"/>
                <w:sz w:val="20"/>
                <w:szCs w:val="20"/>
              </w:rPr>
              <w:t>Minimum password length</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281C92" w14:textId="77777777" w:rsidR="00CC4F10" w:rsidRDefault="00417B22">
            <w:pPr>
              <w:spacing w:after="0" w:line="280" w:lineRule="atLeast"/>
            </w:pPr>
            <w:r>
              <w:rPr>
                <w:rFonts w:eastAsia="Josefin Sans" w:cs="Josefin Sans"/>
                <w:color w:val="2B2B2B"/>
                <w:sz w:val="20"/>
                <w:szCs w:val="20"/>
              </w:rPr>
              <w:t>Seven characters</w:t>
            </w:r>
          </w:p>
        </w:tc>
      </w:tr>
      <w:tr w:rsidR="00CC4F10" w14:paraId="798F368B"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F175AC" w14:textId="77777777" w:rsidR="00CC4F10" w:rsidRDefault="00417B22">
            <w:pPr>
              <w:spacing w:after="0" w:line="280" w:lineRule="atLeast"/>
            </w:pPr>
            <w:r>
              <w:rPr>
                <w:rFonts w:eastAsia="Josefin Sans" w:cs="Josefin Sans"/>
                <w:color w:val="2B2B2B"/>
                <w:sz w:val="20"/>
                <w:szCs w:val="20"/>
              </w:rPr>
              <w:t>Password storage</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3C261F" w14:textId="77777777" w:rsidR="00CC4F10" w:rsidRDefault="00417B22">
            <w:pPr>
              <w:spacing w:after="0" w:line="280" w:lineRule="atLeast"/>
            </w:pPr>
            <w:r>
              <w:rPr>
                <w:rFonts w:eastAsia="Josefin Sans" w:cs="Josefin Sans"/>
                <w:color w:val="2B2B2B"/>
                <w:sz w:val="20"/>
                <w:szCs w:val="20"/>
              </w:rPr>
              <w:t>Hashed. Passwords are never stored or transmitted in readable form after issue.</w:t>
            </w:r>
          </w:p>
        </w:tc>
      </w:tr>
      <w:tr w:rsidR="00CC4F10" w14:paraId="0DEC9FF3"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2C770C" w14:textId="77777777" w:rsidR="00CC4F10" w:rsidRDefault="00417B22">
            <w:pPr>
              <w:spacing w:after="0" w:line="280" w:lineRule="atLeast"/>
            </w:pPr>
            <w:r>
              <w:rPr>
                <w:rFonts w:eastAsia="Josefin Sans" w:cs="Josefin Sans"/>
                <w:color w:val="2B2B2B"/>
                <w:sz w:val="20"/>
                <w:szCs w:val="20"/>
              </w:rPr>
              <w:t>One-time code length</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DFC745" w14:textId="77777777" w:rsidR="00CC4F10" w:rsidRDefault="00417B22">
            <w:pPr>
              <w:spacing w:after="0" w:line="280" w:lineRule="atLeast"/>
            </w:pPr>
            <w:r>
              <w:rPr>
                <w:rFonts w:eastAsia="Josefin Sans" w:cs="Josefin Sans"/>
                <w:color w:val="2B2B2B"/>
                <w:sz w:val="20"/>
                <w:szCs w:val="20"/>
              </w:rPr>
              <w:t>Six digits, stored hashed</w:t>
            </w:r>
          </w:p>
        </w:tc>
      </w:tr>
      <w:tr w:rsidR="00CC4F10" w14:paraId="0F3398AA"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C0E6BF" w14:textId="77777777" w:rsidR="00CC4F10" w:rsidRDefault="00417B22">
            <w:pPr>
              <w:spacing w:after="0" w:line="280" w:lineRule="atLeast"/>
            </w:pPr>
            <w:r>
              <w:rPr>
                <w:rFonts w:eastAsia="Josefin Sans" w:cs="Josefin Sans"/>
                <w:color w:val="2B2B2B"/>
                <w:sz w:val="20"/>
                <w:szCs w:val="20"/>
              </w:rPr>
              <w:t>Code validity</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611371" w14:textId="77777777" w:rsidR="00CC4F10" w:rsidRDefault="00417B22">
            <w:pPr>
              <w:spacing w:after="0" w:line="280" w:lineRule="atLeast"/>
            </w:pPr>
            <w:r>
              <w:rPr>
                <w:rFonts w:eastAsia="Josefin Sans" w:cs="Josefin Sans"/>
                <w:color w:val="2B2B2B"/>
                <w:sz w:val="20"/>
                <w:szCs w:val="20"/>
              </w:rPr>
              <w:t>Two minutes</w:t>
            </w:r>
          </w:p>
        </w:tc>
      </w:tr>
      <w:tr w:rsidR="00CC4F10" w14:paraId="2E1CAC32"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747797" w14:textId="77777777" w:rsidR="00CC4F10" w:rsidRDefault="00417B22">
            <w:pPr>
              <w:spacing w:after="0" w:line="280" w:lineRule="atLeast"/>
            </w:pPr>
            <w:r>
              <w:rPr>
                <w:rFonts w:eastAsia="Josefin Sans" w:cs="Josefin Sans"/>
                <w:color w:val="2B2B2B"/>
                <w:sz w:val="20"/>
                <w:szCs w:val="20"/>
              </w:rPr>
              <w:t>Code attempts</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1CC0C9" w14:textId="77777777" w:rsidR="00CC4F10" w:rsidRDefault="00417B22">
            <w:pPr>
              <w:spacing w:after="0" w:line="280" w:lineRule="atLeast"/>
            </w:pPr>
            <w:r>
              <w:rPr>
                <w:rFonts w:eastAsia="Josefin Sans" w:cs="Josefin Sans"/>
                <w:color w:val="2B2B2B"/>
                <w:sz w:val="20"/>
                <w:szCs w:val="20"/>
              </w:rPr>
              <w:t>Five, then a thirty-minute lock</w:t>
            </w:r>
          </w:p>
        </w:tc>
      </w:tr>
      <w:tr w:rsidR="00CC4F10" w14:paraId="2D1BC5A2"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06D774" w14:textId="77777777" w:rsidR="00CC4F10" w:rsidRDefault="00417B22">
            <w:pPr>
              <w:spacing w:after="0" w:line="280" w:lineRule="atLeast"/>
            </w:pPr>
            <w:r>
              <w:rPr>
                <w:rFonts w:eastAsia="Josefin Sans" w:cs="Josefin Sans"/>
                <w:color w:val="2B2B2B"/>
                <w:sz w:val="20"/>
                <w:szCs w:val="20"/>
              </w:rPr>
              <w:t>Failed sign-in attempts</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843616" w14:textId="77777777" w:rsidR="00CC4F10" w:rsidRDefault="00417B22">
            <w:pPr>
              <w:spacing w:after="0" w:line="280" w:lineRule="atLeast"/>
            </w:pPr>
            <w:r>
              <w:rPr>
                <w:rFonts w:eastAsia="Josefin Sans" w:cs="Josefin Sans"/>
                <w:color w:val="2B2B2B"/>
                <w:sz w:val="20"/>
                <w:szCs w:val="20"/>
              </w:rPr>
              <w:t>Ten, then a thirty-minute lock on the account</w:t>
            </w:r>
          </w:p>
        </w:tc>
      </w:tr>
      <w:tr w:rsidR="00CC4F10" w14:paraId="1C6CFBA1"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7990F3" w14:textId="77777777" w:rsidR="00CC4F10" w:rsidRDefault="00417B22">
            <w:pPr>
              <w:spacing w:after="0" w:line="280" w:lineRule="atLeast"/>
            </w:pPr>
            <w:r>
              <w:rPr>
                <w:rFonts w:eastAsia="Josefin Sans" w:cs="Josefin Sans"/>
                <w:color w:val="2B2B2B"/>
                <w:sz w:val="20"/>
                <w:szCs w:val="20"/>
              </w:rPr>
              <w:t>Code resends</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BA7D7D" w14:textId="77777777" w:rsidR="00CC4F10" w:rsidRDefault="00417B22">
            <w:pPr>
              <w:spacing w:after="0" w:line="280" w:lineRule="atLeast"/>
            </w:pPr>
            <w:r>
              <w:rPr>
                <w:rFonts w:eastAsia="Josefin Sans" w:cs="Josefin Sans"/>
                <w:color w:val="2B2B2B"/>
                <w:sz w:val="20"/>
                <w:szCs w:val="20"/>
              </w:rPr>
              <w:t>Three per sign-in attempt</w:t>
            </w:r>
          </w:p>
        </w:tc>
      </w:tr>
    </w:tbl>
    <w:p w14:paraId="1BFE1373" w14:textId="77777777" w:rsidR="00CC4F10" w:rsidRDefault="00CC4F10">
      <w:pPr>
        <w:spacing w:after="0" w:line="160" w:lineRule="exact"/>
        <w:rPr>
          <w:sz w:val="2"/>
        </w:rPr>
      </w:pPr>
    </w:p>
    <w:p w14:paraId="7D3CF2F2"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Password length is the only complexity rule applied. Composition rules are not enforced.</w:t>
      </w:r>
    </w:p>
    <w:p w14:paraId="26413BC1" w14:textId="77777777" w:rsidR="00CC4F10" w:rsidRDefault="00417B22">
      <w:pPr>
        <w:pStyle w:val="Heading2"/>
      </w:pPr>
      <w:bookmarkStart w:id="53" w:name="_Toc235657148"/>
      <w:r>
        <w:rPr>
          <w:rFonts w:ascii="Times New Roman" w:eastAsia="Times New Roman" w:hAnsi="Times New Roman" w:cs="Times New Roman"/>
          <w:bCs/>
          <w:i/>
          <w:iCs/>
          <w:color w:val="3A0091"/>
          <w:szCs w:val="28"/>
        </w:rPr>
        <w:t>7.2 Sessions and tokens</w:t>
      </w:r>
      <w:bookmarkEnd w:id="53"/>
    </w:p>
    <w:p w14:paraId="2F9E2F1C" w14:textId="77777777" w:rsidR="00CC4F10" w:rsidRDefault="00417B22">
      <w:pPr>
        <w:keepNext/>
        <w:spacing w:after="160"/>
        <w:jc w:val="both"/>
      </w:pPr>
      <w:r>
        <w:rPr>
          <w:rFonts w:eastAsia="Josefin Sans" w:cs="Josefin Sans"/>
          <w:color w:val="2B2B2B"/>
        </w:rPr>
        <w:t>After a successful sign-in the client receives two credentials: a short-lived access token used on every request, and a longer-lived refresh token used only to obtain a new access token.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346"/>
      </w:tblGrid>
      <w:tr w:rsidR="00CC4F10" w14:paraId="717E748C" w14:textId="77777777">
        <w:trPr>
          <w:tblHeader/>
        </w:trPr>
        <w:tc>
          <w:tcPr>
            <w:tcW w:w="3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2821066" w14:textId="77777777" w:rsidR="00CC4F10" w:rsidRDefault="00417B22">
            <w:pPr>
              <w:spacing w:after="0" w:line="280" w:lineRule="atLeast"/>
            </w:pPr>
            <w:r>
              <w:rPr>
                <w:rFonts w:eastAsia="Josefin Sans" w:cs="Josefin Sans"/>
                <w:b/>
                <w:bCs/>
                <w:color w:val="3A0091"/>
                <w:sz w:val="20"/>
                <w:szCs w:val="20"/>
              </w:rPr>
              <w:t>Property</w:t>
            </w:r>
          </w:p>
        </w:tc>
        <w:tc>
          <w:tcPr>
            <w:tcW w:w="6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2BC00FB" w14:textId="77777777" w:rsidR="00CC4F10" w:rsidRDefault="00417B22">
            <w:pPr>
              <w:spacing w:after="0" w:line="280" w:lineRule="atLeast"/>
            </w:pPr>
            <w:r>
              <w:rPr>
                <w:rFonts w:eastAsia="Josefin Sans" w:cs="Josefin Sans"/>
                <w:b/>
                <w:bCs/>
                <w:color w:val="3A0091"/>
                <w:sz w:val="20"/>
                <w:szCs w:val="20"/>
              </w:rPr>
              <w:t>Setting</w:t>
            </w:r>
          </w:p>
        </w:tc>
      </w:tr>
      <w:tr w:rsidR="00CC4F10" w14:paraId="4FC0C7E5"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4A171F" w14:textId="77777777" w:rsidR="00CC4F10" w:rsidRDefault="00417B22">
            <w:pPr>
              <w:spacing w:after="0" w:line="280" w:lineRule="atLeast"/>
            </w:pPr>
            <w:r>
              <w:rPr>
                <w:rFonts w:eastAsia="Josefin Sans" w:cs="Josefin Sans"/>
                <w:color w:val="2B2B2B"/>
                <w:sz w:val="20"/>
                <w:szCs w:val="20"/>
              </w:rPr>
              <w:t>Access token lifetime</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65C846" w14:textId="77777777" w:rsidR="00CC4F10" w:rsidRDefault="00417B22">
            <w:pPr>
              <w:spacing w:after="0" w:line="280" w:lineRule="atLeast"/>
            </w:pPr>
            <w:r>
              <w:rPr>
                <w:rFonts w:eastAsia="Josefin Sans" w:cs="Josefin Sans"/>
                <w:color w:val="2B2B2B"/>
                <w:sz w:val="20"/>
                <w:szCs w:val="20"/>
              </w:rPr>
              <w:t>Fifteen minutes</w:t>
            </w:r>
          </w:p>
        </w:tc>
      </w:tr>
      <w:tr w:rsidR="00CC4F10" w14:paraId="48F39A1A"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C18B50" w14:textId="77777777" w:rsidR="00CC4F10" w:rsidRDefault="00417B22">
            <w:pPr>
              <w:spacing w:after="0" w:line="280" w:lineRule="atLeast"/>
            </w:pPr>
            <w:r>
              <w:rPr>
                <w:rFonts w:eastAsia="Josefin Sans" w:cs="Josefin Sans"/>
                <w:color w:val="2B2B2B"/>
                <w:sz w:val="20"/>
                <w:szCs w:val="20"/>
              </w:rPr>
              <w:t>Refresh token lifetime</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0A3DD9" w14:textId="77777777" w:rsidR="00CC4F10" w:rsidRDefault="00417B22">
            <w:pPr>
              <w:spacing w:after="0" w:line="280" w:lineRule="atLeast"/>
            </w:pPr>
            <w:r>
              <w:rPr>
                <w:rFonts w:eastAsia="Josefin Sans" w:cs="Josefin Sans"/>
                <w:color w:val="2B2B2B"/>
                <w:sz w:val="20"/>
                <w:szCs w:val="20"/>
              </w:rPr>
              <w:t>Two hours</w:t>
            </w:r>
          </w:p>
        </w:tc>
      </w:tr>
      <w:tr w:rsidR="00CC4F10" w14:paraId="130653D8"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6BC358" w14:textId="77777777" w:rsidR="00CC4F10" w:rsidRDefault="00417B22">
            <w:pPr>
              <w:spacing w:after="0" w:line="280" w:lineRule="atLeast"/>
            </w:pPr>
            <w:r>
              <w:rPr>
                <w:rFonts w:eastAsia="Josefin Sans" w:cs="Josefin Sans"/>
                <w:color w:val="2B2B2B"/>
                <w:sz w:val="20"/>
                <w:szCs w:val="20"/>
              </w:rPr>
              <w:lastRenderedPageBreak/>
              <w:t>Signing</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31D005" w14:textId="77777777" w:rsidR="00CC4F10" w:rsidRDefault="00417B22">
            <w:pPr>
              <w:spacing w:after="0" w:line="280" w:lineRule="atLeast"/>
            </w:pPr>
            <w:r>
              <w:rPr>
                <w:rFonts w:eastAsia="Josefin Sans" w:cs="Josefin Sans"/>
                <w:color w:val="2B2B2B"/>
                <w:sz w:val="20"/>
                <w:szCs w:val="20"/>
              </w:rPr>
              <w:t>HMAC SHA-256</w:t>
            </w:r>
          </w:p>
        </w:tc>
      </w:tr>
      <w:tr w:rsidR="00CC4F10" w14:paraId="58B081F8"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CB3B0A" w14:textId="77777777" w:rsidR="00CC4F10" w:rsidRDefault="00417B22">
            <w:pPr>
              <w:spacing w:after="0" w:line="280" w:lineRule="atLeast"/>
            </w:pPr>
            <w:r>
              <w:rPr>
                <w:rFonts w:eastAsia="Josefin Sans" w:cs="Josefin Sans"/>
                <w:color w:val="2B2B2B"/>
                <w:sz w:val="20"/>
                <w:szCs w:val="20"/>
              </w:rPr>
              <w:t>Withdrawal</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A4E9F7" w14:textId="77777777" w:rsidR="00CC4F10" w:rsidRDefault="00417B22">
            <w:pPr>
              <w:spacing w:after="0" w:line="280" w:lineRule="atLeast"/>
            </w:pPr>
            <w:r>
              <w:rPr>
                <w:rFonts w:eastAsia="Josefin Sans" w:cs="Josefin Sans"/>
                <w:color w:val="2B2B2B"/>
                <w:sz w:val="20"/>
                <w:szCs w:val="20"/>
              </w:rPr>
              <w:t>Tokens can be blacklisted, with no grace period</w:t>
            </w:r>
          </w:p>
        </w:tc>
      </w:tr>
      <w:tr w:rsidR="00CC4F10" w14:paraId="539556D4"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76EDC0" w14:textId="77777777" w:rsidR="00CC4F10" w:rsidRDefault="00417B22">
            <w:pPr>
              <w:spacing w:after="0" w:line="280" w:lineRule="atLeast"/>
            </w:pPr>
            <w:r>
              <w:rPr>
                <w:rFonts w:eastAsia="Josefin Sans" w:cs="Josefin Sans"/>
                <w:color w:val="2B2B2B"/>
                <w:sz w:val="20"/>
                <w:szCs w:val="20"/>
              </w:rPr>
              <w:t>Refresh behaviour</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8B8C62" w14:textId="77777777" w:rsidR="00CC4F10" w:rsidRDefault="00417B22">
            <w:pPr>
              <w:spacing w:after="0" w:line="280" w:lineRule="atLeast"/>
            </w:pPr>
            <w:r>
              <w:rPr>
                <w:rFonts w:eastAsia="Josefin Sans" w:cs="Josefin Sans"/>
                <w:color w:val="2B2B2B"/>
                <w:sz w:val="20"/>
                <w:szCs w:val="20"/>
              </w:rPr>
              <w:t>One use only. Refreshing retires the token presented and issues a new pair.</w:t>
            </w:r>
          </w:p>
        </w:tc>
      </w:tr>
      <w:tr w:rsidR="00CC4F10" w14:paraId="145A6745"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30EAF1" w14:textId="77777777" w:rsidR="00CC4F10" w:rsidRDefault="00417B22">
            <w:pPr>
              <w:spacing w:after="0" w:line="280" w:lineRule="atLeast"/>
            </w:pPr>
            <w:r>
              <w:rPr>
                <w:rFonts w:eastAsia="Josefin Sans" w:cs="Josefin Sans"/>
                <w:color w:val="2B2B2B"/>
                <w:sz w:val="20"/>
                <w:szCs w:val="20"/>
              </w:rPr>
              <w:t>Idle timeout</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B1F6EB" w14:textId="77777777" w:rsidR="00CC4F10" w:rsidRDefault="00417B22">
            <w:pPr>
              <w:spacing w:after="0" w:line="280" w:lineRule="atLeast"/>
            </w:pPr>
            <w:r>
              <w:rPr>
                <w:rFonts w:eastAsia="Josefin Sans" w:cs="Josefin Sans"/>
                <w:color w:val="2B2B2B"/>
                <w:sz w:val="20"/>
                <w:szCs w:val="20"/>
              </w:rPr>
              <w:t>Sixty minutes</w:t>
            </w:r>
          </w:p>
        </w:tc>
      </w:tr>
      <w:tr w:rsidR="00CC4F10" w14:paraId="36BC623D" w14:textId="77777777">
        <w:trPr>
          <w:cantSplit/>
        </w:trPr>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3889FF" w14:textId="77777777" w:rsidR="00CC4F10" w:rsidRDefault="00417B22">
            <w:pPr>
              <w:spacing w:after="0" w:line="280" w:lineRule="atLeast"/>
            </w:pPr>
            <w:r>
              <w:rPr>
                <w:rFonts w:eastAsia="Josefin Sans" w:cs="Josefin Sans"/>
                <w:color w:val="2B2B2B"/>
                <w:sz w:val="20"/>
                <w:szCs w:val="20"/>
              </w:rPr>
              <w:t>Liveness window</w:t>
            </w:r>
          </w:p>
        </w:tc>
        <w:tc>
          <w:tcPr>
            <w:tcW w:w="6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12E3DC" w14:textId="77777777" w:rsidR="00CC4F10" w:rsidRDefault="00417B22">
            <w:pPr>
              <w:spacing w:after="0" w:line="280" w:lineRule="atLeast"/>
            </w:pPr>
            <w:r>
              <w:rPr>
                <w:rFonts w:eastAsia="Josefin Sans" w:cs="Josefin Sans"/>
                <w:color w:val="2B2B2B"/>
                <w:sz w:val="20"/>
                <w:szCs w:val="20"/>
              </w:rPr>
              <w:t>Thirty minutes</w:t>
            </w:r>
          </w:p>
        </w:tc>
      </w:tr>
    </w:tbl>
    <w:p w14:paraId="7411869D" w14:textId="77777777" w:rsidR="00CC4F10" w:rsidRDefault="00CC4F10">
      <w:pPr>
        <w:spacing w:after="0" w:line="160" w:lineRule="exact"/>
        <w:rPr>
          <w:sz w:val="2"/>
        </w:rPr>
      </w:pPr>
    </w:p>
    <w:p w14:paraId="5F6627AD" w14:textId="77777777" w:rsidR="00CC4F10" w:rsidRDefault="00417B22">
      <w:pPr>
        <w:spacing w:after="160"/>
        <w:jc w:val="both"/>
      </w:pPr>
      <w:r>
        <w:rPr>
          <w:rFonts w:eastAsia="Josefin Sans" w:cs="Josefin Sans"/>
          <w:color w:val="2B2B2B"/>
        </w:rPr>
        <w:t>Refresh tokens are single-use. Presenting one retires it immediately and issues a fresh pair, so a captured refresh token cannot be replayed after the legitimate client has used it.</w:t>
      </w:r>
    </w:p>
    <w:p w14:paraId="6D0CEE63" w14:textId="77777777" w:rsidR="00CC4F10" w:rsidRDefault="00417B22">
      <w:pPr>
        <w:spacing w:after="160"/>
        <w:jc w:val="both"/>
      </w:pPr>
      <w:r>
        <w:rPr>
          <w:rFonts w:eastAsia="Josefin Sans" w:cs="Josefin Sans"/>
          <w:color w:val="2B2B2B"/>
        </w:rPr>
        <w:t>Every session is recorded with the device type, device name, address and last activity. A request bearing a token whose session has been ended is refused with a message explaining why, so a user displaced by another sign-in is told what happened rather than seeing an unexplained error.</w:t>
      </w:r>
    </w:p>
    <w:p w14:paraId="2422444D" w14:textId="77777777" w:rsidR="00CC4F10" w:rsidRDefault="00417B22">
      <w:pPr>
        <w:pStyle w:val="Heading3"/>
        <w:numPr>
          <w:ilvl w:val="0"/>
          <w:numId w:val="0"/>
        </w:numPr>
      </w:pPr>
      <w:r>
        <w:rPr>
          <w:rFonts w:ascii="Times New Roman" w:eastAsia="Times New Roman" w:hAnsi="Times New Roman" w:cs="Times New Roman"/>
          <w:bCs/>
          <w:i/>
          <w:iCs/>
          <w:color w:val="3A0091"/>
        </w:rPr>
        <w:t>One session at a time</w:t>
      </w:r>
    </w:p>
    <w:p w14:paraId="51A30D05" w14:textId="77777777" w:rsidR="00CC4F10" w:rsidRDefault="00417B22">
      <w:pPr>
        <w:spacing w:after="160"/>
        <w:jc w:val="both"/>
      </w:pPr>
      <w:r>
        <w:rPr>
          <w:rFonts w:eastAsia="Josefin Sans" w:cs="Josefin Sans"/>
          <w:color w:val="2B2B2B"/>
        </w:rPr>
        <w:t>All eight human roles are limited to one active session, but the limit is applied per class of device rather than globally. A browser session and a mobile application session can be live at the same time; a second browser sign-in ends the first. This is deliberate: an assessor needs the mobile application signed in while also using the portal.</w:t>
      </w:r>
    </w:p>
    <w:p w14:paraId="77376ADB" w14:textId="77777777" w:rsidR="00CC4F10" w:rsidRDefault="00417B22">
      <w:pPr>
        <w:spacing w:after="160"/>
        <w:jc w:val="both"/>
      </w:pPr>
      <w:r>
        <w:rPr>
          <w:rFonts w:eastAsia="Josefin Sans" w:cs="Josefin Sans"/>
          <w:color w:val="2B2B2B"/>
        </w:rPr>
        <w:t>The ERP Integration account is the single exception and may hold concurrent sessions, because the ERP makes batched calls that would otherwise displace one another.</w:t>
      </w:r>
    </w:p>
    <w:p w14:paraId="240B3EEF" w14:textId="77777777" w:rsidR="00CC4F10" w:rsidRDefault="00417B22">
      <w:pPr>
        <w:pStyle w:val="Heading3"/>
        <w:numPr>
          <w:ilvl w:val="0"/>
          <w:numId w:val="0"/>
        </w:numPr>
      </w:pPr>
      <w:r>
        <w:rPr>
          <w:rFonts w:ascii="Times New Roman" w:eastAsia="Times New Roman" w:hAnsi="Times New Roman" w:cs="Times New Roman"/>
          <w:bCs/>
          <w:i/>
          <w:iCs/>
          <w:color w:val="3A0091"/>
        </w:rPr>
        <w:t>Idle handling</w:t>
      </w:r>
    </w:p>
    <w:p w14:paraId="5E7A158A" w14:textId="77777777" w:rsidR="00CC4F10" w:rsidRDefault="00417B22">
      <w:pPr>
        <w:spacing w:after="160"/>
        <w:jc w:val="both"/>
      </w:pPr>
      <w:r>
        <w:rPr>
          <w:rFonts w:eastAsia="Josefin Sans" w:cs="Josefin Sans"/>
          <w:color w:val="2B2B2B"/>
        </w:rPr>
        <w:t>Web sessions are ended after sixty minutes without activity. Mobile sessions are deliberately exempt from that check, because an assessor working offline inside a factory legitimately makes no server calls for hours while queuing work locally. Ending their session for inactivity would lose the assessment. A scheduled sweep closes genuinely abandoned sessions every fifteen minutes, and the ERP account is excluded from that too.</w:t>
      </w:r>
    </w:p>
    <w:p w14:paraId="0C992A40" w14:textId="77777777" w:rsidR="00CC4F10" w:rsidRDefault="00417B22">
      <w:pPr>
        <w:pStyle w:val="Heading2"/>
      </w:pPr>
      <w:bookmarkStart w:id="54" w:name="_Toc235657149"/>
      <w:r>
        <w:rPr>
          <w:rFonts w:ascii="Times New Roman" w:eastAsia="Times New Roman" w:hAnsi="Times New Roman" w:cs="Times New Roman"/>
          <w:bCs/>
          <w:i/>
          <w:iCs/>
          <w:color w:val="3A0091"/>
          <w:szCs w:val="28"/>
        </w:rPr>
        <w:t>7.3 Resetting a password</w:t>
      </w:r>
      <w:bookmarkEnd w:id="54"/>
    </w:p>
    <w:p w14:paraId="6AF687EE" w14:textId="77777777" w:rsidR="00CC4F10" w:rsidRDefault="00417B22">
      <w:pPr>
        <w:spacing w:after="160"/>
        <w:jc w:val="both"/>
      </w:pPr>
      <w:r>
        <w:rPr>
          <w:rFonts w:eastAsia="Josefin Sans" w:cs="Josefin Sans"/>
          <w:color w:val="2B2B2B"/>
        </w:rPr>
        <w:t xml:space="preserve">There is no emailed reset link. A user asks for a reset against their SAMAR ID, receives a six-digit code by email, and sets a new password with it. Completing a reset ends every session that user </w:t>
      </w:r>
      <w:r>
        <w:rPr>
          <w:rFonts w:eastAsia="Josefin Sans" w:cs="Josefin Sans"/>
          <w:color w:val="2B2B2B"/>
        </w:rPr>
        <w:lastRenderedPageBreak/>
        <w:t>holds, on every device, which is the correct behaviour if the reset was prompted by a suspected compromise.</w:t>
      </w:r>
    </w:p>
    <w:p w14:paraId="0EC99586" w14:textId="77777777" w:rsidR="00CC4F10" w:rsidRDefault="00417B22">
      <w:pPr>
        <w:spacing w:after="160"/>
        <w:jc w:val="both"/>
      </w:pPr>
      <w:r>
        <w:rPr>
          <w:rFonts w:eastAsia="Josefin Sans" w:cs="Josefin Sans"/>
          <w:color w:val="2B2B2B"/>
        </w:rPr>
        <w:t>Changing a password while signed in does not end other sessions, since the user is already proven.</w:t>
      </w:r>
    </w:p>
    <w:p w14:paraId="6679E40F" w14:textId="77777777" w:rsidR="00CC4F10" w:rsidRDefault="00417B22">
      <w:pPr>
        <w:pStyle w:val="Heading2"/>
      </w:pPr>
      <w:bookmarkStart w:id="55" w:name="_Toc235657150"/>
      <w:r>
        <w:rPr>
          <w:rFonts w:ascii="Times New Roman" w:eastAsia="Times New Roman" w:hAnsi="Times New Roman" w:cs="Times New Roman"/>
          <w:bCs/>
          <w:i/>
          <w:iCs/>
          <w:color w:val="3A0091"/>
          <w:szCs w:val="28"/>
        </w:rPr>
        <w:t>7.4 Protecting data in transit</w:t>
      </w:r>
      <w:bookmarkEnd w:id="55"/>
    </w:p>
    <w:p w14:paraId="6D2EFDFF" w14:textId="77777777" w:rsidR="00CC4F10" w:rsidRDefault="00417B22">
      <w:pPr>
        <w:spacing w:after="160"/>
        <w:jc w:val="both"/>
      </w:pPr>
      <w:r>
        <w:rPr>
          <w:rFonts w:eastAsia="Josefin Sans" w:cs="Josefin Sans"/>
          <w:color w:val="2B2B2B"/>
        </w:rPr>
        <w:t>All traffic is over HTTPS. The assessor mobile application additionally pins the certificate authority it will accept, so a device that has been fitted with an intercepting certificate cannot silently read or alter assessment traffic. That is a meaningful control for an application carrying defence-sector assessment evidence over networks the operator does not control.</w:t>
      </w:r>
    </w:p>
    <w:p w14:paraId="3ED304B7" w14:textId="77777777" w:rsidR="00CC4F10" w:rsidRDefault="00417B22">
      <w:pPr>
        <w:spacing w:after="160"/>
        <w:jc w:val="both"/>
      </w:pPr>
      <w:r>
        <w:rPr>
          <w:rFonts w:eastAsia="Josefin Sans" w:cs="Josefin Sans"/>
          <w:color w:val="2B2B2B"/>
        </w:rPr>
        <w:t>Responses carry a standard set of security headers covering transport security, content type handling, framing, referrer policy and content security.</w:t>
      </w:r>
    </w:p>
    <w:p w14:paraId="4068BBAB" w14:textId="77777777" w:rsidR="00CC4F10" w:rsidRDefault="00417B22">
      <w:pPr>
        <w:pStyle w:val="Heading2"/>
      </w:pPr>
      <w:bookmarkStart w:id="56" w:name="_Toc235657151"/>
      <w:r>
        <w:rPr>
          <w:rFonts w:ascii="Times New Roman" w:eastAsia="Times New Roman" w:hAnsi="Times New Roman" w:cs="Times New Roman"/>
          <w:bCs/>
          <w:i/>
          <w:iCs/>
          <w:color w:val="3A0091"/>
          <w:szCs w:val="28"/>
        </w:rPr>
        <w:t>7.5 Protecting data at rest</w:t>
      </w:r>
      <w:bookmarkEnd w:id="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CC4F10" w14:paraId="0EBC92DB"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CF46B23" w14:textId="77777777" w:rsidR="00CC4F10" w:rsidRDefault="00417B22">
            <w:pPr>
              <w:spacing w:after="0" w:line="280" w:lineRule="atLeast"/>
            </w:pPr>
            <w:r>
              <w:rPr>
                <w:rFonts w:eastAsia="Josefin Sans" w:cs="Josefin Sans"/>
                <w:b/>
                <w:bCs/>
                <w:color w:val="3A0091"/>
                <w:sz w:val="20"/>
                <w:szCs w:val="20"/>
              </w:rPr>
              <w:t>Data</w:t>
            </w:r>
          </w:p>
        </w:tc>
        <w:tc>
          <w:tcPr>
            <w:tcW w:w="7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7BED34B" w14:textId="77777777" w:rsidR="00CC4F10" w:rsidRDefault="00417B22">
            <w:pPr>
              <w:spacing w:after="0" w:line="280" w:lineRule="atLeast"/>
            </w:pPr>
            <w:r>
              <w:rPr>
                <w:rFonts w:eastAsia="Josefin Sans" w:cs="Josefin Sans"/>
                <w:b/>
                <w:bCs/>
                <w:color w:val="3A0091"/>
                <w:sz w:val="20"/>
                <w:szCs w:val="20"/>
              </w:rPr>
              <w:t>Protection</w:t>
            </w:r>
          </w:p>
        </w:tc>
      </w:tr>
      <w:tr w:rsidR="00CC4F10" w14:paraId="597F5D0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5A8E48" w14:textId="77777777" w:rsidR="00CC4F10" w:rsidRDefault="00417B22">
            <w:pPr>
              <w:spacing w:after="0" w:line="280" w:lineRule="atLeast"/>
            </w:pPr>
            <w:r>
              <w:rPr>
                <w:rFonts w:eastAsia="Josefin Sans" w:cs="Josefin Sans"/>
                <w:color w:val="2B2B2B"/>
                <w:sz w:val="20"/>
                <w:szCs w:val="20"/>
              </w:rPr>
              <w:t>Passwords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115F3B" w14:textId="77777777" w:rsidR="00CC4F10" w:rsidRDefault="00417B22">
            <w:pPr>
              <w:spacing w:after="0" w:line="280" w:lineRule="atLeast"/>
            </w:pPr>
            <w:r>
              <w:rPr>
                <w:rFonts w:eastAsia="Josefin Sans" w:cs="Josefin Sans"/>
                <w:color w:val="2B2B2B"/>
                <w:sz w:val="20"/>
                <w:szCs w:val="20"/>
              </w:rPr>
              <w:t>Hashed, never reversible.</w:t>
            </w:r>
          </w:p>
        </w:tc>
      </w:tr>
      <w:tr w:rsidR="00CC4F10" w14:paraId="44A2C92A"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20ECD4" w14:textId="77777777" w:rsidR="00CC4F10" w:rsidRDefault="00417B22">
            <w:pPr>
              <w:spacing w:after="0" w:line="280" w:lineRule="atLeast"/>
            </w:pPr>
            <w:r>
              <w:rPr>
                <w:rFonts w:eastAsia="Josefin Sans" w:cs="Josefin Sans"/>
                <w:color w:val="2B2B2B"/>
                <w:sz w:val="20"/>
                <w:szCs w:val="20"/>
              </w:rPr>
              <w:t>One-time codes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2A2A3A" w14:textId="77777777" w:rsidR="00CC4F10" w:rsidRDefault="00417B22">
            <w:pPr>
              <w:spacing w:after="0" w:line="280" w:lineRule="atLeast"/>
            </w:pPr>
            <w:r>
              <w:rPr>
                <w:rFonts w:eastAsia="Josefin Sans" w:cs="Josefin Sans"/>
                <w:color w:val="2B2B2B"/>
                <w:sz w:val="20"/>
                <w:szCs w:val="20"/>
              </w:rPr>
              <w:t>Hashed before storage.</w:t>
            </w:r>
          </w:p>
        </w:tc>
      </w:tr>
      <w:tr w:rsidR="00CC4F10" w14:paraId="08949A04"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0C1EC9" w14:textId="77777777" w:rsidR="00CC4F10" w:rsidRDefault="00417B22">
            <w:pPr>
              <w:spacing w:after="0" w:line="280" w:lineRule="atLeast"/>
            </w:pPr>
            <w:r>
              <w:rPr>
                <w:rFonts w:eastAsia="Josefin Sans" w:cs="Josefin Sans"/>
                <w:color w:val="2B2B2B"/>
                <w:sz w:val="20"/>
                <w:szCs w:val="20"/>
              </w:rPr>
              <w:t>Web session tokens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05C648" w14:textId="77777777" w:rsidR="00CC4F10" w:rsidRDefault="00417B22">
            <w:pPr>
              <w:spacing w:after="0" w:line="280" w:lineRule="atLeast"/>
            </w:pPr>
            <w:r>
              <w:rPr>
                <w:rFonts w:eastAsia="Josefin Sans" w:cs="Josefin Sans"/>
                <w:color w:val="2B2B2B"/>
                <w:sz w:val="20"/>
                <w:szCs w:val="20"/>
              </w:rPr>
              <w:t>Encrypted in browser session storage, cleared when the browser closes.</w:t>
            </w:r>
          </w:p>
        </w:tc>
      </w:tr>
      <w:tr w:rsidR="00CC4F10" w14:paraId="3D35D34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E54778" w14:textId="77777777" w:rsidR="00CC4F10" w:rsidRDefault="00417B22">
            <w:pPr>
              <w:spacing w:after="0" w:line="280" w:lineRule="atLeast"/>
            </w:pPr>
            <w:r>
              <w:rPr>
                <w:rFonts w:eastAsia="Josefin Sans" w:cs="Josefin Sans"/>
                <w:color w:val="2B2B2B"/>
                <w:sz w:val="20"/>
                <w:szCs w:val="20"/>
              </w:rPr>
              <w:t>Mobile session tokens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F3B364" w14:textId="77777777" w:rsidR="00CC4F10" w:rsidRDefault="00417B22">
            <w:pPr>
              <w:spacing w:after="0" w:line="280" w:lineRule="atLeast"/>
            </w:pPr>
            <w:r>
              <w:rPr>
                <w:rFonts w:eastAsia="Josefin Sans" w:cs="Josefin Sans"/>
                <w:color w:val="2B2B2B"/>
                <w:sz w:val="20"/>
                <w:szCs w:val="20"/>
              </w:rPr>
              <w:t>Held in the device keychain, protected by the operating system.</w:t>
            </w:r>
          </w:p>
        </w:tc>
      </w:tr>
      <w:tr w:rsidR="00CC4F10" w14:paraId="381BCAA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F71D5D" w14:textId="77777777" w:rsidR="00CC4F10" w:rsidRDefault="00417B22">
            <w:pPr>
              <w:spacing w:after="0" w:line="280" w:lineRule="atLeast"/>
            </w:pPr>
            <w:r>
              <w:rPr>
                <w:rFonts w:eastAsia="Josefin Sans" w:cs="Josefin Sans"/>
                <w:color w:val="2B2B2B"/>
                <w:sz w:val="20"/>
                <w:szCs w:val="20"/>
              </w:rPr>
              <w:t>Evidence photographs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2E5912" w14:textId="77777777" w:rsidR="00CC4F10" w:rsidRDefault="00417B22">
            <w:pPr>
              <w:spacing w:after="0" w:line="280" w:lineRule="atLeast"/>
            </w:pPr>
            <w:r>
              <w:rPr>
                <w:rFonts w:eastAsia="Josefin Sans" w:cs="Josefin Sans"/>
                <w:color w:val="2B2B2B"/>
                <w:sz w:val="20"/>
                <w:szCs w:val="20"/>
              </w:rPr>
              <w:t>Stored privately and served only to callers entitled to them.</w:t>
            </w:r>
          </w:p>
        </w:tc>
      </w:tr>
      <w:tr w:rsidR="00CC4F10" w14:paraId="1E6C7D0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3B1F19" w14:textId="77777777" w:rsidR="00CC4F10" w:rsidRDefault="00417B22">
            <w:pPr>
              <w:spacing w:after="0" w:line="280" w:lineRule="atLeast"/>
            </w:pPr>
            <w:r>
              <w:rPr>
                <w:rFonts w:eastAsia="Josefin Sans" w:cs="Josefin Sans"/>
                <w:color w:val="2B2B2B"/>
                <w:sz w:val="20"/>
                <w:szCs w:val="20"/>
              </w:rPr>
              <w:t>Certificate files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24CA2B" w14:textId="77777777" w:rsidR="00CC4F10" w:rsidRDefault="00417B22">
            <w:pPr>
              <w:spacing w:after="0" w:line="280" w:lineRule="atLeast"/>
            </w:pPr>
            <w:r>
              <w:rPr>
                <w:rFonts w:eastAsia="Josefin Sans" w:cs="Josefin Sans"/>
                <w:color w:val="2B2B2B"/>
                <w:sz w:val="20"/>
                <w:szCs w:val="20"/>
              </w:rPr>
              <w:t>Stored privately. Downloading one requires an authenticated, entitled caller.</w:t>
            </w:r>
          </w:p>
        </w:tc>
      </w:tr>
      <w:tr w:rsidR="00CC4F10" w14:paraId="05A8531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066D16" w14:textId="77777777" w:rsidR="00CC4F10" w:rsidRDefault="00417B22">
            <w:pPr>
              <w:spacing w:after="0" w:line="280" w:lineRule="atLeast"/>
            </w:pPr>
            <w:r>
              <w:rPr>
                <w:rFonts w:eastAsia="Josefin Sans" w:cs="Josefin Sans"/>
                <w:color w:val="2B2B2B"/>
                <w:sz w:val="20"/>
                <w:szCs w:val="20"/>
              </w:rPr>
              <w:t>Audit entries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93B58A" w14:textId="77777777" w:rsidR="00CC4F10" w:rsidRDefault="00417B22">
            <w:pPr>
              <w:spacing w:after="0" w:line="280" w:lineRule="atLeast"/>
            </w:pPr>
            <w:r>
              <w:rPr>
                <w:rFonts w:eastAsia="Josefin Sans" w:cs="Josefin Sans"/>
                <w:color w:val="2B2B2B"/>
                <w:sz w:val="20"/>
                <w:szCs w:val="20"/>
              </w:rPr>
              <w:t>Passwords, tokens and codes redacted before the entry is written.</w:t>
            </w:r>
          </w:p>
        </w:tc>
      </w:tr>
    </w:tbl>
    <w:p w14:paraId="258858AC" w14:textId="77777777" w:rsidR="00CC4F10" w:rsidRDefault="00417B22">
      <w:pPr>
        <w:pStyle w:val="Heading2"/>
        <w:spacing w:before="360"/>
      </w:pPr>
      <w:bookmarkStart w:id="57" w:name="_Toc235657152"/>
      <w:r>
        <w:rPr>
          <w:rFonts w:ascii="Times New Roman" w:eastAsia="Times New Roman" w:hAnsi="Times New Roman" w:cs="Times New Roman"/>
          <w:bCs/>
          <w:i/>
          <w:iCs/>
          <w:color w:val="3A0091"/>
          <w:szCs w:val="28"/>
        </w:rPr>
        <w:t>7.6 Limiting abuse</w:t>
      </w:r>
      <w:bookmarkEnd w:id="57"/>
    </w:p>
    <w:p w14:paraId="7ABE849D" w14:textId="77777777" w:rsidR="00CC4F10" w:rsidRDefault="00417B22">
      <w:pPr>
        <w:spacing w:after="160"/>
        <w:jc w:val="both"/>
      </w:pPr>
      <w:r>
        <w:rPr>
          <w:rFonts w:eastAsia="Josefin Sans" w:cs="Josefin Sans"/>
          <w:color w:val="2B2B2B"/>
        </w:rPr>
        <w:t>Sign-in, registration, password reset and token refresh are rate limited. Account lockout applies on top, so a distributed attempt is slowed by the rate limit while a focused attempt on one account is stopped by the lockout.</w:t>
      </w:r>
    </w:p>
    <w:p w14:paraId="79F27BD5" w14:textId="77777777" w:rsidR="00CC4F10" w:rsidRDefault="00417B22">
      <w:pPr>
        <w:spacing w:after="160"/>
        <w:jc w:val="both"/>
      </w:pPr>
      <w:r>
        <w:rPr>
          <w:rFonts w:eastAsia="Josefin Sans" w:cs="Josefin Sans"/>
          <w:color w:val="2B2B2B"/>
        </w:rPr>
        <w:t>Uploads are constrained by type and size, and are checked before being stored. Support ticket attachments are limited to five files of ten megabytes each, in a fixed set of document and image formats.</w:t>
      </w:r>
    </w:p>
    <w:p w14:paraId="6685A3DF" w14:textId="77777777" w:rsidR="00CC4F10" w:rsidRDefault="00417B22">
      <w:pPr>
        <w:pStyle w:val="Heading2"/>
      </w:pPr>
      <w:bookmarkStart w:id="58" w:name="_Toc235657153"/>
      <w:r>
        <w:rPr>
          <w:rFonts w:ascii="Times New Roman" w:eastAsia="Times New Roman" w:hAnsi="Times New Roman" w:cs="Times New Roman"/>
          <w:bCs/>
          <w:i/>
          <w:iCs/>
          <w:color w:val="3A0091"/>
          <w:szCs w:val="28"/>
        </w:rPr>
        <w:lastRenderedPageBreak/>
        <w:t>7.7 Traceability</w:t>
      </w:r>
      <w:bookmarkEnd w:id="58"/>
    </w:p>
    <w:p w14:paraId="2FEC87D7" w14:textId="77777777" w:rsidR="00CC4F10" w:rsidRDefault="00417B22">
      <w:pPr>
        <w:spacing w:after="160"/>
        <w:jc w:val="both"/>
      </w:pPr>
      <w:r>
        <w:rPr>
          <w:rFonts w:eastAsia="Josefin Sans" w:cs="Josefin Sans"/>
          <w:color w:val="2B2B2B"/>
        </w:rPr>
        <w:t>The audit trail described in section 3.14 is the security record as well as the operational one. Sign-ins, failed attempts, lockouts, password changes and resets, and role assignments are all recorded with the actor, the address and the time. Entries are added and never edited.</w:t>
      </w:r>
    </w:p>
    <w:p w14:paraId="2024172D" w14:textId="77777777" w:rsidR="00CC4F10" w:rsidRDefault="00417B22">
      <w:pPr>
        <w:spacing w:after="160"/>
        <w:jc w:val="both"/>
      </w:pPr>
      <w:r>
        <w:rPr>
          <w:rFonts w:eastAsia="Josefin Sans" w:cs="Josefin Sans"/>
          <w:color w:val="2B2B2B"/>
        </w:rPr>
        <w:t>Because certification decisions carry weight, the trail is designed so that a specific question can be answered afterwards: who moved this application, when, holding what role, and what did the record look like before and after.</w:t>
      </w:r>
    </w:p>
    <w:p w14:paraId="2399EB8C" w14:textId="77777777" w:rsidR="00CC4F10" w:rsidRDefault="00417B22">
      <w:r>
        <w:br w:type="page"/>
      </w:r>
    </w:p>
    <w:p w14:paraId="62EE174C" w14:textId="77777777" w:rsidR="00CC4F10" w:rsidRDefault="00417B22">
      <w:pPr>
        <w:pStyle w:val="Heading1"/>
      </w:pPr>
      <w:bookmarkStart w:id="59" w:name="_Toc235657154"/>
      <w:r>
        <w:rPr>
          <w:rFonts w:ascii="Times New Roman" w:eastAsia="Times New Roman" w:hAnsi="Times New Roman" w:cs="Times New Roman"/>
          <w:bCs/>
          <w:i/>
          <w:iCs/>
          <w:color w:val="3A0091"/>
          <w:sz w:val="36"/>
          <w:szCs w:val="36"/>
        </w:rPr>
        <w:lastRenderedPageBreak/>
        <w:t>8. The API</w:t>
      </w:r>
      <w:bookmarkEnd w:id="59"/>
    </w:p>
    <w:p w14:paraId="6300BCB6" w14:textId="77777777" w:rsidR="00CC4F10" w:rsidRDefault="00417B22">
      <w:pPr>
        <w:pStyle w:val="Heading2"/>
      </w:pPr>
      <w:bookmarkStart w:id="60" w:name="_Toc235657155"/>
      <w:r>
        <w:rPr>
          <w:rFonts w:ascii="Times New Roman" w:eastAsia="Times New Roman" w:hAnsi="Times New Roman" w:cs="Times New Roman"/>
          <w:bCs/>
          <w:i/>
          <w:iCs/>
          <w:color w:val="3A0091"/>
          <w:szCs w:val="28"/>
        </w:rPr>
        <w:t>8.1 Conventions</w:t>
      </w:r>
      <w:bookmarkEnd w:id="60"/>
    </w:p>
    <w:p w14:paraId="2E5486DB" w14:textId="77777777" w:rsidR="00CC4F10" w:rsidRDefault="00417B22">
      <w:pPr>
        <w:keepNext/>
        <w:spacing w:after="160"/>
        <w:jc w:val="both"/>
      </w:pPr>
      <w:r>
        <w:rPr>
          <w:rFonts w:eastAsia="Josefin Sans" w:cs="Josefin Sans"/>
          <w:color w:val="2B2B2B"/>
        </w:rPr>
        <w:t>Everything the portal and the mobile applications do goes through one versioned REST interface. It is worth understanding its conventions, because they are applied uniformly and explain the shape of every response.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CC4F10" w14:paraId="491E382E"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BC6593F" w14:textId="77777777" w:rsidR="00CC4F10" w:rsidRDefault="00417B22">
            <w:pPr>
              <w:spacing w:after="0" w:line="280" w:lineRule="atLeast"/>
            </w:pPr>
            <w:r>
              <w:rPr>
                <w:rFonts w:eastAsia="Josefin Sans" w:cs="Josefin Sans"/>
                <w:b/>
                <w:bCs/>
                <w:color w:val="3A0091"/>
                <w:sz w:val="20"/>
                <w:szCs w:val="20"/>
              </w:rPr>
              <w:t>Convention</w:t>
            </w:r>
          </w:p>
        </w:tc>
        <w:tc>
          <w:tcPr>
            <w:tcW w:w="7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35AAFFD" w14:textId="77777777" w:rsidR="00CC4F10" w:rsidRDefault="00417B22">
            <w:pPr>
              <w:spacing w:after="0" w:line="280" w:lineRule="atLeast"/>
            </w:pPr>
            <w:r>
              <w:rPr>
                <w:rFonts w:eastAsia="Josefin Sans" w:cs="Josefin Sans"/>
                <w:b/>
                <w:bCs/>
                <w:color w:val="3A0091"/>
                <w:sz w:val="20"/>
                <w:szCs w:val="20"/>
              </w:rPr>
              <w:t>Detail</w:t>
            </w:r>
          </w:p>
        </w:tc>
      </w:tr>
      <w:tr w:rsidR="00CC4F10" w14:paraId="362B1A9F"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5E0A30" w14:textId="77777777" w:rsidR="00CC4F10" w:rsidRDefault="00417B22">
            <w:pPr>
              <w:spacing w:after="0" w:line="280" w:lineRule="atLeast"/>
            </w:pPr>
            <w:r>
              <w:rPr>
                <w:rFonts w:eastAsia="Josefin Sans" w:cs="Josefin Sans"/>
                <w:color w:val="2B2B2B"/>
                <w:sz w:val="20"/>
                <w:szCs w:val="20"/>
              </w:rPr>
              <w:t>Versioning</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B9A63B" w14:textId="77777777" w:rsidR="00CC4F10" w:rsidRDefault="00417B22">
            <w:pPr>
              <w:spacing w:after="0" w:line="280" w:lineRule="atLeast"/>
            </w:pPr>
            <w:r>
              <w:rPr>
                <w:rFonts w:eastAsia="Josefin Sans" w:cs="Josefin Sans"/>
                <w:color w:val="2B2B2B"/>
                <w:sz w:val="20"/>
                <w:szCs w:val="20"/>
              </w:rPr>
              <w:t>All endpoints sit under a version prefix, so a future revision can run alongside the current one.</w:t>
            </w:r>
          </w:p>
        </w:tc>
      </w:tr>
      <w:tr w:rsidR="00CC4F10" w14:paraId="5EF341FA"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A922E6" w14:textId="77777777" w:rsidR="00CC4F10" w:rsidRDefault="00417B22">
            <w:pPr>
              <w:spacing w:after="0" w:line="280" w:lineRule="atLeast"/>
            </w:pPr>
            <w:r>
              <w:rPr>
                <w:rFonts w:eastAsia="Josefin Sans" w:cs="Josefin Sans"/>
                <w:color w:val="2B2B2B"/>
                <w:sz w:val="20"/>
                <w:szCs w:val="20"/>
              </w:rPr>
              <w:t>Format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ACA2EE" w14:textId="77777777" w:rsidR="00CC4F10" w:rsidRDefault="00417B22">
            <w:pPr>
              <w:spacing w:after="0" w:line="280" w:lineRule="atLeast"/>
            </w:pPr>
            <w:r>
              <w:rPr>
                <w:rFonts w:eastAsia="Josefin Sans" w:cs="Josefin Sans"/>
                <w:color w:val="2B2B2B"/>
                <w:sz w:val="20"/>
                <w:szCs w:val="20"/>
              </w:rPr>
              <w:t>JSON in and out. A version header is returned on every response.</w:t>
            </w:r>
          </w:p>
        </w:tc>
      </w:tr>
      <w:tr w:rsidR="00CC4F10" w14:paraId="4962CE7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36F288" w14:textId="77777777" w:rsidR="00CC4F10" w:rsidRDefault="00417B22">
            <w:pPr>
              <w:spacing w:after="0" w:line="280" w:lineRule="atLeast"/>
            </w:pPr>
            <w:r>
              <w:rPr>
                <w:rFonts w:eastAsia="Josefin Sans" w:cs="Josefin Sans"/>
                <w:color w:val="2B2B2B"/>
                <w:sz w:val="20"/>
                <w:szCs w:val="20"/>
              </w:rPr>
              <w:t>Naming</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0315AA" w14:textId="77777777" w:rsidR="00CC4F10" w:rsidRDefault="00417B22">
            <w:pPr>
              <w:spacing w:after="0" w:line="280" w:lineRule="atLeast"/>
            </w:pPr>
            <w:r>
              <w:rPr>
                <w:rFonts w:eastAsia="Josefin Sans" w:cs="Josefin Sans"/>
                <w:color w:val="2B2B2B"/>
                <w:sz w:val="20"/>
                <w:szCs w:val="20"/>
              </w:rPr>
              <w:t>Clients send and receive camelCase. The API converts to and from its internal naming automatically.</w:t>
            </w:r>
          </w:p>
        </w:tc>
      </w:tr>
      <w:tr w:rsidR="00CC4F10" w14:paraId="4B931361"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974514" w14:textId="77777777" w:rsidR="00CC4F10" w:rsidRDefault="00417B22">
            <w:pPr>
              <w:spacing w:after="0" w:line="280" w:lineRule="atLeast"/>
            </w:pPr>
            <w:r>
              <w:rPr>
                <w:rFonts w:eastAsia="Josefin Sans" w:cs="Josefin Sans"/>
                <w:color w:val="2B2B2B"/>
                <w:sz w:val="20"/>
                <w:szCs w:val="20"/>
              </w:rPr>
              <w:t>Authentication</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4203A8" w14:textId="77777777" w:rsidR="00CC4F10" w:rsidRDefault="00417B22">
            <w:pPr>
              <w:spacing w:after="0" w:line="280" w:lineRule="atLeast"/>
            </w:pPr>
            <w:r>
              <w:rPr>
                <w:rFonts w:eastAsia="Josefin Sans" w:cs="Josefin Sans"/>
                <w:color w:val="2B2B2B"/>
                <w:sz w:val="20"/>
                <w:szCs w:val="20"/>
              </w:rPr>
              <w:t>A bearer token on every protected call. Access tokens and refresh tokens are not interchangeable and are rejected if presented in the wrong place.</w:t>
            </w:r>
          </w:p>
        </w:tc>
      </w:tr>
      <w:tr w:rsidR="00CC4F10" w14:paraId="04742C9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5B57CA" w14:textId="77777777" w:rsidR="00CC4F10" w:rsidRDefault="00417B22">
            <w:pPr>
              <w:spacing w:after="0" w:line="280" w:lineRule="atLeast"/>
            </w:pPr>
            <w:r>
              <w:rPr>
                <w:rFonts w:eastAsia="Josefin Sans" w:cs="Josefin Sans"/>
                <w:color w:val="2B2B2B"/>
                <w:sz w:val="20"/>
                <w:szCs w:val="20"/>
              </w:rPr>
              <w:t>Envelope</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43BB46" w14:textId="77777777" w:rsidR="00CC4F10" w:rsidRDefault="00417B22">
            <w:pPr>
              <w:spacing w:after="0" w:line="280" w:lineRule="atLeast"/>
            </w:pPr>
            <w:r>
              <w:rPr>
                <w:rFonts w:eastAsia="Josefin Sans" w:cs="Josefin Sans"/>
                <w:color w:val="2B2B2B"/>
                <w:sz w:val="20"/>
                <w:szCs w:val="20"/>
              </w:rPr>
              <w:t>Responses carry a success flag, a message and a data payload.</w:t>
            </w:r>
          </w:p>
        </w:tc>
      </w:tr>
      <w:tr w:rsidR="00CC4F10" w14:paraId="7EF80D8C"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DEA318" w14:textId="77777777" w:rsidR="00CC4F10" w:rsidRDefault="00417B22">
            <w:pPr>
              <w:spacing w:after="0" w:line="280" w:lineRule="atLeast"/>
            </w:pPr>
            <w:r>
              <w:rPr>
                <w:rFonts w:eastAsia="Josefin Sans" w:cs="Josefin Sans"/>
                <w:color w:val="2B2B2B"/>
                <w:sz w:val="20"/>
                <w:szCs w:val="20"/>
              </w:rPr>
              <w:t>Errors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23C98E" w14:textId="77777777" w:rsidR="00CC4F10" w:rsidRDefault="00417B22">
            <w:pPr>
              <w:spacing w:after="0" w:line="280" w:lineRule="atLeast"/>
            </w:pPr>
            <w:r>
              <w:rPr>
                <w:rFonts w:eastAsia="Josefin Sans" w:cs="Josefin Sans"/>
                <w:color w:val="2B2B2B"/>
                <w:sz w:val="20"/>
                <w:szCs w:val="20"/>
              </w:rPr>
              <w:t>A failure returns the flag as false, a message, and where relevant a map of field names to the problems found.</w:t>
            </w:r>
          </w:p>
        </w:tc>
      </w:tr>
      <w:tr w:rsidR="00CC4F10" w14:paraId="2FEFE02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2CA036" w14:textId="77777777" w:rsidR="00CC4F10" w:rsidRDefault="00417B22">
            <w:pPr>
              <w:spacing w:after="0" w:line="280" w:lineRule="atLeast"/>
            </w:pPr>
            <w:r>
              <w:rPr>
                <w:rFonts w:eastAsia="Josefin Sans" w:cs="Josefin Sans"/>
                <w:color w:val="2B2B2B"/>
                <w:sz w:val="20"/>
                <w:szCs w:val="20"/>
              </w:rPr>
              <w:t>Paging</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0ADDE9" w14:textId="77777777" w:rsidR="00CC4F10" w:rsidRDefault="00417B22">
            <w:pPr>
              <w:spacing w:after="0" w:line="280" w:lineRule="atLeast"/>
            </w:pPr>
            <w:r>
              <w:rPr>
                <w:rFonts w:eastAsia="Josefin Sans" w:cs="Josefin Sans"/>
                <w:color w:val="2B2B2B"/>
                <w:sz w:val="20"/>
                <w:szCs w:val="20"/>
              </w:rPr>
              <w:t>List endpoints take a page number and a page size, capped to protect the service, plus search and filter terms.</w:t>
            </w:r>
          </w:p>
        </w:tc>
      </w:tr>
      <w:tr w:rsidR="00CC4F10" w14:paraId="7240D458"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770DF7" w14:textId="77777777" w:rsidR="00CC4F10" w:rsidRDefault="00417B22">
            <w:pPr>
              <w:spacing w:after="0" w:line="280" w:lineRule="atLeast"/>
            </w:pPr>
            <w:r>
              <w:rPr>
                <w:rFonts w:eastAsia="Josefin Sans" w:cs="Josefin Sans"/>
                <w:color w:val="2B2B2B"/>
                <w:sz w:val="20"/>
                <w:szCs w:val="20"/>
              </w:rPr>
              <w:t>Dates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5F6F63" w14:textId="77777777" w:rsidR="00CC4F10" w:rsidRDefault="00417B22">
            <w:pPr>
              <w:spacing w:after="0" w:line="280" w:lineRule="atLeast"/>
            </w:pPr>
            <w:r>
              <w:rPr>
                <w:rFonts w:eastAsia="Josefin Sans" w:cs="Josefin Sans"/>
                <w:color w:val="2B2B2B"/>
                <w:sz w:val="20"/>
                <w:szCs w:val="20"/>
              </w:rPr>
              <w:t>Machine-readable timestamps are returned in a consistent format; user-facing times are rendered in IST.</w:t>
            </w:r>
          </w:p>
        </w:tc>
      </w:tr>
    </w:tbl>
    <w:p w14:paraId="3C1F3AB1" w14:textId="77777777" w:rsidR="00CC4F10" w:rsidRDefault="00417B22">
      <w:pPr>
        <w:pStyle w:val="Heading2"/>
        <w:spacing w:before="360"/>
      </w:pPr>
      <w:bookmarkStart w:id="61" w:name="_Toc235657156"/>
      <w:r>
        <w:rPr>
          <w:rFonts w:ascii="Times New Roman" w:eastAsia="Times New Roman" w:hAnsi="Times New Roman" w:cs="Times New Roman"/>
          <w:bCs/>
          <w:i/>
          <w:iCs/>
          <w:color w:val="3A0091"/>
          <w:szCs w:val="28"/>
        </w:rPr>
        <w:t>8.2 Authentication endpoints</w:t>
      </w:r>
      <w:bookmarkEnd w:id="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CC4F10" w14:paraId="6F4BB5E1" w14:textId="77777777">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51B628F" w14:textId="77777777" w:rsidR="00CC4F10" w:rsidRDefault="00417B22">
            <w:pPr>
              <w:spacing w:after="0" w:line="280" w:lineRule="atLeast"/>
            </w:pPr>
            <w:r>
              <w:rPr>
                <w:rFonts w:eastAsia="Josefin Sans" w:cs="Josefin Sans"/>
                <w:b/>
                <w:bCs/>
                <w:color w:val="3A0091"/>
                <w:sz w:val="20"/>
                <w:szCs w:val="20"/>
              </w:rPr>
              <w:t>Purpose</w:t>
            </w:r>
          </w:p>
        </w:tc>
        <w:tc>
          <w:tcPr>
            <w:tcW w:w="6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6A0BBA6" w14:textId="77777777" w:rsidR="00CC4F10" w:rsidRDefault="00417B22">
            <w:pPr>
              <w:spacing w:after="0" w:line="280" w:lineRule="atLeast"/>
            </w:pPr>
            <w:r>
              <w:rPr>
                <w:rFonts w:eastAsia="Josefin Sans" w:cs="Josefin Sans"/>
                <w:b/>
                <w:bCs/>
                <w:color w:val="3A0091"/>
                <w:sz w:val="20"/>
                <w:szCs w:val="20"/>
              </w:rPr>
              <w:t>Notes</w:t>
            </w:r>
          </w:p>
        </w:tc>
      </w:tr>
      <w:tr w:rsidR="00CC4F10" w14:paraId="74F8B3CA"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8D6C21" w14:textId="77777777" w:rsidR="00CC4F10" w:rsidRDefault="00417B22">
            <w:pPr>
              <w:spacing w:after="0" w:line="280" w:lineRule="atLeast"/>
            </w:pPr>
            <w:r>
              <w:rPr>
                <w:rFonts w:eastAsia="Josefin Sans" w:cs="Josefin Sans"/>
                <w:color w:val="2B2B2B"/>
                <w:sz w:val="20"/>
                <w:szCs w:val="20"/>
              </w:rPr>
              <w:t>Register</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79FD57" w14:textId="77777777" w:rsidR="00CC4F10" w:rsidRDefault="00417B22">
            <w:pPr>
              <w:spacing w:after="0" w:line="280" w:lineRule="atLeast"/>
            </w:pPr>
            <w:r>
              <w:rPr>
                <w:rFonts w:eastAsia="Josefin Sans" w:cs="Josefin Sans"/>
                <w:color w:val="2B2B2B"/>
                <w:sz w:val="20"/>
                <w:szCs w:val="20"/>
              </w:rPr>
              <w:t>Creates the organisation and first user, and sends a verification code.</w:t>
            </w:r>
          </w:p>
        </w:tc>
      </w:tr>
      <w:tr w:rsidR="00CC4F10" w14:paraId="1BA816FD"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164DA3" w14:textId="77777777" w:rsidR="00CC4F10" w:rsidRDefault="00417B22">
            <w:pPr>
              <w:spacing w:after="0" w:line="280" w:lineRule="atLeast"/>
            </w:pPr>
            <w:r>
              <w:rPr>
                <w:rFonts w:eastAsia="Josefin Sans" w:cs="Josefin Sans"/>
                <w:color w:val="2B2B2B"/>
                <w:sz w:val="20"/>
                <w:szCs w:val="20"/>
              </w:rPr>
              <w:t>Verify code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AD266D" w14:textId="77777777" w:rsidR="00CC4F10" w:rsidRDefault="00417B22">
            <w:pPr>
              <w:spacing w:after="0" w:line="280" w:lineRule="atLeast"/>
            </w:pPr>
            <w:r>
              <w:rPr>
                <w:rFonts w:eastAsia="Josefin Sans" w:cs="Josefin Sans"/>
                <w:color w:val="2B2B2B"/>
                <w:sz w:val="20"/>
                <w:szCs w:val="20"/>
              </w:rPr>
              <w:t>Confirms registration, generates the password and emails the credentials.</w:t>
            </w:r>
          </w:p>
        </w:tc>
      </w:tr>
      <w:tr w:rsidR="00CC4F10" w14:paraId="266B83EF"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86B743" w14:textId="77777777" w:rsidR="00CC4F10" w:rsidRDefault="00417B22">
            <w:pPr>
              <w:spacing w:after="0" w:line="280" w:lineRule="atLeast"/>
            </w:pPr>
            <w:r>
              <w:rPr>
                <w:rFonts w:eastAsia="Josefin Sans" w:cs="Josefin Sans"/>
                <w:color w:val="2B2B2B"/>
                <w:sz w:val="20"/>
                <w:szCs w:val="20"/>
              </w:rPr>
              <w:t>Resend code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314687" w14:textId="77777777" w:rsidR="00CC4F10" w:rsidRDefault="00417B22">
            <w:pPr>
              <w:spacing w:after="0" w:line="280" w:lineRule="atLeast"/>
            </w:pPr>
            <w:r>
              <w:rPr>
                <w:rFonts w:eastAsia="Josefin Sans" w:cs="Josefin Sans"/>
                <w:color w:val="2B2B2B"/>
                <w:sz w:val="20"/>
                <w:szCs w:val="20"/>
              </w:rPr>
              <w:t>Issues a fresh verification code.</w:t>
            </w:r>
          </w:p>
        </w:tc>
      </w:tr>
      <w:tr w:rsidR="00CC4F10" w14:paraId="3AF9BCDB"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B127F7" w14:textId="77777777" w:rsidR="00CC4F10" w:rsidRDefault="00417B22">
            <w:pPr>
              <w:spacing w:after="0" w:line="280" w:lineRule="atLeast"/>
            </w:pPr>
            <w:r>
              <w:rPr>
                <w:rFonts w:eastAsia="Josefin Sans" w:cs="Josefin Sans"/>
                <w:color w:val="2B2B2B"/>
                <w:sz w:val="20"/>
                <w:szCs w:val="20"/>
              </w:rPr>
              <w:t>Sign in</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56F4C9" w14:textId="77777777" w:rsidR="00CC4F10" w:rsidRDefault="00417B22">
            <w:pPr>
              <w:spacing w:after="0" w:line="280" w:lineRule="atLeast"/>
            </w:pPr>
            <w:r>
              <w:rPr>
                <w:rFonts w:eastAsia="Josefin Sans" w:cs="Josefin Sans"/>
                <w:color w:val="2B2B2B"/>
                <w:sz w:val="20"/>
                <w:szCs w:val="20"/>
              </w:rPr>
              <w:t>Returns tokens, or a pending session when two-factor is enabled.</w:t>
            </w:r>
          </w:p>
        </w:tc>
      </w:tr>
      <w:tr w:rsidR="00CC4F10" w14:paraId="75C3C642"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CEDE86" w14:textId="77777777" w:rsidR="00CC4F10" w:rsidRDefault="00417B22">
            <w:pPr>
              <w:spacing w:after="0" w:line="280" w:lineRule="atLeast"/>
            </w:pPr>
            <w:r>
              <w:rPr>
                <w:rFonts w:eastAsia="Josefin Sans" w:cs="Josefin Sans"/>
                <w:color w:val="2B2B2B"/>
                <w:sz w:val="20"/>
                <w:szCs w:val="20"/>
              </w:rPr>
              <w:lastRenderedPageBreak/>
              <w:t>Verify sign-in code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3B80AA" w14:textId="77777777" w:rsidR="00CC4F10" w:rsidRDefault="00417B22">
            <w:pPr>
              <w:spacing w:after="0" w:line="280" w:lineRule="atLeast"/>
            </w:pPr>
            <w:r>
              <w:rPr>
                <w:rFonts w:eastAsia="Josefin Sans" w:cs="Josefin Sans"/>
                <w:color w:val="2B2B2B"/>
                <w:sz w:val="20"/>
                <w:szCs w:val="20"/>
              </w:rPr>
              <w:t>Completes a two-factor sign-in and returns tokens.</w:t>
            </w:r>
          </w:p>
        </w:tc>
      </w:tr>
      <w:tr w:rsidR="00CC4F10" w14:paraId="685B2192"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99BD45" w14:textId="77777777" w:rsidR="00CC4F10" w:rsidRDefault="00417B22">
            <w:pPr>
              <w:spacing w:after="0" w:line="280" w:lineRule="atLeast"/>
            </w:pPr>
            <w:r>
              <w:rPr>
                <w:rFonts w:eastAsia="Josefin Sans" w:cs="Josefin Sans"/>
                <w:color w:val="2B2B2B"/>
                <w:sz w:val="20"/>
                <w:szCs w:val="20"/>
              </w:rPr>
              <w:t>Resend sign-in code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FF0478" w14:textId="77777777" w:rsidR="00CC4F10" w:rsidRDefault="00417B22">
            <w:pPr>
              <w:spacing w:after="0" w:line="280" w:lineRule="atLeast"/>
            </w:pPr>
            <w:r>
              <w:rPr>
                <w:rFonts w:eastAsia="Josefin Sans" w:cs="Josefin Sans"/>
                <w:color w:val="2B2B2B"/>
                <w:sz w:val="20"/>
                <w:szCs w:val="20"/>
              </w:rPr>
              <w:t>Limited to three per attempt.</w:t>
            </w:r>
          </w:p>
        </w:tc>
      </w:tr>
      <w:tr w:rsidR="00CC4F10" w14:paraId="113AB6E6"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23BDCD" w14:textId="77777777" w:rsidR="00CC4F10" w:rsidRDefault="00417B22">
            <w:pPr>
              <w:spacing w:after="0" w:line="280" w:lineRule="atLeast"/>
            </w:pPr>
            <w:r>
              <w:rPr>
                <w:rFonts w:eastAsia="Josefin Sans" w:cs="Josefin Sans"/>
                <w:color w:val="2B2B2B"/>
                <w:sz w:val="20"/>
                <w:szCs w:val="20"/>
              </w:rPr>
              <w:t>Check active session</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351A31" w14:textId="77777777" w:rsidR="00CC4F10" w:rsidRDefault="00417B22">
            <w:pPr>
              <w:spacing w:after="0" w:line="280" w:lineRule="atLeast"/>
            </w:pPr>
            <w:r>
              <w:rPr>
                <w:rFonts w:eastAsia="Josefin Sans" w:cs="Josefin Sans"/>
                <w:color w:val="2B2B2B"/>
                <w:sz w:val="20"/>
                <w:szCs w:val="20"/>
              </w:rPr>
              <w:t>Reports whether the account is already signed in on another device of the same class. Requires the password, so it cannot be used anonymously.</w:t>
            </w:r>
          </w:p>
        </w:tc>
      </w:tr>
      <w:tr w:rsidR="00CC4F10" w14:paraId="5BF311EA"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875B04" w14:textId="77777777" w:rsidR="00CC4F10" w:rsidRDefault="00417B22">
            <w:pPr>
              <w:spacing w:after="0" w:line="280" w:lineRule="atLeast"/>
            </w:pPr>
            <w:r>
              <w:rPr>
                <w:rFonts w:eastAsia="Josefin Sans" w:cs="Josefin Sans"/>
                <w:color w:val="2B2B2B"/>
                <w:sz w:val="20"/>
                <w:szCs w:val="20"/>
              </w:rPr>
              <w:t>Refresh</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BB6A8B" w14:textId="77777777" w:rsidR="00CC4F10" w:rsidRDefault="00417B22">
            <w:pPr>
              <w:spacing w:after="0" w:line="280" w:lineRule="atLeast"/>
            </w:pPr>
            <w:r>
              <w:rPr>
                <w:rFonts w:eastAsia="Josefin Sans" w:cs="Josefin Sans"/>
                <w:color w:val="2B2B2B"/>
                <w:sz w:val="20"/>
                <w:szCs w:val="20"/>
              </w:rPr>
              <w:t>Exchanges a refresh token for a new pair. Single use.</w:t>
            </w:r>
          </w:p>
        </w:tc>
      </w:tr>
      <w:tr w:rsidR="00CC4F10" w14:paraId="438B2AF5"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03196C" w14:textId="77777777" w:rsidR="00CC4F10" w:rsidRDefault="00417B22">
            <w:pPr>
              <w:spacing w:after="0" w:line="280" w:lineRule="atLeast"/>
            </w:pPr>
            <w:r>
              <w:rPr>
                <w:rFonts w:eastAsia="Josefin Sans" w:cs="Josefin Sans"/>
                <w:color w:val="2B2B2B"/>
                <w:sz w:val="20"/>
                <w:szCs w:val="20"/>
              </w:rPr>
              <w:t>Sign out</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F30EC9" w14:textId="77777777" w:rsidR="00CC4F10" w:rsidRDefault="00417B22">
            <w:pPr>
              <w:spacing w:after="0" w:line="280" w:lineRule="atLeast"/>
            </w:pPr>
            <w:r>
              <w:rPr>
                <w:rFonts w:eastAsia="Josefin Sans" w:cs="Josefin Sans"/>
                <w:color w:val="2B2B2B"/>
                <w:sz w:val="20"/>
                <w:szCs w:val="20"/>
              </w:rPr>
              <w:t>Ends all sessions for the user and withdraws the token.</w:t>
            </w:r>
          </w:p>
        </w:tc>
      </w:tr>
      <w:tr w:rsidR="00CC4F10" w14:paraId="0C2AB5B8"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FBCF3F" w14:textId="77777777" w:rsidR="00CC4F10" w:rsidRDefault="00417B22">
            <w:pPr>
              <w:spacing w:after="0" w:line="280" w:lineRule="atLeast"/>
            </w:pPr>
            <w:r>
              <w:rPr>
                <w:rFonts w:eastAsia="Josefin Sans" w:cs="Josefin Sans"/>
                <w:color w:val="2B2B2B"/>
                <w:sz w:val="20"/>
                <w:szCs w:val="20"/>
              </w:rPr>
              <w:t>Current user</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4A8058" w14:textId="77777777" w:rsidR="00CC4F10" w:rsidRDefault="00417B22">
            <w:pPr>
              <w:spacing w:after="0" w:line="280" w:lineRule="atLeast"/>
            </w:pPr>
            <w:r>
              <w:rPr>
                <w:rFonts w:eastAsia="Josefin Sans" w:cs="Josefin Sans"/>
                <w:color w:val="2B2B2B"/>
                <w:sz w:val="20"/>
                <w:szCs w:val="20"/>
              </w:rPr>
              <w:t>Returns the signed-in user with their roles.</w:t>
            </w:r>
          </w:p>
        </w:tc>
      </w:tr>
      <w:tr w:rsidR="00CC4F10" w14:paraId="133EA55C"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8A1029" w14:textId="77777777" w:rsidR="00CC4F10" w:rsidRDefault="00417B22">
            <w:pPr>
              <w:spacing w:after="0" w:line="280" w:lineRule="atLeast"/>
            </w:pPr>
            <w:r>
              <w:rPr>
                <w:rFonts w:eastAsia="Josefin Sans" w:cs="Josefin Sans"/>
                <w:color w:val="2B2B2B"/>
                <w:sz w:val="20"/>
                <w:szCs w:val="20"/>
              </w:rPr>
              <w:t>Change password</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9AD734" w14:textId="77777777" w:rsidR="00CC4F10" w:rsidRDefault="00417B22">
            <w:pPr>
              <w:spacing w:after="0" w:line="280" w:lineRule="atLeast"/>
            </w:pPr>
            <w:r>
              <w:rPr>
                <w:rFonts w:eastAsia="Josefin Sans" w:cs="Josefin Sans"/>
                <w:color w:val="2B2B2B"/>
                <w:sz w:val="20"/>
                <w:szCs w:val="20"/>
              </w:rPr>
              <w:t>Requires the current password.</w:t>
            </w:r>
          </w:p>
        </w:tc>
      </w:tr>
      <w:tr w:rsidR="00CC4F10" w14:paraId="7E63CAE0"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5A6820" w14:textId="77777777" w:rsidR="00CC4F10" w:rsidRDefault="00417B22">
            <w:pPr>
              <w:spacing w:after="0" w:line="280" w:lineRule="atLeast"/>
            </w:pPr>
            <w:r>
              <w:rPr>
                <w:rFonts w:eastAsia="Josefin Sans" w:cs="Josefin Sans"/>
                <w:color w:val="2B2B2B"/>
                <w:sz w:val="20"/>
                <w:szCs w:val="20"/>
              </w:rPr>
              <w:t>Forgot and reset password</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598C2F" w14:textId="77777777" w:rsidR="00CC4F10" w:rsidRDefault="00417B22">
            <w:pPr>
              <w:spacing w:after="0" w:line="280" w:lineRule="atLeast"/>
            </w:pPr>
            <w:r>
              <w:rPr>
                <w:rFonts w:eastAsia="Josefin Sans" w:cs="Josefin Sans"/>
                <w:color w:val="2B2B2B"/>
                <w:sz w:val="20"/>
                <w:szCs w:val="20"/>
              </w:rPr>
              <w:t>Code-based reset. Completing it ends every session.</w:t>
            </w:r>
          </w:p>
        </w:tc>
      </w:tr>
      <w:tr w:rsidR="00CC4F10" w14:paraId="6C5D5B02"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6AF17A" w14:textId="77777777" w:rsidR="00CC4F10" w:rsidRDefault="00417B22">
            <w:pPr>
              <w:spacing w:after="0" w:line="280" w:lineRule="atLeast"/>
            </w:pPr>
            <w:r>
              <w:rPr>
                <w:rFonts w:eastAsia="Josefin Sans" w:cs="Josefin Sans"/>
                <w:color w:val="2B2B2B"/>
                <w:sz w:val="20"/>
                <w:szCs w:val="20"/>
              </w:rPr>
              <w:t>Two-factor status, enable, disable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BECA23" w14:textId="77777777" w:rsidR="00CC4F10" w:rsidRDefault="00417B22">
            <w:pPr>
              <w:spacing w:after="0" w:line="280" w:lineRule="atLeast"/>
            </w:pPr>
            <w:r>
              <w:rPr>
                <w:rFonts w:eastAsia="Josefin Sans" w:cs="Josefin Sans"/>
                <w:color w:val="2B2B2B"/>
                <w:sz w:val="20"/>
                <w:szCs w:val="20"/>
              </w:rPr>
              <w:t>Disabling requires the current password.</w:t>
            </w:r>
          </w:p>
        </w:tc>
      </w:tr>
    </w:tbl>
    <w:p w14:paraId="547941B5" w14:textId="77777777" w:rsidR="00CC4F10" w:rsidRDefault="00417B22">
      <w:pPr>
        <w:pStyle w:val="Heading2"/>
        <w:spacing w:before="360"/>
      </w:pPr>
      <w:bookmarkStart w:id="62" w:name="_Toc235657157"/>
      <w:r>
        <w:rPr>
          <w:rFonts w:ascii="Times New Roman" w:eastAsia="Times New Roman" w:hAnsi="Times New Roman" w:cs="Times New Roman"/>
          <w:bCs/>
          <w:i/>
          <w:iCs/>
          <w:color w:val="3A0091"/>
          <w:szCs w:val="28"/>
        </w:rPr>
        <w:t>8.3 Endpoints by module</w:t>
      </w:r>
      <w:bookmarkEnd w:id="62"/>
    </w:p>
    <w:p w14:paraId="4ADA8F66" w14:textId="77777777" w:rsidR="00CC4F10" w:rsidRDefault="00417B22">
      <w:pPr>
        <w:keepNext/>
        <w:spacing w:after="160"/>
        <w:jc w:val="both"/>
      </w:pPr>
      <w:r>
        <w:rPr>
          <w:rFonts w:eastAsia="Josefin Sans" w:cs="Josefin Sans"/>
          <w:color w:val="2B2B2B"/>
        </w:rPr>
        <w:t>The interface exposes roughly 294 endpoints. Grouped by what they serve: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CC4F10" w14:paraId="14C2D91B"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DBC234E" w14:textId="77777777" w:rsidR="00CC4F10" w:rsidRDefault="00417B22">
            <w:pPr>
              <w:spacing w:after="0" w:line="280" w:lineRule="atLeast"/>
            </w:pPr>
            <w:r>
              <w:rPr>
                <w:rFonts w:eastAsia="Josefin Sans" w:cs="Josefin Sans"/>
                <w:b/>
                <w:bCs/>
                <w:color w:val="3A0091"/>
                <w:sz w:val="20"/>
                <w:szCs w:val="20"/>
              </w:rPr>
              <w:t>Module</w:t>
            </w:r>
          </w:p>
        </w:tc>
        <w:tc>
          <w:tcPr>
            <w:tcW w:w="7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5A34CB6" w14:textId="77777777" w:rsidR="00CC4F10" w:rsidRDefault="00417B22">
            <w:pPr>
              <w:spacing w:after="0" w:line="280" w:lineRule="atLeast"/>
            </w:pPr>
            <w:r>
              <w:rPr>
                <w:rFonts w:eastAsia="Josefin Sans" w:cs="Josefin Sans"/>
                <w:b/>
                <w:bCs/>
                <w:color w:val="3A0091"/>
                <w:sz w:val="20"/>
                <w:szCs w:val="20"/>
              </w:rPr>
              <w:t>What it covers</w:t>
            </w:r>
          </w:p>
        </w:tc>
      </w:tr>
      <w:tr w:rsidR="00CC4F10" w14:paraId="4AB72E4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0FA55F" w14:textId="77777777" w:rsidR="00CC4F10" w:rsidRDefault="00417B22">
            <w:pPr>
              <w:spacing w:after="0" w:line="280" w:lineRule="atLeast"/>
            </w:pPr>
            <w:r>
              <w:rPr>
                <w:rFonts w:eastAsia="Josefin Sans" w:cs="Josefin Sans"/>
                <w:color w:val="2B2B2B"/>
                <w:sz w:val="20"/>
                <w:szCs w:val="20"/>
              </w:rPr>
              <w:t>Organisations and units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47E8B4" w14:textId="77777777" w:rsidR="00CC4F10" w:rsidRDefault="00417B22">
            <w:pPr>
              <w:spacing w:after="0" w:line="280" w:lineRule="atLeast"/>
            </w:pPr>
            <w:r>
              <w:rPr>
                <w:rFonts w:eastAsia="Josefin Sans" w:cs="Josefin Sans"/>
                <w:color w:val="2B2B2B"/>
                <w:sz w:val="20"/>
                <w:szCs w:val="20"/>
              </w:rPr>
              <w:t>Organisation profile, verification, status, and unit management.</w:t>
            </w:r>
          </w:p>
        </w:tc>
      </w:tr>
      <w:tr w:rsidR="00CC4F10" w14:paraId="42A5D92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769754" w14:textId="77777777" w:rsidR="00CC4F10" w:rsidRDefault="00417B22">
            <w:pPr>
              <w:spacing w:after="0" w:line="280" w:lineRule="atLeast"/>
            </w:pPr>
            <w:r>
              <w:rPr>
                <w:rFonts w:eastAsia="Josefin Sans" w:cs="Josefin Sans"/>
                <w:color w:val="2B2B2B"/>
                <w:sz w:val="20"/>
                <w:szCs w:val="20"/>
              </w:rPr>
              <w:t>Users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986D4D" w14:textId="77777777" w:rsidR="00CC4F10" w:rsidRDefault="00417B22">
            <w:pPr>
              <w:spacing w:after="0" w:line="280" w:lineRule="atLeast"/>
            </w:pPr>
            <w:r>
              <w:rPr>
                <w:rFonts w:eastAsia="Josefin Sans" w:cs="Josefin Sans"/>
                <w:color w:val="2B2B2B"/>
                <w:sz w:val="20"/>
                <w:szCs w:val="20"/>
              </w:rPr>
              <w:t>Account creation, update, status changes and role assignment, scoped by the caller's own role.</w:t>
            </w:r>
          </w:p>
        </w:tc>
      </w:tr>
      <w:tr w:rsidR="00CC4F10" w14:paraId="4E788B38"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8846CA" w14:textId="77777777" w:rsidR="00CC4F10" w:rsidRDefault="00417B22">
            <w:pPr>
              <w:spacing w:after="0" w:line="280" w:lineRule="atLeast"/>
            </w:pPr>
            <w:r>
              <w:rPr>
                <w:rFonts w:eastAsia="Josefin Sans" w:cs="Josefin Sans"/>
                <w:color w:val="2B2B2B"/>
                <w:sz w:val="20"/>
                <w:szCs w:val="20"/>
              </w:rPr>
              <w:t>Applications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A10B83B" w14:textId="77777777" w:rsidR="00CC4F10" w:rsidRDefault="00417B22">
            <w:pPr>
              <w:spacing w:after="0" w:line="280" w:lineRule="atLeast"/>
            </w:pPr>
            <w:r>
              <w:rPr>
                <w:rFonts w:eastAsia="Josefin Sans" w:cs="Josefin Sans"/>
                <w:color w:val="2B2B2B"/>
                <w:sz w:val="20"/>
                <w:szCs w:val="20"/>
              </w:rPr>
              <w:t>Draft creation for both sectors, update, submission, DRDO approval and rejection, renewal, listing by lifecycle stage, and the detail view.</w:t>
            </w:r>
          </w:p>
        </w:tc>
      </w:tr>
      <w:tr w:rsidR="00CC4F10" w14:paraId="4C38BF3D"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81D0BE" w14:textId="77777777" w:rsidR="00CC4F10" w:rsidRDefault="00417B22">
            <w:pPr>
              <w:spacing w:after="0" w:line="280" w:lineRule="atLeast"/>
            </w:pPr>
            <w:r>
              <w:rPr>
                <w:rFonts w:eastAsia="Josefin Sans" w:cs="Josefin Sans"/>
                <w:color w:val="2B2B2B"/>
                <w:sz w:val="20"/>
                <w:szCs w:val="20"/>
              </w:rPr>
              <w:t>Fees and payments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31C3FD" w14:textId="77777777" w:rsidR="00CC4F10" w:rsidRDefault="00417B22">
            <w:pPr>
              <w:spacing w:after="0" w:line="280" w:lineRule="atLeast"/>
            </w:pPr>
            <w:r>
              <w:rPr>
                <w:rFonts w:eastAsia="Josefin Sans" w:cs="Josefin Sans"/>
                <w:color w:val="2B2B2B"/>
                <w:sz w:val="20"/>
                <w:szCs w:val="20"/>
              </w:rPr>
              <w:t>Fee quotation, payment initiation, payment history, invoices and receipts, and the two gateway callbacks.</w:t>
            </w:r>
          </w:p>
        </w:tc>
      </w:tr>
      <w:tr w:rsidR="00CC4F10" w14:paraId="34F6874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0D75FB" w14:textId="77777777" w:rsidR="00CC4F10" w:rsidRDefault="00417B22">
            <w:pPr>
              <w:spacing w:after="0" w:line="280" w:lineRule="atLeast"/>
            </w:pPr>
            <w:r>
              <w:rPr>
                <w:rFonts w:eastAsia="Josefin Sans" w:cs="Josefin Sans"/>
                <w:color w:val="2B2B2B"/>
                <w:sz w:val="20"/>
                <w:szCs w:val="20"/>
              </w:rPr>
              <w:t>Assessments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73EA75" w14:textId="77777777" w:rsidR="00CC4F10" w:rsidRDefault="00417B22">
            <w:pPr>
              <w:spacing w:after="0" w:line="280" w:lineRule="atLeast"/>
            </w:pPr>
            <w:r>
              <w:rPr>
                <w:rFonts w:eastAsia="Josefin Sans" w:cs="Josefin Sans"/>
                <w:color w:val="2B2B2B"/>
                <w:sz w:val="20"/>
                <w:szCs w:val="20"/>
              </w:rPr>
              <w:t>Allocation and scheduling, starting, step progress, parameter allocation, responses and evidence, meetings, attendance, site pictures, site tour, submission, quality check, and committee actions.</w:t>
            </w:r>
          </w:p>
        </w:tc>
      </w:tr>
      <w:tr w:rsidR="00CC4F10" w14:paraId="211A59B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AFD972" w14:textId="77777777" w:rsidR="00CC4F10" w:rsidRDefault="00417B22">
            <w:pPr>
              <w:spacing w:after="0" w:line="280" w:lineRule="atLeast"/>
            </w:pPr>
            <w:r>
              <w:rPr>
                <w:rFonts w:eastAsia="Josefin Sans" w:cs="Josefin Sans"/>
                <w:color w:val="2B2B2B"/>
                <w:sz w:val="20"/>
                <w:szCs w:val="20"/>
              </w:rPr>
              <w:t>Committee</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35EEE4" w14:textId="77777777" w:rsidR="00CC4F10" w:rsidRDefault="00417B22">
            <w:pPr>
              <w:spacing w:after="0" w:line="280" w:lineRule="atLeast"/>
            </w:pPr>
            <w:r>
              <w:rPr>
                <w:rFonts w:eastAsia="Josefin Sans" w:cs="Josefin Sans"/>
                <w:color w:val="2B2B2B"/>
                <w:sz w:val="20"/>
                <w:szCs w:val="20"/>
              </w:rPr>
              <w:t>Meetings, members, participants, assessment attachment, decisions, scores and minutes.</w:t>
            </w:r>
          </w:p>
        </w:tc>
      </w:tr>
      <w:tr w:rsidR="00CC4F10" w14:paraId="1F4E5FBA"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EFFCB3" w14:textId="77777777" w:rsidR="00CC4F10" w:rsidRDefault="00417B22">
            <w:pPr>
              <w:spacing w:after="0" w:line="280" w:lineRule="atLeast"/>
            </w:pPr>
            <w:r>
              <w:rPr>
                <w:rFonts w:eastAsia="Josefin Sans" w:cs="Josefin Sans"/>
                <w:color w:val="2B2B2B"/>
                <w:sz w:val="20"/>
                <w:szCs w:val="20"/>
              </w:rPr>
              <w:lastRenderedPageBreak/>
              <w:t>Certificates</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BE1C3F" w14:textId="77777777" w:rsidR="00CC4F10" w:rsidRDefault="00417B22">
            <w:pPr>
              <w:spacing w:after="0" w:line="280" w:lineRule="atLeast"/>
            </w:pPr>
            <w:r>
              <w:rPr>
                <w:rFonts w:eastAsia="Josefin Sans" w:cs="Josefin Sans"/>
                <w:color w:val="2B2B2B"/>
                <w:sz w:val="20"/>
                <w:szCs w:val="20"/>
              </w:rPr>
              <w:t>Listing, detail, download, and public verification.</w:t>
            </w:r>
          </w:p>
        </w:tc>
      </w:tr>
      <w:tr w:rsidR="00CC4F10" w14:paraId="5E40AEFB"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BB16F3" w14:textId="77777777" w:rsidR="00CC4F10" w:rsidRDefault="00417B22">
            <w:pPr>
              <w:spacing w:after="0" w:line="280" w:lineRule="atLeast"/>
            </w:pPr>
            <w:r>
              <w:rPr>
                <w:rFonts w:eastAsia="Josefin Sans" w:cs="Josefin Sans"/>
                <w:color w:val="2B2B2B"/>
                <w:sz w:val="20"/>
                <w:szCs w:val="20"/>
              </w:rPr>
              <w:t>Master data</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6C1A7B" w14:textId="77777777" w:rsidR="00CC4F10" w:rsidRDefault="00417B22">
            <w:pPr>
              <w:spacing w:after="0" w:line="280" w:lineRule="atLeast"/>
            </w:pPr>
            <w:r>
              <w:rPr>
                <w:rFonts w:eastAsia="Josefin Sans" w:cs="Josefin Sans"/>
                <w:color w:val="2B2B2B"/>
                <w:sz w:val="20"/>
                <w:szCs w:val="20"/>
              </w:rPr>
              <w:t>The questionnaire, disciplines, parameters, questions and options, fee configuration, vendor categories, stores, raw materials, bought-out parts, key processes, service resources, vendor labs, assessor domains, third-party certifications, countries, states, districts and pin codes.</w:t>
            </w:r>
          </w:p>
        </w:tc>
      </w:tr>
      <w:tr w:rsidR="00CC4F10" w14:paraId="47B35111"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85CC44" w14:textId="77777777" w:rsidR="00CC4F10" w:rsidRDefault="00417B22">
            <w:pPr>
              <w:spacing w:after="0" w:line="280" w:lineRule="atLeast"/>
            </w:pPr>
            <w:r>
              <w:rPr>
                <w:rFonts w:eastAsia="Josefin Sans" w:cs="Josefin Sans"/>
                <w:color w:val="2B2B2B"/>
                <w:sz w:val="20"/>
                <w:szCs w:val="20"/>
              </w:rPr>
              <w:t>Support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FA3AED" w14:textId="77777777" w:rsidR="00CC4F10" w:rsidRDefault="00417B22">
            <w:pPr>
              <w:spacing w:after="0" w:line="280" w:lineRule="atLeast"/>
            </w:pPr>
            <w:r>
              <w:rPr>
                <w:rFonts w:eastAsia="Josefin Sans" w:cs="Josefin Sans"/>
                <w:color w:val="2B2B2B"/>
                <w:sz w:val="20"/>
                <w:szCs w:val="20"/>
              </w:rPr>
              <w:t>Raising and listing tickets and viewing one.</w:t>
            </w:r>
          </w:p>
        </w:tc>
      </w:tr>
      <w:tr w:rsidR="00CC4F10" w14:paraId="2020D7C0"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39D124" w14:textId="77777777" w:rsidR="00CC4F10" w:rsidRDefault="00417B22">
            <w:pPr>
              <w:spacing w:after="0" w:line="280" w:lineRule="atLeast"/>
            </w:pPr>
            <w:r>
              <w:rPr>
                <w:rFonts w:eastAsia="Josefin Sans" w:cs="Josefin Sans"/>
                <w:color w:val="2B2B2B"/>
                <w:sz w:val="20"/>
                <w:szCs w:val="20"/>
              </w:rPr>
              <w:t>System</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19355B" w14:textId="77777777" w:rsidR="00CC4F10" w:rsidRDefault="00417B22">
            <w:pPr>
              <w:spacing w:after="0" w:line="280" w:lineRule="atLeast"/>
            </w:pPr>
            <w:r>
              <w:rPr>
                <w:rFonts w:eastAsia="Josefin Sans" w:cs="Josefin Sans"/>
                <w:color w:val="2B2B2B"/>
                <w:sz w:val="20"/>
                <w:szCs w:val="20"/>
              </w:rPr>
              <w:t>Health, status, settings, audit and activity logs, error logs, and user guides.</w:t>
            </w:r>
          </w:p>
        </w:tc>
      </w:tr>
      <w:tr w:rsidR="00CC4F10" w14:paraId="4996B70C"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01A59C" w14:textId="77777777" w:rsidR="00CC4F10" w:rsidRDefault="00417B22">
            <w:pPr>
              <w:spacing w:after="0" w:line="280" w:lineRule="atLeast"/>
            </w:pPr>
            <w:r>
              <w:rPr>
                <w:rFonts w:eastAsia="Josefin Sans" w:cs="Josefin Sans"/>
                <w:color w:val="2B2B2B"/>
                <w:sz w:val="20"/>
                <w:szCs w:val="20"/>
              </w:rPr>
              <w:t>ERP</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3B28BE" w14:textId="77777777" w:rsidR="00CC4F10" w:rsidRDefault="00417B22">
            <w:pPr>
              <w:spacing w:after="0" w:line="280" w:lineRule="atLeast"/>
            </w:pPr>
            <w:r>
              <w:rPr>
                <w:rFonts w:eastAsia="Josefin Sans" w:cs="Josefin Sans"/>
                <w:color w:val="2B2B2B"/>
                <w:sz w:val="20"/>
                <w:szCs w:val="20"/>
              </w:rPr>
              <w:t>A single endpoint used by Business Central to return invoice and receipt files.</w:t>
            </w:r>
          </w:p>
        </w:tc>
      </w:tr>
    </w:tbl>
    <w:p w14:paraId="35F91FC7" w14:textId="77777777" w:rsidR="00CC4F10" w:rsidRDefault="00CC4F10">
      <w:pPr>
        <w:spacing w:after="0" w:line="160" w:lineRule="exact"/>
        <w:rPr>
          <w:sz w:val="2"/>
        </w:rPr>
      </w:pPr>
    </w:p>
    <w:p w14:paraId="3144D5A8"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Appendix A groups the endpoints by module with their methods. The live specification is generated from the code and is the authoritative reference for exact request and response shapes.</w:t>
      </w:r>
    </w:p>
    <w:p w14:paraId="38C568FF" w14:textId="77777777" w:rsidR="00CC4F10" w:rsidRDefault="00417B22">
      <w:pPr>
        <w:pStyle w:val="Heading2"/>
      </w:pPr>
      <w:bookmarkStart w:id="63" w:name="_Toc235657158"/>
      <w:r>
        <w:rPr>
          <w:rFonts w:ascii="Times New Roman" w:eastAsia="Times New Roman" w:hAnsi="Times New Roman" w:cs="Times New Roman"/>
          <w:bCs/>
          <w:i/>
          <w:iCs/>
          <w:color w:val="3A0091"/>
          <w:szCs w:val="28"/>
        </w:rPr>
        <w:t>8.4 Public endpoints</w:t>
      </w:r>
      <w:bookmarkEnd w:id="63"/>
    </w:p>
    <w:p w14:paraId="0859C5BF" w14:textId="77777777" w:rsidR="00CC4F10" w:rsidRDefault="00417B22">
      <w:pPr>
        <w:keepNext/>
        <w:spacing w:after="160"/>
        <w:jc w:val="both"/>
      </w:pPr>
      <w:r>
        <w:rPr>
          <w:rFonts w:eastAsia="Josefin Sans" w:cs="Josefin Sans"/>
          <w:color w:val="2B2B2B"/>
        </w:rPr>
        <w:t>Four things are reachable without signing in, and it is worth being explicit about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4346"/>
      </w:tblGrid>
      <w:tr w:rsidR="00CC4F10" w14:paraId="5AF7ADFF"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703F252" w14:textId="77777777" w:rsidR="00CC4F10" w:rsidRDefault="00417B22">
            <w:pPr>
              <w:spacing w:after="0" w:line="280" w:lineRule="atLeast"/>
            </w:pPr>
            <w:r>
              <w:rPr>
                <w:rFonts w:eastAsia="Josefin Sans" w:cs="Josefin Sans"/>
                <w:b/>
                <w:bCs/>
                <w:color w:val="3A0091"/>
                <w:sz w:val="20"/>
                <w:szCs w:val="20"/>
              </w:rPr>
              <w:t>Endpoint</w:t>
            </w:r>
          </w:p>
        </w:tc>
        <w:tc>
          <w:tcPr>
            <w:tcW w:w="3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D742DFF" w14:textId="77777777" w:rsidR="00CC4F10" w:rsidRDefault="00417B22">
            <w:pPr>
              <w:spacing w:after="0" w:line="280" w:lineRule="atLeast"/>
            </w:pPr>
            <w:r>
              <w:rPr>
                <w:rFonts w:eastAsia="Josefin Sans" w:cs="Josefin Sans"/>
                <w:b/>
                <w:bCs/>
                <w:color w:val="3A0091"/>
                <w:sz w:val="20"/>
                <w:szCs w:val="20"/>
              </w:rPr>
              <w:t>Why it is public</w:t>
            </w:r>
          </w:p>
        </w:tc>
        <w:tc>
          <w:tcPr>
            <w:tcW w:w="4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D15735E" w14:textId="77777777" w:rsidR="00CC4F10" w:rsidRDefault="00417B22">
            <w:pPr>
              <w:spacing w:after="0" w:line="280" w:lineRule="atLeast"/>
            </w:pPr>
            <w:r>
              <w:rPr>
                <w:rFonts w:eastAsia="Josefin Sans" w:cs="Josefin Sans"/>
                <w:b/>
                <w:bCs/>
                <w:color w:val="3A0091"/>
                <w:sz w:val="20"/>
                <w:szCs w:val="20"/>
              </w:rPr>
              <w:t>What it exposes</w:t>
            </w:r>
          </w:p>
        </w:tc>
      </w:tr>
      <w:tr w:rsidR="00CC4F10" w14:paraId="09EE69EB"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DAE919" w14:textId="77777777" w:rsidR="00CC4F10" w:rsidRDefault="00417B22">
            <w:pPr>
              <w:spacing w:after="0" w:line="280" w:lineRule="atLeast"/>
            </w:pPr>
            <w:r>
              <w:rPr>
                <w:rFonts w:eastAsia="Josefin Sans" w:cs="Josefin Sans"/>
                <w:color w:val="2B2B2B"/>
                <w:sz w:val="20"/>
                <w:szCs w:val="20"/>
              </w:rPr>
              <w:t>Certificate verification</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2D5FA3" w14:textId="77777777" w:rsidR="00CC4F10" w:rsidRDefault="00417B22">
            <w:pPr>
              <w:spacing w:after="0" w:line="280" w:lineRule="atLeast"/>
            </w:pPr>
            <w:r>
              <w:rPr>
                <w:rFonts w:eastAsia="Josefin Sans" w:cs="Josefin Sans"/>
                <w:color w:val="2B2B2B"/>
                <w:sz w:val="20"/>
                <w:szCs w:val="20"/>
              </w:rPr>
              <w:t>QR codes on certificates must work for anyone.</w:t>
            </w:r>
          </w:p>
        </w:tc>
        <w:tc>
          <w:tcPr>
            <w:tcW w:w="4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BADE49" w14:textId="77777777" w:rsidR="00CC4F10" w:rsidRDefault="00417B22">
            <w:pPr>
              <w:spacing w:after="0" w:line="280" w:lineRule="atLeast"/>
            </w:pPr>
            <w:r>
              <w:rPr>
                <w:rFonts w:eastAsia="Josefin Sans" w:cs="Josefin Sans"/>
                <w:color w:val="2B2B2B"/>
                <w:sz w:val="20"/>
                <w:szCs w:val="20"/>
              </w:rPr>
              <w:t>Certificate number, organisation, unit, address, rating level, status, validity and scope. Not the score, not the assessment, not the file.</w:t>
            </w:r>
          </w:p>
        </w:tc>
      </w:tr>
      <w:tr w:rsidR="00CC4F10" w14:paraId="4AAAB41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621638" w14:textId="77777777" w:rsidR="00CC4F10" w:rsidRDefault="00417B22">
            <w:pPr>
              <w:spacing w:after="0" w:line="280" w:lineRule="atLeast"/>
            </w:pPr>
            <w:r>
              <w:rPr>
                <w:rFonts w:eastAsia="Josefin Sans" w:cs="Josefin Sans"/>
                <w:color w:val="2B2B2B"/>
                <w:sz w:val="20"/>
                <w:szCs w:val="20"/>
              </w:rPr>
              <w:t>System status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FB1E83" w14:textId="77777777" w:rsidR="00CC4F10" w:rsidRDefault="00417B22">
            <w:pPr>
              <w:spacing w:after="0" w:line="280" w:lineRule="atLeast"/>
            </w:pPr>
            <w:r>
              <w:rPr>
                <w:rFonts w:eastAsia="Josefin Sans" w:cs="Josefin Sans"/>
                <w:color w:val="2B2B2B"/>
                <w:sz w:val="20"/>
                <w:szCs w:val="20"/>
              </w:rPr>
              <w:t>Lets the clients detect maintenance mode before signing in.</w:t>
            </w:r>
          </w:p>
        </w:tc>
        <w:tc>
          <w:tcPr>
            <w:tcW w:w="4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CE5BF6" w14:textId="77777777" w:rsidR="00CC4F10" w:rsidRDefault="00417B22">
            <w:pPr>
              <w:spacing w:after="0" w:line="280" w:lineRule="atLeast"/>
            </w:pPr>
            <w:r>
              <w:rPr>
                <w:rFonts w:eastAsia="Josefin Sans" w:cs="Josefin Sans"/>
                <w:color w:val="2B2B2B"/>
                <w:sz w:val="20"/>
                <w:szCs w:val="20"/>
              </w:rPr>
              <w:t>Service status only.</w:t>
            </w:r>
          </w:p>
        </w:tc>
      </w:tr>
      <w:tr w:rsidR="00CC4F10" w14:paraId="6093DBAB"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CB103A" w14:textId="77777777" w:rsidR="00CC4F10" w:rsidRDefault="00417B22">
            <w:pPr>
              <w:spacing w:after="0" w:line="280" w:lineRule="atLeast"/>
            </w:pPr>
            <w:r>
              <w:rPr>
                <w:rFonts w:eastAsia="Josefin Sans" w:cs="Josefin Sans"/>
                <w:color w:val="2B2B2B"/>
                <w:sz w:val="20"/>
                <w:szCs w:val="20"/>
              </w:rPr>
              <w:t>Health</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3A33F3" w14:textId="77777777" w:rsidR="00CC4F10" w:rsidRDefault="00417B22">
            <w:pPr>
              <w:spacing w:after="0" w:line="280" w:lineRule="atLeast"/>
            </w:pPr>
            <w:r>
              <w:rPr>
                <w:rFonts w:eastAsia="Josefin Sans" w:cs="Josefin Sans"/>
                <w:color w:val="2B2B2B"/>
                <w:sz w:val="20"/>
                <w:szCs w:val="20"/>
              </w:rPr>
              <w:t>Service monitoring.</w:t>
            </w:r>
          </w:p>
        </w:tc>
        <w:tc>
          <w:tcPr>
            <w:tcW w:w="4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E7B190" w14:textId="77777777" w:rsidR="00CC4F10" w:rsidRDefault="00417B22">
            <w:pPr>
              <w:spacing w:after="0" w:line="280" w:lineRule="atLeast"/>
            </w:pPr>
            <w:r>
              <w:rPr>
                <w:rFonts w:eastAsia="Josefin Sans" w:cs="Josefin Sans"/>
                <w:color w:val="2B2B2B"/>
                <w:sz w:val="20"/>
                <w:szCs w:val="20"/>
              </w:rPr>
              <w:t>Service and database availability.</w:t>
            </w:r>
          </w:p>
        </w:tc>
      </w:tr>
      <w:tr w:rsidR="00CC4F10" w14:paraId="499638E2"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5F20CA" w14:textId="77777777" w:rsidR="00CC4F10" w:rsidRDefault="00417B22">
            <w:pPr>
              <w:spacing w:after="0" w:line="280" w:lineRule="atLeast"/>
            </w:pPr>
            <w:r>
              <w:rPr>
                <w:rFonts w:eastAsia="Josefin Sans" w:cs="Josefin Sans"/>
                <w:color w:val="2B2B2B"/>
                <w:sz w:val="20"/>
                <w:szCs w:val="20"/>
              </w:rPr>
              <w:t>Payment callbacks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79ADEB" w14:textId="77777777" w:rsidR="00CC4F10" w:rsidRDefault="00417B22">
            <w:pPr>
              <w:spacing w:after="0" w:line="280" w:lineRule="atLeast"/>
            </w:pPr>
            <w:r>
              <w:rPr>
                <w:rFonts w:eastAsia="Josefin Sans" w:cs="Josefin Sans"/>
                <w:color w:val="2B2B2B"/>
                <w:sz w:val="20"/>
                <w:szCs w:val="20"/>
              </w:rPr>
              <w:t>The bank must be able to reach them.</w:t>
            </w:r>
          </w:p>
        </w:tc>
        <w:tc>
          <w:tcPr>
            <w:tcW w:w="4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11BD41" w14:textId="77777777" w:rsidR="00CC4F10" w:rsidRDefault="00417B22">
            <w:pPr>
              <w:spacing w:after="0" w:line="280" w:lineRule="atLeast"/>
            </w:pPr>
            <w:r>
              <w:rPr>
                <w:rFonts w:eastAsia="Josefin Sans" w:cs="Josefin Sans"/>
                <w:color w:val="2B2B2B"/>
                <w:sz w:val="20"/>
                <w:szCs w:val="20"/>
              </w:rPr>
              <w:t>Nothing. They accept signed notifications and are signature-checked.</w:t>
            </w:r>
          </w:p>
        </w:tc>
      </w:tr>
    </w:tbl>
    <w:p w14:paraId="231120E0" w14:textId="77777777" w:rsidR="00CC4F10" w:rsidRDefault="00417B22">
      <w:pPr>
        <w:pStyle w:val="Heading2"/>
        <w:spacing w:before="360"/>
      </w:pPr>
      <w:bookmarkStart w:id="64" w:name="_Toc235657159"/>
      <w:r>
        <w:rPr>
          <w:rFonts w:ascii="Times New Roman" w:eastAsia="Times New Roman" w:hAnsi="Times New Roman" w:cs="Times New Roman"/>
          <w:bCs/>
          <w:i/>
          <w:iCs/>
          <w:color w:val="3A0091"/>
          <w:szCs w:val="28"/>
        </w:rPr>
        <w:t>8.5 Error handling</w:t>
      </w:r>
      <w:bookmarkEnd w:id="64"/>
    </w:p>
    <w:p w14:paraId="632704FE" w14:textId="77777777" w:rsidR="00CC4F10" w:rsidRDefault="00417B22">
      <w:pPr>
        <w:spacing w:after="160"/>
        <w:jc w:val="both"/>
      </w:pPr>
      <w:r>
        <w:rPr>
          <w:rFonts w:eastAsia="Josefin Sans" w:cs="Josefin Sans"/>
          <w:color w:val="2B2B2B"/>
        </w:rPr>
        <w:t>Validation failures return the offending fields and the reason for each, which is what lets the portal put an error next to the right box rather than showing a general message. Authorisation failures distinguish between not being signed in and not being permitted. Session failures carry a specific code so the client can explain that the user was signed out by another sign-in rather than showing a generic error.</w:t>
      </w:r>
    </w:p>
    <w:p w14:paraId="6AF77962" w14:textId="77777777" w:rsidR="00CC4F10" w:rsidRDefault="00417B22">
      <w:pPr>
        <w:spacing w:after="160"/>
        <w:jc w:val="both"/>
      </w:pPr>
      <w:r>
        <w:rPr>
          <w:rFonts w:eastAsia="Josefin Sans" w:cs="Josefin Sans"/>
          <w:color w:val="2B2B2B"/>
        </w:rPr>
        <w:lastRenderedPageBreak/>
        <w:t>Server errors are recorded internally with the context needed to diagnose them, grouped so that a recurring fault is visible as one problem rather than a thousand entries.</w:t>
      </w:r>
    </w:p>
    <w:p w14:paraId="32F8A122" w14:textId="77777777" w:rsidR="00CC4F10" w:rsidRDefault="00417B22">
      <w:r>
        <w:br w:type="page"/>
      </w:r>
    </w:p>
    <w:p w14:paraId="074A6B00" w14:textId="77777777" w:rsidR="00CC4F10" w:rsidRDefault="00417B22">
      <w:pPr>
        <w:pStyle w:val="Heading1"/>
      </w:pPr>
      <w:bookmarkStart w:id="65" w:name="_Toc235657160"/>
      <w:r>
        <w:rPr>
          <w:rFonts w:ascii="Times New Roman" w:eastAsia="Times New Roman" w:hAnsi="Times New Roman" w:cs="Times New Roman"/>
          <w:bCs/>
          <w:i/>
          <w:iCs/>
          <w:color w:val="3A0091"/>
          <w:sz w:val="36"/>
          <w:szCs w:val="36"/>
        </w:rPr>
        <w:lastRenderedPageBreak/>
        <w:t>9. External integrations</w:t>
      </w:r>
      <w:bookmarkEnd w:id="65"/>
    </w:p>
    <w:p w14:paraId="4CF783B7" w14:textId="77777777" w:rsidR="00CC4F10" w:rsidRDefault="00417B22">
      <w:pPr>
        <w:keepNext/>
        <w:spacing w:after="160"/>
        <w:jc w:val="both"/>
      </w:pPr>
      <w:r>
        <w:rPr>
          <w:rFonts w:eastAsia="Josefin Sans" w:cs="Josefin Sans"/>
          <w:color w:val="2B2B2B"/>
        </w:rPr>
        <w:t>SAMAR connects to four external systems.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746"/>
        <w:gridCol w:w="2000"/>
      </w:tblGrid>
      <w:tr w:rsidR="00CC4F10" w14:paraId="74DC3E9B" w14:textId="77777777">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E84DD78" w14:textId="77777777" w:rsidR="00CC4F10" w:rsidRDefault="00417B22">
            <w:pPr>
              <w:spacing w:after="0" w:line="280" w:lineRule="atLeast"/>
            </w:pPr>
            <w:r>
              <w:rPr>
                <w:rFonts w:eastAsia="Josefin Sans" w:cs="Josefin Sans"/>
                <w:b/>
                <w:bCs/>
                <w:color w:val="3A0091"/>
                <w:sz w:val="20"/>
                <w:szCs w:val="20"/>
              </w:rPr>
              <w:t>System</w:t>
            </w:r>
          </w:p>
        </w:tc>
        <w:tc>
          <w:tcPr>
            <w:tcW w:w="4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A312433" w14:textId="77777777" w:rsidR="00CC4F10" w:rsidRDefault="00417B22">
            <w:pPr>
              <w:spacing w:after="0" w:line="280" w:lineRule="atLeast"/>
            </w:pPr>
            <w:r>
              <w:rPr>
                <w:rFonts w:eastAsia="Josefin Sans" w:cs="Josefin Sans"/>
                <w:b/>
                <w:bCs/>
                <w:color w:val="3A0091"/>
                <w:sz w:val="20"/>
                <w:szCs w:val="20"/>
              </w:rPr>
              <w:t>Purpose</w:t>
            </w:r>
          </w:p>
        </w:tc>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A46B00A" w14:textId="77777777" w:rsidR="00CC4F10" w:rsidRDefault="00417B22">
            <w:pPr>
              <w:spacing w:after="0" w:line="280" w:lineRule="atLeast"/>
            </w:pPr>
            <w:r>
              <w:rPr>
                <w:rFonts w:eastAsia="Josefin Sans" w:cs="Josefin Sans"/>
                <w:b/>
                <w:bCs/>
                <w:color w:val="3A0091"/>
                <w:sz w:val="20"/>
                <w:szCs w:val="20"/>
              </w:rPr>
              <w:t>Direction</w:t>
            </w:r>
          </w:p>
        </w:tc>
      </w:tr>
      <w:tr w:rsidR="00CC4F10" w14:paraId="1A8866DF"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5AAB62" w14:textId="77777777" w:rsidR="00CC4F10" w:rsidRDefault="00417B22">
            <w:pPr>
              <w:spacing w:after="0" w:line="280" w:lineRule="atLeast"/>
            </w:pPr>
            <w:r>
              <w:rPr>
                <w:rFonts w:eastAsia="Josefin Sans" w:cs="Josefin Sans"/>
                <w:color w:val="2B2B2B"/>
                <w:sz w:val="20"/>
                <w:szCs w:val="20"/>
              </w:rPr>
              <w:t>ICICI EazyPay</w:t>
            </w:r>
          </w:p>
        </w:tc>
        <w:tc>
          <w:tcPr>
            <w:tcW w:w="4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6D97CE" w14:textId="77777777" w:rsidR="00CC4F10" w:rsidRDefault="00417B22">
            <w:pPr>
              <w:spacing w:after="0" w:line="280" w:lineRule="atLeast"/>
            </w:pPr>
            <w:r>
              <w:rPr>
                <w:rFonts w:eastAsia="Josefin Sans" w:cs="Josefin Sans"/>
                <w:color w:val="2B2B2B"/>
                <w:sz w:val="20"/>
                <w:szCs w:val="20"/>
              </w:rPr>
              <w:t>Collects the certification fee.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65A570" w14:textId="77777777" w:rsidR="00CC4F10" w:rsidRDefault="00417B22">
            <w:pPr>
              <w:spacing w:after="0" w:line="280" w:lineRule="atLeast"/>
            </w:pPr>
            <w:r>
              <w:rPr>
                <w:rFonts w:eastAsia="Josefin Sans" w:cs="Josefin Sans"/>
                <w:color w:val="2B2B2B"/>
                <w:sz w:val="20"/>
                <w:szCs w:val="20"/>
              </w:rPr>
              <w:t>Out to pay, back to confirm</w:t>
            </w:r>
          </w:p>
        </w:tc>
      </w:tr>
      <w:tr w:rsidR="00CC4F10" w14:paraId="2B1D88F0"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DF40CA" w14:textId="77777777" w:rsidR="00CC4F10" w:rsidRDefault="00417B22">
            <w:pPr>
              <w:spacing w:after="0" w:line="280" w:lineRule="atLeast"/>
            </w:pPr>
            <w:r>
              <w:rPr>
                <w:rFonts w:eastAsia="Josefin Sans" w:cs="Josefin Sans"/>
                <w:color w:val="2B2B2B"/>
                <w:sz w:val="20"/>
                <w:szCs w:val="20"/>
              </w:rPr>
              <w:t>Microsoft Dynamics 365 Business Central</w:t>
            </w:r>
          </w:p>
        </w:tc>
        <w:tc>
          <w:tcPr>
            <w:tcW w:w="4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C58608" w14:textId="77777777" w:rsidR="00CC4F10" w:rsidRDefault="00417B22">
            <w:pPr>
              <w:spacing w:after="0" w:line="280" w:lineRule="atLeast"/>
            </w:pPr>
            <w:r>
              <w:rPr>
                <w:rFonts w:eastAsia="Josefin Sans" w:cs="Josefin Sans"/>
                <w:color w:val="2B2B2B"/>
                <w:sz w:val="20"/>
                <w:szCs w:val="20"/>
              </w:rPr>
              <w:t>Raises invoices and receipts against settled payments.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B3DC76" w14:textId="77777777" w:rsidR="00CC4F10" w:rsidRDefault="00417B22">
            <w:pPr>
              <w:spacing w:after="0" w:line="280" w:lineRule="atLeast"/>
            </w:pPr>
            <w:r>
              <w:rPr>
                <w:rFonts w:eastAsia="Josefin Sans" w:cs="Josefin Sans"/>
                <w:color w:val="2B2B2B"/>
                <w:sz w:val="20"/>
                <w:szCs w:val="20"/>
              </w:rPr>
              <w:t>Both ways</w:t>
            </w:r>
          </w:p>
        </w:tc>
      </w:tr>
      <w:tr w:rsidR="00CC4F10" w14:paraId="14188F19"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1B3282" w14:textId="77777777" w:rsidR="00CC4F10" w:rsidRDefault="00417B22">
            <w:pPr>
              <w:spacing w:after="0" w:line="280" w:lineRule="atLeast"/>
            </w:pPr>
            <w:r>
              <w:rPr>
                <w:rFonts w:eastAsia="Josefin Sans" w:cs="Josefin Sans"/>
                <w:color w:val="2B2B2B"/>
                <w:sz w:val="20"/>
                <w:szCs w:val="20"/>
              </w:rPr>
              <w:t>Zoho Desk</w:t>
            </w:r>
          </w:p>
        </w:tc>
        <w:tc>
          <w:tcPr>
            <w:tcW w:w="4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6D7E77" w14:textId="77777777" w:rsidR="00CC4F10" w:rsidRDefault="00417B22">
            <w:pPr>
              <w:spacing w:after="0" w:line="280" w:lineRule="atLeast"/>
            </w:pPr>
            <w:r>
              <w:rPr>
                <w:rFonts w:eastAsia="Josefin Sans" w:cs="Josefin Sans"/>
                <w:color w:val="2B2B2B"/>
                <w:sz w:val="20"/>
                <w:szCs w:val="20"/>
              </w:rPr>
              <w:t>Holds support tickets.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9981E2" w14:textId="77777777" w:rsidR="00CC4F10" w:rsidRDefault="00417B22">
            <w:pPr>
              <w:spacing w:after="0" w:line="280" w:lineRule="atLeast"/>
            </w:pPr>
            <w:r>
              <w:rPr>
                <w:rFonts w:eastAsia="Josefin Sans" w:cs="Josefin Sans"/>
                <w:color w:val="2B2B2B"/>
                <w:sz w:val="20"/>
                <w:szCs w:val="20"/>
              </w:rPr>
              <w:t>Out on demand</w:t>
            </w:r>
          </w:p>
        </w:tc>
      </w:tr>
      <w:tr w:rsidR="00CC4F10" w14:paraId="15F13FD3"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367D50" w14:textId="77777777" w:rsidR="00CC4F10" w:rsidRDefault="00417B22">
            <w:pPr>
              <w:spacing w:after="0" w:line="280" w:lineRule="atLeast"/>
            </w:pPr>
            <w:r>
              <w:rPr>
                <w:rFonts w:eastAsia="Josefin Sans" w:cs="Josefin Sans"/>
                <w:color w:val="2B2B2B"/>
                <w:sz w:val="20"/>
                <w:szCs w:val="20"/>
              </w:rPr>
              <w:t>Email service</w:t>
            </w:r>
          </w:p>
        </w:tc>
        <w:tc>
          <w:tcPr>
            <w:tcW w:w="4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72279F" w14:textId="77777777" w:rsidR="00CC4F10" w:rsidRDefault="00417B22">
            <w:pPr>
              <w:spacing w:after="0" w:line="280" w:lineRule="atLeast"/>
            </w:pPr>
            <w:r>
              <w:rPr>
                <w:rFonts w:eastAsia="Josefin Sans" w:cs="Josefin Sans"/>
                <w:color w:val="2B2B2B"/>
                <w:sz w:val="20"/>
                <w:szCs w:val="20"/>
              </w:rPr>
              <w:t>Delivers all system email.</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66FC7D" w14:textId="77777777" w:rsidR="00CC4F10" w:rsidRDefault="00417B22">
            <w:pPr>
              <w:spacing w:after="0" w:line="280" w:lineRule="atLeast"/>
            </w:pPr>
            <w:r>
              <w:rPr>
                <w:rFonts w:eastAsia="Josefin Sans" w:cs="Josefin Sans"/>
                <w:color w:val="2B2B2B"/>
                <w:sz w:val="20"/>
                <w:szCs w:val="20"/>
              </w:rPr>
              <w:t>Out</w:t>
            </w:r>
          </w:p>
        </w:tc>
      </w:tr>
    </w:tbl>
    <w:p w14:paraId="632A313B" w14:textId="77777777" w:rsidR="00CC4F10" w:rsidRDefault="00417B22">
      <w:pPr>
        <w:pStyle w:val="Heading2"/>
        <w:spacing w:before="360"/>
      </w:pPr>
      <w:bookmarkStart w:id="66" w:name="_Toc235657161"/>
      <w:r>
        <w:rPr>
          <w:rFonts w:ascii="Times New Roman" w:eastAsia="Times New Roman" w:hAnsi="Times New Roman" w:cs="Times New Roman"/>
          <w:bCs/>
          <w:i/>
          <w:iCs/>
          <w:color w:val="3A0091"/>
          <w:szCs w:val="28"/>
        </w:rPr>
        <w:t>9.1 ICICI EazyPay</w:t>
      </w:r>
      <w:bookmarkEnd w:id="66"/>
    </w:p>
    <w:p w14:paraId="64AF8B62" w14:textId="77777777" w:rsidR="00CC4F10" w:rsidRDefault="00417B22">
      <w:pPr>
        <w:spacing w:after="160"/>
        <w:jc w:val="both"/>
      </w:pPr>
      <w:r>
        <w:rPr>
          <w:rFonts w:eastAsia="Josefin Sans" w:cs="Josefin Sans"/>
          <w:color w:val="2B2B2B"/>
        </w:rPr>
        <w:t>The certification fee is collected through ICICI EazyPay. When an applicant chooses to pay, the system assembles the payment request, encrypts it, and sends the applicant to the bank's hosted page. SAMAR never handles card or account details; they are entered on the bank's page.</w:t>
      </w:r>
    </w:p>
    <w:p w14:paraId="3D831E78" w14:textId="77777777" w:rsidR="00CC4F10" w:rsidRDefault="00417B22">
      <w:pPr>
        <w:pStyle w:val="Heading3"/>
        <w:numPr>
          <w:ilvl w:val="0"/>
          <w:numId w:val="0"/>
        </w:numPr>
      </w:pPr>
      <w:r>
        <w:rPr>
          <w:rFonts w:ascii="Times New Roman" w:eastAsia="Times New Roman" w:hAnsi="Times New Roman" w:cs="Times New Roman"/>
          <w:bCs/>
          <w:i/>
          <w:iCs/>
          <w:color w:val="3A0091"/>
        </w:rPr>
        <w:t>What is sent</w:t>
      </w:r>
    </w:p>
    <w:p w14:paraId="6A34C2B3" w14:textId="77777777" w:rsidR="00CC4F10" w:rsidRDefault="00417B22">
      <w:pPr>
        <w:spacing w:after="160"/>
        <w:jc w:val="both"/>
      </w:pPr>
      <w:r>
        <w:rPr>
          <w:rFonts w:eastAsia="Josefin Sans" w:cs="Josefin Sans"/>
          <w:color w:val="2B2B2B"/>
        </w:rPr>
        <w:t>The request carries a fixed set of seventeen mandatory fields: the payment reference, the merchant identifiers, the amount, the applicant's contact details, their PAN, TAN and GST registration, the unit address, district, pin code, state and country, a description of what is being paid for, the contact person and the payment date.</w:t>
      </w:r>
    </w:p>
    <w:p w14:paraId="051E3675" w14:textId="77777777" w:rsidR="00CC4F10" w:rsidRDefault="00417B22">
      <w:pPr>
        <w:spacing w:after="160"/>
        <w:jc w:val="both"/>
      </w:pPr>
      <w:r>
        <w:rPr>
          <w:rFonts w:eastAsia="Josefin Sans" w:cs="Josefin Sans"/>
          <w:color w:val="2B2B2B"/>
        </w:rPr>
        <w:t>Each of those fields is cleaned before it is sent. Line breaks and separator characters are removed and lengths are trimmed, because the gateway rejects the whole request if a field contains an embedded newline. In practice that mattered: applicants paste multi-line addresses.</w:t>
      </w:r>
    </w:p>
    <w:p w14:paraId="731BC96B" w14:textId="77777777" w:rsidR="00CC4F10" w:rsidRDefault="00417B22">
      <w:pPr>
        <w:spacing w:after="160"/>
        <w:jc w:val="both"/>
      </w:pPr>
      <w:r>
        <w:rPr>
          <w:rFonts w:eastAsia="Josefin Sans" w:cs="Josefin Sans"/>
          <w:color w:val="2B2B2B"/>
        </w:rPr>
        <w:t>The assembled request is encrypted with the merchant key and passed as an encrypted link. The plain request, the applicant's mobile number and the encrypted link are deliberately kept out of the logs.</w:t>
      </w:r>
    </w:p>
    <w:p w14:paraId="0C0B0071" w14:textId="77777777" w:rsidR="00CC4F10" w:rsidRDefault="00417B22">
      <w:pPr>
        <w:pStyle w:val="Heading3"/>
        <w:numPr>
          <w:ilvl w:val="0"/>
          <w:numId w:val="0"/>
        </w:numPr>
      </w:pPr>
      <w:r>
        <w:rPr>
          <w:rFonts w:ascii="Times New Roman" w:eastAsia="Times New Roman" w:hAnsi="Times New Roman" w:cs="Times New Roman"/>
          <w:bCs/>
          <w:i/>
          <w:iCs/>
          <w:color w:val="3A0091"/>
        </w:rPr>
        <w:lastRenderedPageBreak/>
        <w:t>How confirmation comes back</w:t>
      </w:r>
    </w:p>
    <w:p w14:paraId="1D1C9830" w14:textId="77777777" w:rsidR="00CC4F10" w:rsidRDefault="00417B22">
      <w:pPr>
        <w:keepNext/>
        <w:spacing w:after="160"/>
        <w:jc w:val="both"/>
      </w:pPr>
      <w:r>
        <w:rPr>
          <w:rFonts w:eastAsia="Josefin Sans" w:cs="Josefin Sans"/>
          <w:color w:val="2B2B2B"/>
        </w:rPr>
        <w:t>Confirmation arrives by two independent routes, and either is sufficient.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400"/>
        <w:gridCol w:w="4546"/>
      </w:tblGrid>
      <w:tr w:rsidR="00CC4F10" w14:paraId="13C816DD" w14:textId="77777777">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D07388F" w14:textId="77777777" w:rsidR="00CC4F10" w:rsidRDefault="00417B22">
            <w:pPr>
              <w:spacing w:after="0" w:line="280" w:lineRule="atLeast"/>
            </w:pPr>
            <w:r>
              <w:rPr>
                <w:rFonts w:eastAsia="Josefin Sans" w:cs="Josefin Sans"/>
                <w:b/>
                <w:bCs/>
                <w:color w:val="3A0091"/>
                <w:sz w:val="20"/>
                <w:szCs w:val="20"/>
              </w:rPr>
              <w:t>Route</w:t>
            </w:r>
          </w:p>
        </w:tc>
        <w:tc>
          <w:tcPr>
            <w:tcW w:w="3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911BEF5" w14:textId="77777777" w:rsidR="00CC4F10" w:rsidRDefault="00417B22">
            <w:pPr>
              <w:spacing w:after="0" w:line="280" w:lineRule="atLeast"/>
            </w:pPr>
            <w:r>
              <w:rPr>
                <w:rFonts w:eastAsia="Josefin Sans" w:cs="Josefin Sans"/>
                <w:b/>
                <w:bCs/>
                <w:color w:val="3A0091"/>
                <w:sz w:val="20"/>
                <w:szCs w:val="20"/>
              </w:rPr>
              <w:t>How it arrives</w:t>
            </w:r>
          </w:p>
        </w:tc>
        <w:tc>
          <w:tcPr>
            <w:tcW w:w="4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8D7A454" w14:textId="77777777" w:rsidR="00CC4F10" w:rsidRDefault="00417B22">
            <w:pPr>
              <w:spacing w:after="0" w:line="280" w:lineRule="atLeast"/>
            </w:pPr>
            <w:r>
              <w:rPr>
                <w:rFonts w:eastAsia="Josefin Sans" w:cs="Josefin Sans"/>
                <w:b/>
                <w:bCs/>
                <w:color w:val="3A0091"/>
                <w:sz w:val="20"/>
                <w:szCs w:val="20"/>
              </w:rPr>
              <w:t>What it does</w:t>
            </w:r>
          </w:p>
        </w:tc>
      </w:tr>
      <w:tr w:rsidR="00CC4F10" w14:paraId="66704635"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21E8C9" w14:textId="77777777" w:rsidR="00CC4F10" w:rsidRDefault="00417B22">
            <w:pPr>
              <w:spacing w:after="0" w:line="280" w:lineRule="atLeast"/>
            </w:pPr>
            <w:r>
              <w:rPr>
                <w:rFonts w:eastAsia="Josefin Sans" w:cs="Josefin Sans"/>
                <w:color w:val="2B2B2B"/>
                <w:sz w:val="20"/>
                <w:szCs w:val="20"/>
              </w:rPr>
              <w:t>Return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EC5250" w14:textId="77777777" w:rsidR="00CC4F10" w:rsidRDefault="00417B22">
            <w:pPr>
              <w:spacing w:after="0" w:line="280" w:lineRule="atLeast"/>
            </w:pPr>
            <w:r>
              <w:rPr>
                <w:rFonts w:eastAsia="Josefin Sans" w:cs="Josefin Sans"/>
                <w:color w:val="2B2B2B"/>
                <w:sz w:val="20"/>
                <w:szCs w:val="20"/>
              </w:rPr>
              <w:t>The applicant's browser is redirected back carrying a signed result.</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1ECB77" w14:textId="77777777" w:rsidR="00CC4F10" w:rsidRDefault="00417B22">
            <w:pPr>
              <w:spacing w:after="0" w:line="280" w:lineRule="atLeast"/>
            </w:pPr>
            <w:r>
              <w:rPr>
                <w:rFonts w:eastAsia="Josefin Sans" w:cs="Josefin Sans"/>
                <w:color w:val="2B2B2B"/>
                <w:sz w:val="20"/>
                <w:szCs w:val="20"/>
              </w:rPr>
              <w:t>Verifies the signature, records the outcome, and sends the applicant to the confirmation page. Sends the confirmation email.</w:t>
            </w:r>
          </w:p>
        </w:tc>
      </w:tr>
      <w:tr w:rsidR="00CC4F10" w14:paraId="336AB8F6" w14:textId="77777777">
        <w:trPr>
          <w:cantSplit/>
        </w:trPr>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423F02" w14:textId="77777777" w:rsidR="00CC4F10" w:rsidRDefault="00417B22">
            <w:pPr>
              <w:spacing w:after="0" w:line="280" w:lineRule="atLeast"/>
            </w:pPr>
            <w:r>
              <w:rPr>
                <w:rFonts w:eastAsia="Josefin Sans" w:cs="Josefin Sans"/>
                <w:color w:val="2B2B2B"/>
                <w:sz w:val="20"/>
                <w:szCs w:val="20"/>
              </w:rPr>
              <w:t>Server notification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78352D" w14:textId="77777777" w:rsidR="00CC4F10" w:rsidRDefault="00417B22">
            <w:pPr>
              <w:spacing w:after="0" w:line="280" w:lineRule="atLeast"/>
            </w:pPr>
            <w:r>
              <w:rPr>
                <w:rFonts w:eastAsia="Josefin Sans" w:cs="Josefin Sans"/>
                <w:color w:val="2B2B2B"/>
                <w:sz w:val="20"/>
                <w:szCs w:val="20"/>
              </w:rPr>
              <w:t>The bank posts an encrypted message directly to the system.</w:t>
            </w:r>
          </w:p>
        </w:tc>
        <w:tc>
          <w:tcPr>
            <w:tcW w:w="4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9CC627" w14:textId="77777777" w:rsidR="00CC4F10" w:rsidRDefault="00417B22">
            <w:pPr>
              <w:spacing w:after="0" w:line="280" w:lineRule="atLeast"/>
            </w:pPr>
            <w:r>
              <w:rPr>
                <w:rFonts w:eastAsia="Josefin Sans" w:cs="Josefin Sans"/>
                <w:color w:val="2B2B2B"/>
                <w:sz w:val="20"/>
                <w:szCs w:val="20"/>
              </w:rPr>
              <w:t>Decrypts, verifies, and records the outcome if it has not already been recorded.</w:t>
            </w:r>
          </w:p>
        </w:tc>
      </w:tr>
    </w:tbl>
    <w:p w14:paraId="20467356" w14:textId="77777777" w:rsidR="00CC4F10" w:rsidRDefault="00CC4F10">
      <w:pPr>
        <w:spacing w:after="0" w:line="160" w:lineRule="exact"/>
        <w:rPr>
          <w:sz w:val="2"/>
        </w:rPr>
      </w:pPr>
    </w:p>
    <w:p w14:paraId="49C36609" w14:textId="77777777" w:rsidR="00CC4F10" w:rsidRDefault="00417B22">
      <w:pPr>
        <w:spacing w:after="160"/>
        <w:jc w:val="both"/>
      </w:pPr>
      <w:r>
        <w:rPr>
          <w:rFonts w:eastAsia="Josefin Sans" w:cs="Josefin Sans"/>
          <w:color w:val="2B2B2B"/>
        </w:rPr>
        <w:t>Both are signature-checked before anything is recorded. A successful result is only accepted with a valid signature. A failed or cancelled result is accepted without one, since there is nothing to protect. If a signature does not verify on a payment already recorded as successful, the payment is not downgraded; the discrepancy is recorded for investigation instead, because the money has already moved.</w:t>
      </w:r>
    </w:p>
    <w:p w14:paraId="682E3F29" w14:textId="77777777" w:rsidR="00CC4F10" w:rsidRDefault="00417B22">
      <w:pPr>
        <w:spacing w:after="160"/>
        <w:jc w:val="both"/>
      </w:pPr>
      <w:r>
        <w:rPr>
          <w:rFonts w:eastAsia="Josefin Sans" w:cs="Josefin Sans"/>
          <w:color w:val="2B2B2B"/>
        </w:rPr>
        <w:t>Where the amount the bank reports collecting differs from the amount billed, the payment is still accepted and the difference is flagged for manual attention. Refusing it would leave an applicant who has genuinely paid unable to proceed.</w:t>
      </w:r>
    </w:p>
    <w:p w14:paraId="5139E435" w14:textId="77777777" w:rsidR="00CC4F10" w:rsidRDefault="00417B22">
      <w:pPr>
        <w:pStyle w:val="Heading2"/>
      </w:pPr>
      <w:bookmarkStart w:id="67" w:name="_Toc235657162"/>
      <w:r>
        <w:rPr>
          <w:rFonts w:ascii="Times New Roman" w:eastAsia="Times New Roman" w:hAnsi="Times New Roman" w:cs="Times New Roman"/>
          <w:bCs/>
          <w:i/>
          <w:iCs/>
          <w:color w:val="3A0091"/>
          <w:szCs w:val="28"/>
        </w:rPr>
        <w:t>9.2 Business Central</w:t>
      </w:r>
      <w:bookmarkEnd w:id="67"/>
    </w:p>
    <w:p w14:paraId="34F496B4" w14:textId="77777777" w:rsidR="00CC4F10" w:rsidRDefault="00417B22">
      <w:pPr>
        <w:spacing w:after="160"/>
        <w:jc w:val="both"/>
      </w:pPr>
      <w:r>
        <w:rPr>
          <w:rFonts w:eastAsia="Josefin Sans" w:cs="Josefin Sans"/>
          <w:color w:val="2B2B2B"/>
        </w:rPr>
        <w:t>Invoicing is done in Microsoft Dynamics 365 Business Central rather than in SAMAR. When a payment settles, SAMAR asks Business Central to raise the invoice and the receipt. Business Central generates the documents and returns the files, which SAMAR stores against the payment and makes available to the applicant in the portal.</w:t>
      </w:r>
    </w:p>
    <w:p w14:paraId="26463BE1" w14:textId="77777777" w:rsidR="00CC4F10" w:rsidRDefault="00417B22">
      <w:pPr>
        <w:spacing w:before="120"/>
        <w:jc w:val="center"/>
      </w:pPr>
      <w:r>
        <w:rPr>
          <w:noProof/>
        </w:rPr>
        <w:lastRenderedPageBreak/>
        <w:drawing>
          <wp:inline distT="0" distB="0" distL="0" distR="0" wp14:anchorId="1551CEAB" wp14:editId="7E72319C">
            <wp:extent cx="5200650" cy="4791075"/>
            <wp:effectExtent l="0" t="0" r="0" b="0"/>
            <wp:docPr id="1676894900" name="Picture 167689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00650" cy="4791075"/>
                    </a:xfrm>
                    <a:prstGeom prst="rect">
                      <a:avLst/>
                    </a:prstGeom>
                  </pic:spPr>
                </pic:pic>
              </a:graphicData>
            </a:graphic>
          </wp:inline>
        </w:drawing>
      </w:r>
    </w:p>
    <w:p w14:paraId="6F73DAF6" w14:textId="77777777" w:rsidR="00CC4F10" w:rsidRDefault="00417B22">
      <w:pPr>
        <w:spacing w:before="60" w:after="240"/>
        <w:jc w:val="center"/>
      </w:pPr>
      <w:r>
        <w:rPr>
          <w:rFonts w:eastAsia="Josefin Sans" w:cs="Josefin Sans"/>
          <w:i/>
          <w:iCs/>
          <w:color w:val="777777"/>
          <w:sz w:val="20"/>
          <w:szCs w:val="20"/>
        </w:rPr>
        <w:t>Figure 8: Invoice and receipt exchange</w:t>
      </w:r>
    </w:p>
    <w:p w14:paraId="4AA4005C" w14:textId="77777777" w:rsidR="00CC4F10" w:rsidRDefault="00417B22">
      <w:pPr>
        <w:spacing w:after="160"/>
        <w:jc w:val="both"/>
      </w:pPr>
      <w:r>
        <w:rPr>
          <w:rFonts w:eastAsia="Josefin Sans" w:cs="Josefin Sans"/>
          <w:color w:val="2B2B2B"/>
        </w:rPr>
        <w:t>The connection authenticates as an application against Microsoft's identity service, so there is no user password involved. Requests carry the portal identity, the board, the location and the ledger codes that Business Central needs to file the entry correctly; those values are configuration rather than code.</w:t>
      </w:r>
    </w:p>
    <w:p w14:paraId="10AE9FF8" w14:textId="77777777" w:rsidR="00CC4F10" w:rsidRDefault="00417B22">
      <w:pPr>
        <w:spacing w:after="160"/>
        <w:jc w:val="both"/>
      </w:pPr>
      <w:r>
        <w:rPr>
          <w:rFonts w:eastAsia="Josefin Sans" w:cs="Josefin Sans"/>
          <w:color w:val="2B2B2B"/>
        </w:rPr>
        <w:t>Two scheduled tasks keep the two systems aligned. One reads back document results hourly. The other retries pushes that failed, every half hour, so a temporary outage at either end resolves itself rather than needing manual repair.</w:t>
      </w:r>
    </w:p>
    <w:p w14:paraId="163B98B4" w14:textId="77777777" w:rsidR="00CC4F10" w:rsidRDefault="00417B22">
      <w:pPr>
        <w:spacing w:after="160"/>
        <w:jc w:val="both"/>
      </w:pPr>
      <w:r>
        <w:rPr>
          <w:rFonts w:eastAsia="Josefin Sans" w:cs="Josefin Sans"/>
          <w:color w:val="2B2B2B"/>
        </w:rPr>
        <w:t>Documents come back the other way through a dedicated machine account, the ERP Integration role, which has exactly one endpoint available to it and no interface. That account is the single exception to the one-session rule, because Business Central makes batched calls that would otherwise displace one another.</w:t>
      </w:r>
    </w:p>
    <w:p w14:paraId="075E004B" w14:textId="77777777" w:rsidR="00CC4F10" w:rsidRDefault="00417B22">
      <w:pPr>
        <w:spacing w:after="160"/>
        <w:jc w:val="both"/>
      </w:pPr>
      <w:r>
        <w:rPr>
          <w:rFonts w:eastAsia="Josefin Sans" w:cs="Josefin Sans"/>
          <w:color w:val="2B2B2B"/>
        </w:rPr>
        <w:lastRenderedPageBreak/>
        <w:t>An ERP failure never rolls back a settled payment. The two are deliberately decoupled: if invoicing fails, the payment stands and the invoice is retried.</w:t>
      </w:r>
    </w:p>
    <w:p w14:paraId="3C3DFAFD" w14:textId="77777777" w:rsidR="00CC4F10" w:rsidRDefault="00417B22">
      <w:pPr>
        <w:pStyle w:val="Heading2"/>
      </w:pPr>
      <w:bookmarkStart w:id="68" w:name="_Toc235657163"/>
      <w:r>
        <w:rPr>
          <w:rFonts w:ascii="Times New Roman" w:eastAsia="Times New Roman" w:hAnsi="Times New Roman" w:cs="Times New Roman"/>
          <w:bCs/>
          <w:i/>
          <w:iCs/>
          <w:color w:val="3A0091"/>
          <w:szCs w:val="28"/>
        </w:rPr>
        <w:t>9.3 Zoho Desk</w:t>
      </w:r>
      <w:bookmarkEnd w:id="68"/>
    </w:p>
    <w:p w14:paraId="30D2892A" w14:textId="77777777" w:rsidR="00CC4F10" w:rsidRDefault="00417B22">
      <w:pPr>
        <w:spacing w:after="160"/>
        <w:jc w:val="both"/>
      </w:pPr>
      <w:r>
        <w:rPr>
          <w:rFonts w:eastAsia="Josefin Sans" w:cs="Josefin Sans"/>
          <w:color w:val="2B2B2B"/>
        </w:rPr>
        <w:t>Support tickets live in Zoho Desk. SAMAR holds no ticket records of its own; the portal is a one-way window that only creates them. Raising a ticket creates or reuses a contact in Zoho, creates the ticket, and uploads any attachments.</w:t>
      </w:r>
    </w:p>
    <w:p w14:paraId="17E4CE27" w14:textId="77777777" w:rsidR="00CC4F10" w:rsidRDefault="00417B22">
      <w:pPr>
        <w:spacing w:after="160"/>
        <w:jc w:val="both"/>
      </w:pPr>
      <w:r>
        <w:rPr>
          <w:rFonts w:eastAsia="Josefin Sans" w:cs="Josefin Sans"/>
          <w:color w:val="2B2B2B"/>
        </w:rPr>
        <w:t>Alongside the subject and description, each ticket carries the raiser's role, the issue category, type and sub-category, and their organisation. The organisation is taken from the signed-in account rather than from the form, which is what allows a QCI agent to see which enterprise a ticket came from and what keeps one enterprise's tickets away from another's.</w:t>
      </w:r>
    </w:p>
    <w:p w14:paraId="3FC562FE" w14:textId="77777777" w:rsidR="00CC4F10" w:rsidRDefault="00417B22">
      <w:pPr>
        <w:spacing w:after="160"/>
        <w:jc w:val="both"/>
      </w:pPr>
      <w:r>
        <w:rPr>
          <w:rFonts w:eastAsia="Josefin Sans" w:cs="Josefin Sans"/>
          <w:color w:val="2B2B2B"/>
        </w:rPr>
        <w:t>In the portal the Support screen is given to the Enterprise Admin and Unit Admin roles, and a ticket can carry up to five attachments. The portal does not list or display existing tickets. Everything after creation, viewing, replying, adding attachments and closing, happens in the Zoho Desk agent console. The API that receives a ticket does not itself restrict who may create one; the applicant-only rule is a portal convention, noted for QCI in the accompanying findings.</w:t>
      </w:r>
    </w:p>
    <w:p w14:paraId="1273864A" w14:textId="77777777" w:rsidR="00CC4F10" w:rsidRDefault="00417B22">
      <w:pPr>
        <w:pStyle w:val="Heading2"/>
      </w:pPr>
      <w:bookmarkStart w:id="69" w:name="_Toc235657164"/>
      <w:r>
        <w:rPr>
          <w:rFonts w:ascii="Times New Roman" w:eastAsia="Times New Roman" w:hAnsi="Times New Roman" w:cs="Times New Roman"/>
          <w:bCs/>
          <w:i/>
          <w:iCs/>
          <w:color w:val="3A0091"/>
          <w:szCs w:val="28"/>
        </w:rPr>
        <w:t>9.4 Email</w:t>
      </w:r>
      <w:bookmarkEnd w:id="69"/>
    </w:p>
    <w:p w14:paraId="74F37A74" w14:textId="77777777" w:rsidR="00CC4F10" w:rsidRDefault="00417B22">
      <w:pPr>
        <w:spacing w:after="160"/>
        <w:jc w:val="both"/>
      </w:pPr>
      <w:r>
        <w:rPr>
          <w:rFonts w:eastAsia="Josefin Sans" w:cs="Josefin Sans"/>
          <w:color w:val="2B2B2B"/>
        </w:rPr>
        <w:t>All system email is delivered through an external mail service over an authenticated connection. Email is the only notification channel; there is no SMS or push messaging, and one-time codes are therefore delivered by email.</w:t>
      </w:r>
    </w:p>
    <w:p w14:paraId="3BADAF79" w14:textId="77777777" w:rsidR="00CC4F10" w:rsidRDefault="00417B22">
      <w:pPr>
        <w:spacing w:after="160"/>
        <w:jc w:val="both"/>
      </w:pPr>
      <w:r>
        <w:rPr>
          <w:rFonts w:eastAsia="Josefin Sans" w:cs="Josefin Sans"/>
          <w:color w:val="2B2B2B"/>
        </w:rPr>
        <w:t>Delivery is attempted as part of the request that triggers it. Where an email fails, the failure is recorded and the underlying action still completes: a registration is not lost because a message could not be sent, and a password reset still works even if the confirmation does not arrive.</w:t>
      </w:r>
    </w:p>
    <w:p w14:paraId="11318E33" w14:textId="77777777" w:rsidR="00CC4F10" w:rsidRDefault="00417B22">
      <w:pPr>
        <w:pStyle w:val="Heading2"/>
      </w:pPr>
      <w:bookmarkStart w:id="70" w:name="_Toc235657165"/>
      <w:r>
        <w:rPr>
          <w:rFonts w:ascii="Times New Roman" w:eastAsia="Times New Roman" w:hAnsi="Times New Roman" w:cs="Times New Roman"/>
          <w:bCs/>
          <w:i/>
          <w:iCs/>
          <w:color w:val="3A0091"/>
          <w:szCs w:val="28"/>
        </w:rPr>
        <w:t>9.5 Configuration</w:t>
      </w:r>
      <w:bookmarkEnd w:id="70"/>
    </w:p>
    <w:p w14:paraId="3528FAD1" w14:textId="77777777" w:rsidR="00CC4F10" w:rsidRDefault="00417B22">
      <w:pPr>
        <w:keepNext/>
        <w:spacing w:after="160"/>
        <w:jc w:val="both"/>
      </w:pPr>
      <w:r>
        <w:rPr>
          <w:rFonts w:eastAsia="Josefin Sans" w:cs="Josefin Sans"/>
          <w:color w:val="2B2B2B"/>
        </w:rPr>
        <w:t>Each integration is switched on or off independently and holds its own credentials. Turning one off degrades that capability without stopping the rest of the system: with the support desk unavailable, ticket raising reports itself as unavailable rather than failing obscurely.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CC4F10" w14:paraId="44B73C4B"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02AF7ED" w14:textId="77777777" w:rsidR="00CC4F10" w:rsidRDefault="00417B22">
            <w:pPr>
              <w:spacing w:after="0" w:line="280" w:lineRule="atLeast"/>
            </w:pPr>
            <w:r>
              <w:rPr>
                <w:rFonts w:eastAsia="Josefin Sans" w:cs="Josefin Sans"/>
                <w:b/>
                <w:bCs/>
                <w:color w:val="3A0091"/>
                <w:sz w:val="20"/>
                <w:szCs w:val="20"/>
              </w:rPr>
              <w:t>Integration</w:t>
            </w:r>
          </w:p>
        </w:tc>
        <w:tc>
          <w:tcPr>
            <w:tcW w:w="7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B75E3F7" w14:textId="77777777" w:rsidR="00CC4F10" w:rsidRDefault="00417B22">
            <w:pPr>
              <w:spacing w:after="0" w:line="280" w:lineRule="atLeast"/>
            </w:pPr>
            <w:r>
              <w:rPr>
                <w:rFonts w:eastAsia="Josefin Sans" w:cs="Josefin Sans"/>
                <w:b/>
                <w:bCs/>
                <w:color w:val="3A0091"/>
                <w:sz w:val="20"/>
                <w:szCs w:val="20"/>
              </w:rPr>
              <w:t>What has to be configured</w:t>
            </w:r>
          </w:p>
        </w:tc>
      </w:tr>
      <w:tr w:rsidR="00CC4F10" w14:paraId="6E99FA9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90EEFD" w14:textId="77777777" w:rsidR="00CC4F10" w:rsidRDefault="00417B22">
            <w:pPr>
              <w:spacing w:after="0" w:line="280" w:lineRule="atLeast"/>
            </w:pPr>
            <w:r>
              <w:rPr>
                <w:rFonts w:eastAsia="Josefin Sans" w:cs="Josefin Sans"/>
                <w:color w:val="2B2B2B"/>
                <w:sz w:val="20"/>
                <w:szCs w:val="20"/>
              </w:rPr>
              <w:t>ICICI EazyPay</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2D4418" w14:textId="77777777" w:rsidR="00CC4F10" w:rsidRDefault="00417B22">
            <w:pPr>
              <w:spacing w:after="0" w:line="280" w:lineRule="atLeast"/>
            </w:pPr>
            <w:r>
              <w:rPr>
                <w:rFonts w:eastAsia="Josefin Sans" w:cs="Josefin Sans"/>
                <w:color w:val="2B2B2B"/>
                <w:sz w:val="20"/>
                <w:szCs w:val="20"/>
              </w:rPr>
              <w:t>Merchant and sub-merchant identifiers, encryption key, the gateway addresses, and the return and notification addresses.</w:t>
            </w:r>
          </w:p>
        </w:tc>
      </w:tr>
      <w:tr w:rsidR="00CC4F10" w14:paraId="5933AD3D"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2EB98A" w14:textId="77777777" w:rsidR="00CC4F10" w:rsidRDefault="00417B22">
            <w:pPr>
              <w:spacing w:after="0" w:line="280" w:lineRule="atLeast"/>
            </w:pPr>
            <w:r>
              <w:rPr>
                <w:rFonts w:eastAsia="Josefin Sans" w:cs="Josefin Sans"/>
                <w:color w:val="2B2B2B"/>
                <w:sz w:val="20"/>
                <w:szCs w:val="20"/>
              </w:rPr>
              <w:lastRenderedPageBreak/>
              <w:t>Business Central</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909868" w14:textId="77777777" w:rsidR="00CC4F10" w:rsidRDefault="00417B22">
            <w:pPr>
              <w:spacing w:after="0" w:line="280" w:lineRule="atLeast"/>
            </w:pPr>
            <w:r>
              <w:rPr>
                <w:rFonts w:eastAsia="Josefin Sans" w:cs="Josefin Sans"/>
                <w:color w:val="2B2B2B"/>
                <w:sz w:val="20"/>
                <w:szCs w:val="20"/>
              </w:rPr>
              <w:t>Tenant, application credentials, environment and company, plus the board, portal name, location and ledger codes, and the machine account used for the return path.</w:t>
            </w:r>
          </w:p>
        </w:tc>
      </w:tr>
      <w:tr w:rsidR="00CC4F10" w14:paraId="028C38EB"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89E6BC" w14:textId="77777777" w:rsidR="00CC4F10" w:rsidRDefault="00417B22">
            <w:pPr>
              <w:spacing w:after="0" w:line="280" w:lineRule="atLeast"/>
            </w:pPr>
            <w:r>
              <w:rPr>
                <w:rFonts w:eastAsia="Josefin Sans" w:cs="Josefin Sans"/>
                <w:color w:val="2B2B2B"/>
                <w:sz w:val="20"/>
                <w:szCs w:val="20"/>
              </w:rPr>
              <w:t>Zoho Desk</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659183" w14:textId="77777777" w:rsidR="00CC4F10" w:rsidRDefault="00417B22">
            <w:pPr>
              <w:spacing w:after="0" w:line="280" w:lineRule="atLeast"/>
            </w:pPr>
            <w:r>
              <w:rPr>
                <w:rFonts w:eastAsia="Josefin Sans" w:cs="Josefin Sans"/>
                <w:color w:val="2B2B2B"/>
                <w:sz w:val="20"/>
                <w:szCs w:val="20"/>
              </w:rPr>
              <w:t>Organisation and department identifiers, application credentials, and the regional endpoint.</w:t>
            </w:r>
          </w:p>
        </w:tc>
      </w:tr>
      <w:tr w:rsidR="00CC4F10" w14:paraId="21056341"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703941" w14:textId="77777777" w:rsidR="00CC4F10" w:rsidRDefault="00417B22">
            <w:pPr>
              <w:spacing w:after="0" w:line="280" w:lineRule="atLeast"/>
            </w:pPr>
            <w:r>
              <w:rPr>
                <w:rFonts w:eastAsia="Josefin Sans" w:cs="Josefin Sans"/>
                <w:color w:val="2B2B2B"/>
                <w:sz w:val="20"/>
                <w:szCs w:val="20"/>
              </w:rPr>
              <w:t>Email</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51610F" w14:textId="77777777" w:rsidR="00CC4F10" w:rsidRDefault="00417B22">
            <w:pPr>
              <w:spacing w:after="0" w:line="280" w:lineRule="atLeast"/>
            </w:pPr>
            <w:r>
              <w:rPr>
                <w:rFonts w:eastAsia="Josefin Sans" w:cs="Josefin Sans"/>
                <w:color w:val="2B2B2B"/>
                <w:sz w:val="20"/>
                <w:szCs w:val="20"/>
              </w:rPr>
              <w:t>Mail host, port, credentials, encryption, and the from name and address.</w:t>
            </w:r>
          </w:p>
        </w:tc>
      </w:tr>
    </w:tbl>
    <w:p w14:paraId="66BD702E" w14:textId="77777777" w:rsidR="00CC4F10" w:rsidRDefault="00CC4F10">
      <w:pPr>
        <w:spacing w:after="0" w:line="160" w:lineRule="exact"/>
        <w:rPr>
          <w:sz w:val="2"/>
        </w:rPr>
      </w:pPr>
    </w:p>
    <w:p w14:paraId="0C857E10" w14:textId="77777777" w:rsidR="00CC4F10" w:rsidRDefault="00417B22">
      <w:r>
        <w:br w:type="page"/>
      </w:r>
    </w:p>
    <w:p w14:paraId="7841EE1F" w14:textId="77777777" w:rsidR="00CC4F10" w:rsidRDefault="00417B22">
      <w:pPr>
        <w:pStyle w:val="Heading1"/>
      </w:pPr>
      <w:bookmarkStart w:id="71" w:name="_Toc235657166"/>
      <w:r>
        <w:rPr>
          <w:rFonts w:ascii="Times New Roman" w:eastAsia="Times New Roman" w:hAnsi="Times New Roman" w:cs="Times New Roman"/>
          <w:bCs/>
          <w:i/>
          <w:iCs/>
          <w:color w:val="3A0091"/>
          <w:sz w:val="36"/>
          <w:szCs w:val="36"/>
        </w:rPr>
        <w:lastRenderedPageBreak/>
        <w:t>10. Glossary</w:t>
      </w:r>
      <w:bookmarkEnd w:id="71"/>
    </w:p>
    <w:p w14:paraId="145911F3" w14:textId="77777777" w:rsidR="00CC4F10" w:rsidRDefault="00417B22">
      <w:pPr>
        <w:keepNext/>
        <w:spacing w:after="160"/>
        <w:jc w:val="both"/>
      </w:pPr>
      <w:r>
        <w:rPr>
          <w:rFonts w:eastAsia="Josefin Sans" w:cs="Josefin Sans"/>
          <w:color w:val="2B2B2B"/>
        </w:rPr>
        <w:t>Terms as they are used in this document and in the system. Section 1.5 carries the acronyms.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6D98F32C"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8126654" w14:textId="77777777" w:rsidR="00CC4F10" w:rsidRDefault="00417B22">
            <w:pPr>
              <w:spacing w:after="0" w:line="280" w:lineRule="atLeast"/>
            </w:pPr>
            <w:r>
              <w:rPr>
                <w:rFonts w:eastAsia="Josefin Sans" w:cs="Josefin Sans"/>
                <w:b/>
                <w:bCs/>
                <w:color w:val="3A0091"/>
                <w:sz w:val="20"/>
                <w:szCs w:val="20"/>
              </w:rPr>
              <w:t>Term</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4EC7032" w14:textId="77777777" w:rsidR="00CC4F10" w:rsidRDefault="00417B22">
            <w:pPr>
              <w:spacing w:after="0" w:line="280" w:lineRule="atLeast"/>
            </w:pPr>
            <w:r>
              <w:rPr>
                <w:rFonts w:eastAsia="Josefin Sans" w:cs="Josefin Sans"/>
                <w:b/>
                <w:bCs/>
                <w:color w:val="3A0091"/>
                <w:sz w:val="20"/>
                <w:szCs w:val="20"/>
              </w:rPr>
              <w:t>Meaning</w:t>
            </w:r>
          </w:p>
        </w:tc>
      </w:tr>
      <w:tr w:rsidR="00CC4F10" w14:paraId="185F134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B5C3FD" w14:textId="77777777" w:rsidR="00CC4F10" w:rsidRDefault="00417B22">
            <w:pPr>
              <w:spacing w:after="0" w:line="280" w:lineRule="atLeast"/>
            </w:pPr>
            <w:r>
              <w:rPr>
                <w:rFonts w:eastAsia="Josefin Sans" w:cs="Josefin Sans"/>
                <w:color w:val="2B2B2B"/>
                <w:sz w:val="20"/>
                <w:szCs w:val="20"/>
              </w:rPr>
              <w:t>Allocation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2C950F" w14:textId="77777777" w:rsidR="00CC4F10" w:rsidRDefault="00417B22">
            <w:pPr>
              <w:spacing w:after="0" w:line="280" w:lineRule="atLeast"/>
            </w:pPr>
            <w:r>
              <w:rPr>
                <w:rFonts w:eastAsia="Josefin Sans" w:cs="Josefin Sans"/>
                <w:color w:val="2B2B2B"/>
                <w:sz w:val="20"/>
                <w:szCs w:val="20"/>
              </w:rPr>
              <w:t>Naming the assessors who will conduct an assessment and setting its dates. Done by an Operations Manager.</w:t>
            </w:r>
          </w:p>
        </w:tc>
      </w:tr>
      <w:tr w:rsidR="00CC4F10" w14:paraId="0241F56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725DF0" w14:textId="77777777" w:rsidR="00CC4F10" w:rsidRDefault="00417B22">
            <w:pPr>
              <w:spacing w:after="0" w:line="280" w:lineRule="atLeast"/>
            </w:pPr>
            <w:r>
              <w:rPr>
                <w:rFonts w:eastAsia="Josefin Sans" w:cs="Josefin Sans"/>
                <w:color w:val="2B2B2B"/>
                <w:sz w:val="20"/>
                <w:szCs w:val="20"/>
              </w:rPr>
              <w:t>Assessment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8A71F1" w14:textId="77777777" w:rsidR="00CC4F10" w:rsidRDefault="00417B22">
            <w:pPr>
              <w:spacing w:after="0" w:line="280" w:lineRule="atLeast"/>
            </w:pPr>
            <w:r>
              <w:rPr>
                <w:rFonts w:eastAsia="Josefin Sans" w:cs="Josefin Sans"/>
                <w:color w:val="2B2B2B"/>
                <w:sz w:val="20"/>
                <w:szCs w:val="20"/>
              </w:rPr>
              <w:t>The evaluation of one application against the questionnaire. One application has exactly one assessment.</w:t>
            </w:r>
          </w:p>
        </w:tc>
      </w:tr>
      <w:tr w:rsidR="00CC4F10" w14:paraId="2FB2E00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705BDE" w14:textId="77777777" w:rsidR="00CC4F10" w:rsidRDefault="00417B22">
            <w:pPr>
              <w:spacing w:after="0" w:line="280" w:lineRule="atLeast"/>
            </w:pPr>
            <w:r>
              <w:rPr>
                <w:rFonts w:eastAsia="Josefin Sans" w:cs="Josefin Sans"/>
                <w:color w:val="2B2B2B"/>
                <w:sz w:val="20"/>
                <w:szCs w:val="20"/>
              </w:rPr>
              <w:t>Certificate number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811942" w14:textId="77777777" w:rsidR="00CC4F10" w:rsidRDefault="00417B22">
            <w:pPr>
              <w:spacing w:after="0" w:line="280" w:lineRule="atLeast"/>
            </w:pPr>
            <w:r>
              <w:rPr>
                <w:rFonts w:eastAsia="Josefin Sans" w:cs="Josefin Sans"/>
                <w:color w:val="2B2B2B"/>
                <w:sz w:val="20"/>
                <w:szCs w:val="20"/>
              </w:rPr>
              <w:t>The identifier printed on a certificate and used for public verification. Formed from the issue date and part of the issuing user's SAMAR ID.</w:t>
            </w:r>
          </w:p>
        </w:tc>
      </w:tr>
      <w:tr w:rsidR="00CC4F10" w14:paraId="3A5F2F6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4856E8" w14:textId="77777777" w:rsidR="00CC4F10" w:rsidRDefault="00417B22">
            <w:pPr>
              <w:spacing w:after="0" w:line="280" w:lineRule="atLeast"/>
            </w:pPr>
            <w:r>
              <w:rPr>
                <w:rFonts w:eastAsia="Josefin Sans" w:cs="Josefin Sans"/>
                <w:color w:val="2B2B2B"/>
                <w:sz w:val="20"/>
                <w:szCs w:val="20"/>
              </w:rPr>
              <w:t>Committee member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3B0C98" w14:textId="77777777" w:rsidR="00CC4F10" w:rsidRDefault="00417B22">
            <w:pPr>
              <w:spacing w:after="0" w:line="280" w:lineRule="atLeast"/>
            </w:pPr>
            <w:r>
              <w:rPr>
                <w:rFonts w:eastAsia="Josefin Sans" w:cs="Josefin Sans"/>
                <w:color w:val="2B2B2B"/>
                <w:sz w:val="20"/>
                <w:szCs w:val="20"/>
              </w:rPr>
              <w:t>A person seated on a rating committee. Recorded against meetings, not a user account.</w:t>
            </w:r>
          </w:p>
        </w:tc>
      </w:tr>
      <w:tr w:rsidR="00CC4F10" w14:paraId="0DB1D732"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AAA349" w14:textId="77777777" w:rsidR="00CC4F10" w:rsidRDefault="00417B22">
            <w:pPr>
              <w:spacing w:after="0" w:line="280" w:lineRule="atLeast"/>
            </w:pPr>
            <w:r>
              <w:rPr>
                <w:rFonts w:eastAsia="Josefin Sans" w:cs="Josefin Sans"/>
                <w:color w:val="2B2B2B"/>
                <w:sz w:val="20"/>
                <w:szCs w:val="20"/>
              </w:rPr>
              <w:t>Discipline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47270C" w14:textId="77777777" w:rsidR="00CC4F10" w:rsidRDefault="00417B22">
            <w:pPr>
              <w:spacing w:after="0" w:line="280" w:lineRule="atLeast"/>
            </w:pPr>
            <w:r>
              <w:rPr>
                <w:rFonts w:eastAsia="Josefin Sans" w:cs="Josefin Sans"/>
                <w:color w:val="2B2B2B"/>
                <w:sz w:val="20"/>
                <w:szCs w:val="20"/>
              </w:rPr>
              <w:t>The top level of the questionnaire, grouping related parameters within one sector.</w:t>
            </w:r>
          </w:p>
        </w:tc>
      </w:tr>
      <w:tr w:rsidR="00CC4F10" w14:paraId="5EF839E4"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9958DA" w14:textId="77777777" w:rsidR="00CC4F10" w:rsidRDefault="00417B22">
            <w:pPr>
              <w:spacing w:after="0" w:line="280" w:lineRule="atLeast"/>
            </w:pPr>
            <w:r>
              <w:rPr>
                <w:rFonts w:eastAsia="Josefin Sans" w:cs="Josefin Sans"/>
                <w:color w:val="2B2B2B"/>
                <w:sz w:val="20"/>
                <w:szCs w:val="20"/>
              </w:rPr>
              <w:t>Draft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F28C2B" w14:textId="77777777" w:rsidR="00CC4F10" w:rsidRDefault="00417B22">
            <w:pPr>
              <w:spacing w:after="0" w:line="280" w:lineRule="atLeast"/>
            </w:pPr>
            <w:r>
              <w:rPr>
                <w:rFonts w:eastAsia="Josefin Sans" w:cs="Josefin Sans"/>
                <w:color w:val="2B2B2B"/>
                <w:sz w:val="20"/>
                <w:szCs w:val="20"/>
              </w:rPr>
              <w:t>An application still being prepared. The only state in which it can be edited or deleted.</w:t>
            </w:r>
          </w:p>
        </w:tc>
      </w:tr>
      <w:tr w:rsidR="00CC4F10" w14:paraId="497142D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D1CBB9" w14:textId="77777777" w:rsidR="00CC4F10" w:rsidRDefault="00417B22">
            <w:pPr>
              <w:spacing w:after="0" w:line="280" w:lineRule="atLeast"/>
            </w:pPr>
            <w:r>
              <w:rPr>
                <w:rFonts w:eastAsia="Josefin Sans" w:cs="Josefin Sans"/>
                <w:color w:val="2B2B2B"/>
                <w:sz w:val="20"/>
                <w:szCs w:val="20"/>
              </w:rPr>
              <w:t>Enterprise size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8167A0" w14:textId="77777777" w:rsidR="00CC4F10" w:rsidRDefault="00417B22">
            <w:pPr>
              <w:spacing w:after="0" w:line="280" w:lineRule="atLeast"/>
            </w:pPr>
            <w:r>
              <w:rPr>
                <w:rFonts w:eastAsia="Josefin Sans" w:cs="Josefin Sans"/>
                <w:color w:val="2B2B2B"/>
                <w:sz w:val="20"/>
                <w:szCs w:val="20"/>
              </w:rPr>
              <w:t>One of five bands - startup, micro, small, medium or large - which together with the sector selects the fee rate card.</w:t>
            </w:r>
          </w:p>
        </w:tc>
      </w:tr>
      <w:tr w:rsidR="00CC4F10" w14:paraId="63A9B8F7"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1ED4AE" w14:textId="77777777" w:rsidR="00CC4F10" w:rsidRDefault="00417B22">
            <w:pPr>
              <w:spacing w:after="0" w:line="280" w:lineRule="atLeast"/>
            </w:pPr>
            <w:r>
              <w:rPr>
                <w:rFonts w:eastAsia="Josefin Sans" w:cs="Josefin Sans"/>
                <w:color w:val="2B2B2B"/>
                <w:sz w:val="20"/>
                <w:szCs w:val="20"/>
              </w:rPr>
              <w:t>Evidence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D1DA1F" w14:textId="77777777" w:rsidR="00CC4F10" w:rsidRDefault="00417B22">
            <w:pPr>
              <w:spacing w:after="0" w:line="280" w:lineRule="atLeast"/>
            </w:pPr>
            <w:r>
              <w:rPr>
                <w:rFonts w:eastAsia="Josefin Sans" w:cs="Josefin Sans"/>
                <w:color w:val="2B2B2B"/>
                <w:sz w:val="20"/>
                <w:szCs w:val="20"/>
              </w:rPr>
              <w:t>A photograph attached to an answer, to a site tour, or to the record of a site.</w:t>
            </w:r>
          </w:p>
        </w:tc>
      </w:tr>
      <w:tr w:rsidR="00CC4F10" w14:paraId="6594E66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29D68B" w14:textId="77777777" w:rsidR="00CC4F10" w:rsidRDefault="00417B22">
            <w:pPr>
              <w:spacing w:after="0" w:line="280" w:lineRule="atLeast"/>
            </w:pPr>
            <w:r>
              <w:rPr>
                <w:rFonts w:eastAsia="Josefin Sans" w:cs="Josefin Sans"/>
                <w:color w:val="2B2B2B"/>
                <w:sz w:val="20"/>
                <w:szCs w:val="20"/>
              </w:rPr>
              <w:t>Field work</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183ACF" w14:textId="77777777" w:rsidR="00CC4F10" w:rsidRDefault="00417B22">
            <w:pPr>
              <w:spacing w:after="0" w:line="280" w:lineRule="atLeast"/>
            </w:pPr>
            <w:r>
              <w:rPr>
                <w:rFonts w:eastAsia="Josefin Sans" w:cs="Josefin Sans"/>
                <w:color w:val="2B2B2B"/>
                <w:sz w:val="20"/>
                <w:szCs w:val="20"/>
              </w:rPr>
              <w:t>The part of an assessment carried out on site in the assessor application, between punching in and punching out.</w:t>
            </w:r>
          </w:p>
        </w:tc>
      </w:tr>
      <w:tr w:rsidR="00CC4F10" w14:paraId="65648D4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57BC23" w14:textId="77777777" w:rsidR="00CC4F10" w:rsidRDefault="00417B22">
            <w:pPr>
              <w:spacing w:after="0" w:line="280" w:lineRule="atLeast"/>
            </w:pPr>
            <w:r>
              <w:rPr>
                <w:rFonts w:eastAsia="Josefin Sans" w:cs="Josefin Sans"/>
                <w:color w:val="2B2B2B"/>
                <w:sz w:val="20"/>
                <w:szCs w:val="20"/>
              </w:rPr>
              <w:t>Lead assessor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D93F76" w14:textId="77777777" w:rsidR="00CC4F10" w:rsidRDefault="00417B22">
            <w:pPr>
              <w:spacing w:after="0" w:line="280" w:lineRule="atLeast"/>
            </w:pPr>
            <w:r>
              <w:rPr>
                <w:rFonts w:eastAsia="Josefin Sans" w:cs="Josefin Sans"/>
                <w:color w:val="2B2B2B"/>
                <w:sz w:val="20"/>
                <w:szCs w:val="20"/>
              </w:rPr>
              <w:t>The assessor accountable for an assessment. Allocates parameters, runs the meetings and submits for quality check.</w:t>
            </w:r>
          </w:p>
        </w:tc>
      </w:tr>
      <w:tr w:rsidR="00CC4F10" w14:paraId="3B4A82D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8C9690" w14:textId="77777777" w:rsidR="00CC4F10" w:rsidRDefault="00417B22">
            <w:pPr>
              <w:spacing w:after="0" w:line="280" w:lineRule="atLeast"/>
            </w:pPr>
            <w:r>
              <w:rPr>
                <w:rFonts w:eastAsia="Josefin Sans" w:cs="Josefin Sans"/>
                <w:color w:val="2B2B2B"/>
                <w:sz w:val="20"/>
                <w:szCs w:val="20"/>
              </w:rPr>
              <w:t>Option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78EDDF" w14:textId="77777777" w:rsidR="00CC4F10" w:rsidRDefault="00417B22">
            <w:pPr>
              <w:spacing w:after="0" w:line="280" w:lineRule="atLeast"/>
            </w:pPr>
            <w:r>
              <w:rPr>
                <w:rFonts w:eastAsia="Josefin Sans" w:cs="Josefin Sans"/>
                <w:color w:val="2B2B2B"/>
                <w:sz w:val="20"/>
                <w:szCs w:val="20"/>
              </w:rPr>
              <w:t>One of the five answers offered for a question, each carrying a score from 1 to 5.</w:t>
            </w:r>
          </w:p>
        </w:tc>
      </w:tr>
      <w:tr w:rsidR="00CC4F10" w14:paraId="762A8EE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8B460E" w14:textId="77777777" w:rsidR="00CC4F10" w:rsidRDefault="00417B22">
            <w:pPr>
              <w:spacing w:after="0" w:line="280" w:lineRule="atLeast"/>
            </w:pPr>
            <w:r>
              <w:rPr>
                <w:rFonts w:eastAsia="Josefin Sans" w:cs="Josefin Sans"/>
                <w:color w:val="2B2B2B"/>
                <w:sz w:val="20"/>
                <w:szCs w:val="20"/>
              </w:rPr>
              <w:t>Parameter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0B64E5" w14:textId="77777777" w:rsidR="00CC4F10" w:rsidRDefault="00417B22">
            <w:pPr>
              <w:spacing w:after="0" w:line="280" w:lineRule="atLeast"/>
            </w:pPr>
            <w:r>
              <w:rPr>
                <w:rFonts w:eastAsia="Josefin Sans" w:cs="Josefin Sans"/>
                <w:color w:val="2B2B2B"/>
                <w:sz w:val="20"/>
                <w:szCs w:val="20"/>
              </w:rPr>
              <w:t>A group of questions covering one subject. The unit of allocation to an assessor and the unit of scoring.</w:t>
            </w:r>
          </w:p>
        </w:tc>
      </w:tr>
      <w:tr w:rsidR="00CC4F10" w14:paraId="2710217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B98C29" w14:textId="77777777" w:rsidR="00CC4F10" w:rsidRDefault="00417B22">
            <w:pPr>
              <w:spacing w:after="0" w:line="280" w:lineRule="atLeast"/>
            </w:pPr>
            <w:r>
              <w:rPr>
                <w:rFonts w:eastAsia="Josefin Sans" w:cs="Josefin Sans"/>
                <w:color w:val="2B2B2B"/>
                <w:sz w:val="20"/>
                <w:szCs w:val="20"/>
              </w:rPr>
              <w:t>Parameter allocation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42E320" w14:textId="77777777" w:rsidR="00CC4F10" w:rsidRDefault="00417B22">
            <w:pPr>
              <w:spacing w:after="0" w:line="280" w:lineRule="atLeast"/>
            </w:pPr>
            <w:r>
              <w:rPr>
                <w:rFonts w:eastAsia="Josefin Sans" w:cs="Josefin Sans"/>
                <w:color w:val="2B2B2B"/>
                <w:sz w:val="20"/>
                <w:szCs w:val="20"/>
              </w:rPr>
              <w:t>Dividing an assessment's parameters among the team. Locks once saved.</w:t>
            </w:r>
          </w:p>
        </w:tc>
      </w:tr>
      <w:tr w:rsidR="00CC4F10" w14:paraId="16C8BF8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E16A3D" w14:textId="77777777" w:rsidR="00CC4F10" w:rsidRDefault="00417B22">
            <w:pPr>
              <w:spacing w:after="0" w:line="280" w:lineRule="atLeast"/>
            </w:pPr>
            <w:r>
              <w:rPr>
                <w:rFonts w:eastAsia="Josefin Sans" w:cs="Josefin Sans"/>
                <w:color w:val="2B2B2B"/>
                <w:sz w:val="20"/>
                <w:szCs w:val="20"/>
              </w:rPr>
              <w:t>Punch in and punch out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B577FB" w14:textId="77777777" w:rsidR="00CC4F10" w:rsidRDefault="00417B22">
            <w:pPr>
              <w:spacing w:after="0" w:line="280" w:lineRule="atLeast"/>
            </w:pPr>
            <w:r>
              <w:rPr>
                <w:rFonts w:eastAsia="Josefin Sans" w:cs="Josefin Sans"/>
                <w:color w:val="2B2B2B"/>
                <w:sz w:val="20"/>
                <w:szCs w:val="20"/>
              </w:rPr>
              <w:t>The start and end of an assessor's on-site work, evidenced with a photograph and a location.</w:t>
            </w:r>
          </w:p>
        </w:tc>
      </w:tr>
      <w:tr w:rsidR="00CC4F10" w14:paraId="67C7CA37"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67CA93" w14:textId="77777777" w:rsidR="00CC4F10" w:rsidRDefault="00417B22">
            <w:pPr>
              <w:spacing w:after="0" w:line="280" w:lineRule="atLeast"/>
            </w:pPr>
            <w:r>
              <w:rPr>
                <w:rFonts w:eastAsia="Josefin Sans" w:cs="Josefin Sans"/>
                <w:color w:val="2B2B2B"/>
                <w:sz w:val="20"/>
                <w:szCs w:val="20"/>
              </w:rPr>
              <w:lastRenderedPageBreak/>
              <w:t>Quality check</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D335E7" w14:textId="77777777" w:rsidR="00CC4F10" w:rsidRDefault="00417B22">
            <w:pPr>
              <w:spacing w:after="0" w:line="280" w:lineRule="atLeast"/>
            </w:pPr>
            <w:r>
              <w:rPr>
                <w:rFonts w:eastAsia="Josefin Sans" w:cs="Josefin Sans"/>
                <w:color w:val="2B2B2B"/>
                <w:sz w:val="20"/>
                <w:szCs w:val="20"/>
              </w:rPr>
              <w:t>Review of a submitted assessment by an Operations Manager before it goes to committee.</w:t>
            </w:r>
          </w:p>
        </w:tc>
      </w:tr>
      <w:tr w:rsidR="00CC4F10" w14:paraId="45C666C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A57E03" w14:textId="77777777" w:rsidR="00CC4F10" w:rsidRDefault="00417B22">
            <w:pPr>
              <w:spacing w:after="0" w:line="280" w:lineRule="atLeast"/>
            </w:pPr>
            <w:r>
              <w:rPr>
                <w:rFonts w:eastAsia="Josefin Sans" w:cs="Josefin Sans"/>
                <w:color w:val="2B2B2B"/>
                <w:sz w:val="20"/>
                <w:szCs w:val="20"/>
              </w:rPr>
              <w:t>Rating committee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E037B8" w14:textId="77777777" w:rsidR="00CC4F10" w:rsidRDefault="00417B22">
            <w:pPr>
              <w:spacing w:after="0" w:line="280" w:lineRule="atLeast"/>
            </w:pPr>
            <w:r>
              <w:rPr>
                <w:rFonts w:eastAsia="Josefin Sans" w:cs="Josefin Sans"/>
                <w:color w:val="2B2B2B"/>
                <w:sz w:val="20"/>
                <w:szCs w:val="20"/>
              </w:rPr>
              <w:t>The panel that reviews a completed assessment and decides whether to certify it.</w:t>
            </w:r>
          </w:p>
        </w:tc>
      </w:tr>
      <w:tr w:rsidR="00CC4F10" w14:paraId="35B7379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61F7CC" w14:textId="77777777" w:rsidR="00CC4F10" w:rsidRDefault="00417B22">
            <w:pPr>
              <w:spacing w:after="0" w:line="280" w:lineRule="atLeast"/>
            </w:pPr>
            <w:r>
              <w:rPr>
                <w:rFonts w:eastAsia="Josefin Sans" w:cs="Josefin Sans"/>
                <w:color w:val="2B2B2B"/>
                <w:sz w:val="20"/>
                <w:szCs w:val="20"/>
              </w:rPr>
              <w:t>Rating level</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6C3197" w14:textId="77777777" w:rsidR="00CC4F10" w:rsidRDefault="00417B22">
            <w:pPr>
              <w:spacing w:after="0" w:line="280" w:lineRule="atLeast"/>
            </w:pPr>
            <w:r>
              <w:rPr>
                <w:rFonts w:eastAsia="Josefin Sans" w:cs="Josefin Sans"/>
                <w:color w:val="2B2B2B"/>
                <w:sz w:val="20"/>
                <w:szCs w:val="20"/>
              </w:rPr>
              <w:t>The published outcome, from Level 1 to Level 5, derived from the final score.</w:t>
            </w:r>
          </w:p>
        </w:tc>
      </w:tr>
      <w:tr w:rsidR="00CC4F10" w14:paraId="3D63567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DC4524" w14:textId="77777777" w:rsidR="00CC4F10" w:rsidRDefault="00417B22">
            <w:pPr>
              <w:spacing w:after="0" w:line="280" w:lineRule="atLeast"/>
            </w:pPr>
            <w:r>
              <w:rPr>
                <w:rFonts w:eastAsia="Josefin Sans" w:cs="Josefin Sans"/>
                <w:color w:val="2B2B2B"/>
                <w:sz w:val="20"/>
                <w:szCs w:val="20"/>
              </w:rPr>
              <w:t>Rate card</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555324" w14:textId="77777777" w:rsidR="00CC4F10" w:rsidRDefault="00417B22">
            <w:pPr>
              <w:spacing w:after="0" w:line="280" w:lineRule="atLeast"/>
            </w:pPr>
            <w:r>
              <w:rPr>
                <w:rFonts w:eastAsia="Josefin Sans" w:cs="Josefin Sans"/>
                <w:color w:val="2B2B2B"/>
                <w:sz w:val="20"/>
                <w:szCs w:val="20"/>
              </w:rPr>
              <w:t>The fee configuration for one combination of sector and enterprise size.</w:t>
            </w:r>
          </w:p>
        </w:tc>
      </w:tr>
      <w:tr w:rsidR="00CC4F10" w14:paraId="0E06476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F994B0" w14:textId="77777777" w:rsidR="00CC4F10" w:rsidRDefault="00417B22">
            <w:pPr>
              <w:spacing w:after="0" w:line="280" w:lineRule="atLeast"/>
            </w:pPr>
            <w:r>
              <w:rPr>
                <w:rFonts w:eastAsia="Josefin Sans" w:cs="Josefin Sans"/>
                <w:color w:val="2B2B2B"/>
                <w:sz w:val="20"/>
                <w:szCs w:val="20"/>
              </w:rPr>
              <w:t>Recertification window</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C9DBE9" w14:textId="77777777" w:rsidR="00CC4F10" w:rsidRDefault="00417B22">
            <w:pPr>
              <w:spacing w:after="0" w:line="280" w:lineRule="atLeast"/>
            </w:pPr>
            <w:r>
              <w:rPr>
                <w:rFonts w:eastAsia="Josefin Sans" w:cs="Josefin Sans"/>
                <w:color w:val="2B2B2B"/>
                <w:sz w:val="20"/>
                <w:szCs w:val="20"/>
              </w:rPr>
              <w:t>The period before a certificate expires during which the unit may apply again. Ninety days by default.</w:t>
            </w:r>
          </w:p>
        </w:tc>
      </w:tr>
      <w:tr w:rsidR="00CC4F10" w14:paraId="19BB4C6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EEC28B" w14:textId="77777777" w:rsidR="00CC4F10" w:rsidRDefault="00417B22">
            <w:pPr>
              <w:spacing w:after="0" w:line="280" w:lineRule="atLeast"/>
            </w:pPr>
            <w:r>
              <w:rPr>
                <w:rFonts w:eastAsia="Josefin Sans" w:cs="Josefin Sans"/>
                <w:color w:val="2B2B2B"/>
                <w:sz w:val="20"/>
                <w:szCs w:val="20"/>
              </w:rPr>
              <w:t>Reschedule counter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AA0CD6" w14:textId="77777777" w:rsidR="00CC4F10" w:rsidRDefault="00417B22">
            <w:pPr>
              <w:spacing w:after="0" w:line="280" w:lineRule="atLeast"/>
            </w:pPr>
            <w:r>
              <w:rPr>
                <w:rFonts w:eastAsia="Josefin Sans" w:cs="Josefin Sans"/>
                <w:color w:val="2B2B2B"/>
                <w:sz w:val="20"/>
                <w:szCs w:val="20"/>
              </w:rPr>
              <w:t>A number incremented when an assessment's dates change, telling assessor devices to discard and re-download.</w:t>
            </w:r>
          </w:p>
        </w:tc>
      </w:tr>
      <w:tr w:rsidR="00CC4F10" w14:paraId="75A5167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6DE886" w14:textId="77777777" w:rsidR="00CC4F10" w:rsidRDefault="00417B22">
            <w:pPr>
              <w:spacing w:after="0" w:line="280" w:lineRule="atLeast"/>
            </w:pPr>
            <w:r>
              <w:rPr>
                <w:rFonts w:eastAsia="Josefin Sans" w:cs="Josefin Sans"/>
                <w:color w:val="2B2B2B"/>
                <w:sz w:val="20"/>
                <w:szCs w:val="20"/>
              </w:rPr>
              <w:t>Response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7E3ADE" w14:textId="77777777" w:rsidR="00CC4F10" w:rsidRDefault="00417B22">
            <w:pPr>
              <w:spacing w:after="0" w:line="280" w:lineRule="atLeast"/>
            </w:pPr>
            <w:r>
              <w:rPr>
                <w:rFonts w:eastAsia="Josefin Sans" w:cs="Josefin Sans"/>
                <w:color w:val="2B2B2B"/>
                <w:sz w:val="20"/>
                <w:szCs w:val="20"/>
              </w:rPr>
              <w:t>An assessor's answer to one question, together with its score and any committee override.</w:t>
            </w:r>
          </w:p>
        </w:tc>
      </w:tr>
      <w:tr w:rsidR="00CC4F10" w14:paraId="0AE1FF8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5C89F5" w14:textId="77777777" w:rsidR="00CC4F10" w:rsidRDefault="00417B22">
            <w:pPr>
              <w:spacing w:after="0" w:line="280" w:lineRule="atLeast"/>
            </w:pPr>
            <w:r>
              <w:rPr>
                <w:rFonts w:eastAsia="Josefin Sans" w:cs="Josefin Sans"/>
                <w:color w:val="2B2B2B"/>
                <w:sz w:val="20"/>
                <w:szCs w:val="20"/>
              </w:rPr>
              <w:t>SAMAR ID</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256008" w14:textId="77777777" w:rsidR="00CC4F10" w:rsidRDefault="00417B22">
            <w:pPr>
              <w:spacing w:after="0" w:line="280" w:lineRule="atLeast"/>
            </w:pPr>
            <w:r>
              <w:rPr>
                <w:rFonts w:eastAsia="Josefin Sans" w:cs="Josefin Sans"/>
                <w:color w:val="2B2B2B"/>
                <w:sz w:val="20"/>
                <w:szCs w:val="20"/>
              </w:rPr>
              <w:t>The identifier every user signs in with, in the form SAMAR-DDMMYY-N.</w:t>
            </w:r>
          </w:p>
        </w:tc>
      </w:tr>
      <w:tr w:rsidR="00CC4F10" w14:paraId="5ECBB63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15AC9A" w14:textId="77777777" w:rsidR="00CC4F10" w:rsidRDefault="00417B22">
            <w:pPr>
              <w:spacing w:after="0" w:line="280" w:lineRule="atLeast"/>
            </w:pPr>
            <w:r>
              <w:rPr>
                <w:rFonts w:eastAsia="Josefin Sans" w:cs="Josefin Sans"/>
                <w:color w:val="2B2B2B"/>
                <w:sz w:val="20"/>
                <w:szCs w:val="20"/>
              </w:rPr>
              <w:t>Sector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8B4466" w14:textId="77777777" w:rsidR="00CC4F10" w:rsidRDefault="00417B22">
            <w:pPr>
              <w:spacing w:after="0" w:line="280" w:lineRule="atLeast"/>
            </w:pPr>
            <w:r>
              <w:rPr>
                <w:rFonts w:eastAsia="Josefin Sans" w:cs="Josefin Sans"/>
                <w:color w:val="2B2B2B"/>
                <w:sz w:val="20"/>
                <w:szCs w:val="20"/>
              </w:rPr>
              <w:t>Whether an application is assessed as manufacturing or as a service.</w:t>
            </w:r>
          </w:p>
        </w:tc>
      </w:tr>
      <w:tr w:rsidR="00CC4F10" w14:paraId="2CD1BDA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1A9940" w14:textId="77777777" w:rsidR="00CC4F10" w:rsidRDefault="00417B22">
            <w:pPr>
              <w:spacing w:after="0" w:line="280" w:lineRule="atLeast"/>
            </w:pPr>
            <w:r>
              <w:rPr>
                <w:rFonts w:eastAsia="Josefin Sans" w:cs="Josefin Sans"/>
                <w:color w:val="2B2B2B"/>
                <w:sz w:val="20"/>
                <w:szCs w:val="20"/>
              </w:rPr>
              <w:t>Send-back</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75FF59" w14:textId="77777777" w:rsidR="00CC4F10" w:rsidRDefault="00417B22">
            <w:pPr>
              <w:spacing w:after="0" w:line="280" w:lineRule="atLeast"/>
            </w:pPr>
            <w:r>
              <w:rPr>
                <w:rFonts w:eastAsia="Josefin Sans" w:cs="Josefin Sans"/>
                <w:color w:val="2B2B2B"/>
                <w:sz w:val="20"/>
                <w:szCs w:val="20"/>
              </w:rPr>
              <w:t>Returning an assessment to the lead assessor with comments, from quality check or from committee. Committee send-backs are limited to two.</w:t>
            </w:r>
          </w:p>
        </w:tc>
      </w:tr>
      <w:tr w:rsidR="00CC4F10" w14:paraId="0DF6D14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6615C7" w14:textId="77777777" w:rsidR="00CC4F10" w:rsidRDefault="00417B22">
            <w:pPr>
              <w:spacing w:after="0" w:line="280" w:lineRule="atLeast"/>
            </w:pPr>
            <w:r>
              <w:rPr>
                <w:rFonts w:eastAsia="Josefin Sans" w:cs="Josefin Sans"/>
                <w:color w:val="2B2B2B"/>
                <w:sz w:val="20"/>
                <w:szCs w:val="20"/>
              </w:rPr>
              <w:t>Service provider type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5E1FCD" w14:textId="77777777" w:rsidR="00CC4F10" w:rsidRDefault="00417B22">
            <w:pPr>
              <w:spacing w:after="0" w:line="280" w:lineRule="atLeast"/>
            </w:pPr>
            <w:r>
              <w:rPr>
                <w:rFonts w:eastAsia="Josefin Sans" w:cs="Josefin Sans"/>
                <w:color w:val="2B2B2B"/>
                <w:sz w:val="20"/>
                <w:szCs w:val="20"/>
              </w:rPr>
              <w:t>For service applications only: annual maintenance contract, critical service provider, or civil works contractor.</w:t>
            </w:r>
          </w:p>
        </w:tc>
      </w:tr>
      <w:tr w:rsidR="00CC4F10" w14:paraId="517CFB3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C6F6B8" w14:textId="77777777" w:rsidR="00CC4F10" w:rsidRDefault="00417B22">
            <w:pPr>
              <w:spacing w:after="0" w:line="280" w:lineRule="atLeast"/>
            </w:pPr>
            <w:r>
              <w:rPr>
                <w:rFonts w:eastAsia="Josefin Sans" w:cs="Josefin Sans"/>
                <w:color w:val="2B2B2B"/>
                <w:sz w:val="20"/>
                <w:szCs w:val="20"/>
              </w:rPr>
              <w:t>Site tour</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F3C296" w14:textId="77777777" w:rsidR="00CC4F10" w:rsidRDefault="00417B22">
            <w:pPr>
              <w:spacing w:after="0" w:line="280" w:lineRule="atLeast"/>
            </w:pPr>
            <w:r>
              <w:rPr>
                <w:rFonts w:eastAsia="Josefin Sans" w:cs="Josefin Sans"/>
                <w:color w:val="2B2B2B"/>
                <w:sz w:val="20"/>
                <w:szCs w:val="20"/>
              </w:rPr>
              <w:t>The walk through the site during an assessment, recorded as titled photographs.</w:t>
            </w:r>
          </w:p>
        </w:tc>
      </w:tr>
      <w:tr w:rsidR="00CC4F10" w14:paraId="0EFB288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BE373C" w14:textId="77777777" w:rsidR="00CC4F10" w:rsidRDefault="00417B22">
            <w:pPr>
              <w:spacing w:after="0" w:line="280" w:lineRule="atLeast"/>
            </w:pPr>
            <w:r>
              <w:rPr>
                <w:rFonts w:eastAsia="Josefin Sans" w:cs="Josefin Sans"/>
                <w:color w:val="2B2B2B"/>
                <w:sz w:val="20"/>
                <w:szCs w:val="20"/>
              </w:rPr>
              <w:t>Unit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59D2DD" w14:textId="77777777" w:rsidR="00CC4F10" w:rsidRDefault="00417B22">
            <w:pPr>
              <w:spacing w:after="0" w:line="280" w:lineRule="atLeast"/>
            </w:pPr>
            <w:r>
              <w:rPr>
                <w:rFonts w:eastAsia="Josefin Sans" w:cs="Josefin Sans"/>
                <w:color w:val="2B2B2B"/>
                <w:sz w:val="20"/>
                <w:szCs w:val="20"/>
              </w:rPr>
              <w:t>A single site belonging to an enterprise. Certification is granted per unit.</w:t>
            </w:r>
          </w:p>
        </w:tc>
      </w:tr>
      <w:tr w:rsidR="00CC4F10" w14:paraId="052B60E2"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4D8386" w14:textId="77777777" w:rsidR="00CC4F10" w:rsidRDefault="00417B22">
            <w:pPr>
              <w:spacing w:after="0" w:line="280" w:lineRule="atLeast"/>
            </w:pPr>
            <w:r>
              <w:rPr>
                <w:rFonts w:eastAsia="Josefin Sans" w:cs="Josefin Sans"/>
                <w:color w:val="2B2B2B"/>
                <w:sz w:val="20"/>
                <w:szCs w:val="20"/>
              </w:rPr>
              <w:t>Vendor category</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BBA164" w14:textId="77777777" w:rsidR="00CC4F10" w:rsidRDefault="00417B22">
            <w:pPr>
              <w:spacing w:after="0" w:line="280" w:lineRule="atLeast"/>
            </w:pPr>
            <w:r>
              <w:rPr>
                <w:rFonts w:eastAsia="Josefin Sans" w:cs="Josefin Sans"/>
                <w:color w:val="2B2B2B"/>
                <w:sz w:val="20"/>
                <w:szCs w:val="20"/>
              </w:rPr>
              <w:t>The classification of what the applicant supplies. Contributes to selecting the questionnaire.</w:t>
            </w:r>
          </w:p>
        </w:tc>
      </w:tr>
      <w:tr w:rsidR="00CC4F10" w14:paraId="34FDC88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3072A0" w14:textId="77777777" w:rsidR="00CC4F10" w:rsidRDefault="00417B22">
            <w:pPr>
              <w:spacing w:after="0" w:line="280" w:lineRule="atLeast"/>
            </w:pPr>
            <w:r>
              <w:rPr>
                <w:rFonts w:eastAsia="Josefin Sans" w:cs="Josefin Sans"/>
                <w:color w:val="2B2B2B"/>
                <w:sz w:val="20"/>
                <w:szCs w:val="20"/>
              </w:rPr>
              <w:t>Weighting</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AA4AA1" w14:textId="77777777" w:rsidR="00CC4F10" w:rsidRDefault="00417B22">
            <w:pPr>
              <w:spacing w:after="0" w:line="280" w:lineRule="atLeast"/>
            </w:pPr>
            <w:r>
              <w:rPr>
                <w:rFonts w:eastAsia="Josefin Sans" w:cs="Josefin Sans"/>
                <w:color w:val="2B2B2B"/>
                <w:sz w:val="20"/>
                <w:szCs w:val="20"/>
              </w:rPr>
              <w:t>A question's share of its parameter's score, as a percentage. The active questions in a parameter always total one hundred.</w:t>
            </w:r>
          </w:p>
        </w:tc>
      </w:tr>
    </w:tbl>
    <w:p w14:paraId="07037655" w14:textId="77777777" w:rsidR="00CC4F10" w:rsidRDefault="00CC4F10">
      <w:pPr>
        <w:spacing w:after="0" w:line="160" w:lineRule="exact"/>
        <w:rPr>
          <w:sz w:val="2"/>
        </w:rPr>
      </w:pPr>
    </w:p>
    <w:p w14:paraId="2ADF5BB2" w14:textId="77777777" w:rsidR="00CC4F10" w:rsidRDefault="00417B22">
      <w:r>
        <w:br w:type="page"/>
      </w:r>
    </w:p>
    <w:p w14:paraId="55CD73B6" w14:textId="77777777" w:rsidR="00CC4F10" w:rsidRDefault="00417B22">
      <w:pPr>
        <w:pStyle w:val="Heading1"/>
      </w:pPr>
      <w:bookmarkStart w:id="72" w:name="_Toc235657167"/>
      <w:r>
        <w:rPr>
          <w:rFonts w:ascii="Times New Roman" w:eastAsia="Times New Roman" w:hAnsi="Times New Roman" w:cs="Times New Roman"/>
          <w:bCs/>
          <w:i/>
          <w:iCs/>
          <w:color w:val="3A0091"/>
          <w:sz w:val="36"/>
          <w:szCs w:val="36"/>
        </w:rPr>
        <w:lastRenderedPageBreak/>
        <w:t>Appendix A: API endpoints by module</w:t>
      </w:r>
      <w:bookmarkEnd w:id="72"/>
    </w:p>
    <w:p w14:paraId="45DCE1DC" w14:textId="77777777" w:rsidR="00CC4F10" w:rsidRDefault="00417B22">
      <w:pPr>
        <w:keepNext/>
        <w:spacing w:after="160"/>
        <w:jc w:val="both"/>
      </w:pPr>
      <w:r>
        <w:rPr>
          <w:rFonts w:eastAsia="Josefin Sans" w:cs="Josefin Sans"/>
          <w:color w:val="2B2B2B"/>
        </w:rPr>
        <w:t>Grouped by module, with the operations each supports. The generated specification remains the authoritative reference for exact request and response shapes.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3F96D899"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5D19F78" w14:textId="77777777" w:rsidR="00CC4F10" w:rsidRDefault="00417B22">
            <w:pPr>
              <w:spacing w:after="0" w:line="280" w:lineRule="atLeast"/>
            </w:pPr>
            <w:r>
              <w:rPr>
                <w:rFonts w:eastAsia="Josefin Sans" w:cs="Josefin Sans"/>
                <w:b/>
                <w:bCs/>
                <w:color w:val="3A0091"/>
                <w:sz w:val="20"/>
                <w:szCs w:val="20"/>
              </w:rPr>
              <w:t>Module</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5DFA3AD" w14:textId="77777777" w:rsidR="00CC4F10" w:rsidRDefault="00417B22">
            <w:pPr>
              <w:spacing w:after="0" w:line="280" w:lineRule="atLeast"/>
            </w:pPr>
            <w:r>
              <w:rPr>
                <w:rFonts w:eastAsia="Josefin Sans" w:cs="Josefin Sans"/>
                <w:b/>
                <w:bCs/>
                <w:color w:val="3A0091"/>
                <w:sz w:val="20"/>
                <w:szCs w:val="20"/>
              </w:rPr>
              <w:t>Operations</w:t>
            </w:r>
          </w:p>
        </w:tc>
      </w:tr>
      <w:tr w:rsidR="00CC4F10" w14:paraId="01D29BA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003AA1" w14:textId="77777777" w:rsidR="00CC4F10" w:rsidRDefault="00417B22">
            <w:pPr>
              <w:spacing w:after="0" w:line="280" w:lineRule="atLeast"/>
            </w:pPr>
            <w:r>
              <w:rPr>
                <w:rFonts w:eastAsia="Josefin Sans" w:cs="Josefin Sans"/>
                <w:color w:val="2B2B2B"/>
                <w:sz w:val="20"/>
                <w:szCs w:val="20"/>
              </w:rPr>
              <w:t>Authentication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D5EC2F" w14:textId="77777777" w:rsidR="00CC4F10" w:rsidRDefault="00417B22">
            <w:pPr>
              <w:spacing w:after="0" w:line="280" w:lineRule="atLeast"/>
            </w:pPr>
            <w:r>
              <w:rPr>
                <w:rFonts w:eastAsia="Josefin Sans" w:cs="Josefin Sans"/>
                <w:color w:val="2B2B2B"/>
                <w:sz w:val="20"/>
                <w:szCs w:val="20"/>
              </w:rPr>
              <w:t>Register, verify code, resend code, sign in, verify sign-in code, resend sign-in code, check active session, refresh, sign out, current user, change password, forgot password, reset password, resend reset code, two-factor status, enable and disable.</w:t>
            </w:r>
          </w:p>
        </w:tc>
      </w:tr>
      <w:tr w:rsidR="00CC4F10" w14:paraId="1F0158F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7AACBBC" w14:textId="77777777" w:rsidR="00CC4F10" w:rsidRDefault="00417B22">
            <w:pPr>
              <w:spacing w:after="0" w:line="280" w:lineRule="atLeast"/>
            </w:pPr>
            <w:r>
              <w:rPr>
                <w:rFonts w:eastAsia="Josefin Sans" w:cs="Josefin Sans"/>
                <w:color w:val="2B2B2B"/>
                <w:sz w:val="20"/>
                <w:szCs w:val="20"/>
              </w:rPr>
              <w:t>Organisations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56B242" w14:textId="77777777" w:rsidR="00CC4F10" w:rsidRDefault="00417B22">
            <w:pPr>
              <w:spacing w:after="0" w:line="280" w:lineRule="atLeast"/>
            </w:pPr>
            <w:r>
              <w:rPr>
                <w:rFonts w:eastAsia="Josefin Sans" w:cs="Josefin Sans"/>
                <w:color w:val="2B2B2B"/>
                <w:sz w:val="20"/>
                <w:szCs w:val="20"/>
              </w:rPr>
              <w:t>List, view, create, update, verify, change status, profile completeness.</w:t>
            </w:r>
          </w:p>
        </w:tc>
      </w:tr>
      <w:tr w:rsidR="00CC4F10" w14:paraId="60C890C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BF0C32" w14:textId="77777777" w:rsidR="00CC4F10" w:rsidRDefault="00417B22">
            <w:pPr>
              <w:spacing w:after="0" w:line="280" w:lineRule="atLeast"/>
            </w:pPr>
            <w:r>
              <w:rPr>
                <w:rFonts w:eastAsia="Josefin Sans" w:cs="Josefin Sans"/>
                <w:color w:val="2B2B2B"/>
                <w:sz w:val="20"/>
                <w:szCs w:val="20"/>
              </w:rPr>
              <w:t>Units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43956E" w14:textId="77777777" w:rsidR="00CC4F10" w:rsidRDefault="00417B22">
            <w:pPr>
              <w:spacing w:after="0" w:line="280" w:lineRule="atLeast"/>
            </w:pPr>
            <w:r>
              <w:rPr>
                <w:rFonts w:eastAsia="Josefin Sans" w:cs="Josefin Sans"/>
                <w:color w:val="2B2B2B"/>
                <w:sz w:val="20"/>
                <w:szCs w:val="20"/>
              </w:rPr>
              <w:t>List, view, change spoke, list unit users. Units are created and their address updated through the application flow, not a standalone unit endpoint.</w:t>
            </w:r>
          </w:p>
        </w:tc>
      </w:tr>
      <w:tr w:rsidR="00CC4F10" w14:paraId="564F6BF7"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67DB46" w14:textId="77777777" w:rsidR="00CC4F10" w:rsidRDefault="00417B22">
            <w:pPr>
              <w:spacing w:after="0" w:line="280" w:lineRule="atLeast"/>
            </w:pPr>
            <w:r>
              <w:rPr>
                <w:rFonts w:eastAsia="Josefin Sans" w:cs="Josefin Sans"/>
                <w:color w:val="2B2B2B"/>
                <w:sz w:val="20"/>
                <w:szCs w:val="20"/>
              </w:rPr>
              <w:t>Users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53B4E3" w14:textId="77777777" w:rsidR="00CC4F10" w:rsidRDefault="00417B22">
            <w:pPr>
              <w:spacing w:after="0" w:line="280" w:lineRule="atLeast"/>
            </w:pPr>
            <w:r>
              <w:rPr>
                <w:rFonts w:eastAsia="Josefin Sans" w:cs="Josefin Sans"/>
                <w:color w:val="2B2B2B"/>
                <w:sz w:val="20"/>
                <w:szCs w:val="20"/>
              </w:rPr>
              <w:t>List, view, create, update, change status, assign roles, list by role.</w:t>
            </w:r>
          </w:p>
        </w:tc>
      </w:tr>
      <w:tr w:rsidR="00CC4F10" w14:paraId="57D511C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EDB42E" w14:textId="77777777" w:rsidR="00CC4F10" w:rsidRDefault="00417B22">
            <w:pPr>
              <w:spacing w:after="0" w:line="280" w:lineRule="atLeast"/>
            </w:pPr>
            <w:r>
              <w:rPr>
                <w:rFonts w:eastAsia="Josefin Sans" w:cs="Josefin Sans"/>
                <w:color w:val="2B2B2B"/>
                <w:sz w:val="20"/>
                <w:szCs w:val="20"/>
              </w:rPr>
              <w:t>Applications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260D33" w14:textId="77777777" w:rsidR="00CC4F10" w:rsidRDefault="00417B22">
            <w:pPr>
              <w:spacing w:after="0" w:line="280" w:lineRule="atLeast"/>
            </w:pPr>
            <w:r>
              <w:rPr>
                <w:rFonts w:eastAsia="Josefin Sans" w:cs="Josefin Sans"/>
                <w:color w:val="2B2B2B"/>
                <w:sz w:val="20"/>
                <w:szCs w:val="20"/>
              </w:rPr>
              <w:t>List, list by lifecycle stage, view, create manufacturing draft, create service draft, update, delete, submit, DRDO approve, DRDO reject, renew, fee quote, progress, feedback.</w:t>
            </w:r>
          </w:p>
        </w:tc>
      </w:tr>
      <w:tr w:rsidR="00CC4F10" w14:paraId="336D7AA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16E3BE" w14:textId="77777777" w:rsidR="00CC4F10" w:rsidRDefault="00417B22">
            <w:pPr>
              <w:spacing w:after="0" w:line="280" w:lineRule="atLeast"/>
            </w:pPr>
            <w:r>
              <w:rPr>
                <w:rFonts w:eastAsia="Josefin Sans" w:cs="Josefin Sans"/>
                <w:color w:val="2B2B2B"/>
                <w:sz w:val="20"/>
                <w:szCs w:val="20"/>
              </w:rPr>
              <w:t>Payments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2BC691" w14:textId="77777777" w:rsidR="00CC4F10" w:rsidRDefault="00417B22">
            <w:pPr>
              <w:spacing w:after="0" w:line="280" w:lineRule="atLeast"/>
            </w:pPr>
            <w:r>
              <w:rPr>
                <w:rFonts w:eastAsia="Josefin Sans" w:cs="Josefin Sans"/>
                <w:color w:val="2B2B2B"/>
                <w:sz w:val="20"/>
                <w:szCs w:val="20"/>
              </w:rPr>
              <w:t>Fee quote, initiate, list, view, invoices, receipts, gateway return callback, gateway server notification.</w:t>
            </w:r>
          </w:p>
        </w:tc>
      </w:tr>
      <w:tr w:rsidR="00CC4F10" w14:paraId="4DC702E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070135" w14:textId="77777777" w:rsidR="00CC4F10" w:rsidRDefault="00417B22">
            <w:pPr>
              <w:spacing w:after="0" w:line="280" w:lineRule="atLeast"/>
            </w:pPr>
            <w:r>
              <w:rPr>
                <w:rFonts w:eastAsia="Josefin Sans" w:cs="Josefin Sans"/>
                <w:color w:val="2B2B2B"/>
                <w:sz w:val="20"/>
                <w:szCs w:val="20"/>
              </w:rPr>
              <w:t>Assessments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C60BFF" w14:textId="77777777" w:rsidR="00CC4F10" w:rsidRDefault="00417B22">
            <w:pPr>
              <w:spacing w:after="0" w:line="280" w:lineRule="atLeast"/>
            </w:pPr>
            <w:r>
              <w:rPr>
                <w:rFonts w:eastAsia="Josefin Sans" w:cs="Josefin Sans"/>
                <w:color w:val="2B2B2B"/>
                <w:sz w:val="20"/>
                <w:szCs w:val="20"/>
              </w:rPr>
              <w:t>List, view, schedule and reschedule, start, step progress, parameter list, my assignments, bulk assign parameters, responses, response evidence, punch in, punch out, opening meeting, closing meeting, meeting comments, meeting participants, attendance, site pictures, site tour pictures, basic information, co-assessor submit, submit for quality check, quality check decision, address quality check feedback, committee decision, committee scores, address committee feedback, report download.</w:t>
            </w:r>
          </w:p>
        </w:tc>
      </w:tr>
      <w:tr w:rsidR="00CC4F10" w14:paraId="2EA136E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C6A2B8" w14:textId="77777777" w:rsidR="00CC4F10" w:rsidRDefault="00417B22">
            <w:pPr>
              <w:spacing w:after="0" w:line="280" w:lineRule="atLeast"/>
            </w:pPr>
            <w:r>
              <w:rPr>
                <w:rFonts w:eastAsia="Josefin Sans" w:cs="Josefin Sans"/>
                <w:color w:val="2B2B2B"/>
                <w:sz w:val="20"/>
                <w:szCs w:val="20"/>
              </w:rPr>
              <w:t>Committee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5D4807" w14:textId="77777777" w:rsidR="00CC4F10" w:rsidRDefault="00417B22">
            <w:pPr>
              <w:spacing w:after="0" w:line="280" w:lineRule="atLeast"/>
            </w:pPr>
            <w:r>
              <w:rPr>
                <w:rFonts w:eastAsia="Josefin Sans" w:cs="Josefin Sans"/>
                <w:color w:val="2B2B2B"/>
                <w:sz w:val="20"/>
                <w:szCs w:val="20"/>
              </w:rPr>
              <w:t>Meetings list, view, create, update, cancel, complete, members list and management, participants, attach and detach assessments, decisions, minutes.</w:t>
            </w:r>
          </w:p>
        </w:tc>
      </w:tr>
      <w:tr w:rsidR="00CC4F10" w14:paraId="7D9A915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C4B14E" w14:textId="77777777" w:rsidR="00CC4F10" w:rsidRDefault="00417B22">
            <w:pPr>
              <w:spacing w:after="0" w:line="280" w:lineRule="atLeast"/>
            </w:pPr>
            <w:r>
              <w:rPr>
                <w:rFonts w:eastAsia="Josefin Sans" w:cs="Josefin Sans"/>
                <w:color w:val="2B2B2B"/>
                <w:sz w:val="20"/>
                <w:szCs w:val="20"/>
              </w:rPr>
              <w:t>Certificates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D2F8AC" w14:textId="77777777" w:rsidR="00CC4F10" w:rsidRDefault="00417B22">
            <w:pPr>
              <w:spacing w:after="0" w:line="280" w:lineRule="atLeast"/>
            </w:pPr>
            <w:r>
              <w:rPr>
                <w:rFonts w:eastAsia="Josefin Sans" w:cs="Josefin Sans"/>
                <w:color w:val="2B2B2B"/>
                <w:sz w:val="20"/>
                <w:szCs w:val="20"/>
              </w:rPr>
              <w:t>List, view, download, public verification.</w:t>
            </w:r>
          </w:p>
        </w:tc>
      </w:tr>
      <w:tr w:rsidR="00CC4F10" w14:paraId="479F838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C75D13" w14:textId="77777777" w:rsidR="00CC4F10" w:rsidRDefault="00417B22">
            <w:pPr>
              <w:spacing w:after="0" w:line="280" w:lineRule="atLeast"/>
            </w:pPr>
            <w:r>
              <w:rPr>
                <w:rFonts w:eastAsia="Josefin Sans" w:cs="Josefin Sans"/>
                <w:color w:val="2B2B2B"/>
                <w:sz w:val="20"/>
                <w:szCs w:val="20"/>
              </w:rPr>
              <w:t>Questionnaire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4A760C" w14:textId="77777777" w:rsidR="00CC4F10" w:rsidRDefault="00417B22">
            <w:pPr>
              <w:spacing w:after="0" w:line="280" w:lineRule="atLeast"/>
            </w:pPr>
            <w:r>
              <w:rPr>
                <w:rFonts w:eastAsia="Josefin Sans" w:cs="Josefin Sans"/>
                <w:color w:val="2B2B2B"/>
                <w:sz w:val="20"/>
                <w:szCs w:val="20"/>
              </w:rPr>
              <w:t>Disciplines, parameters, parameter detail, questions, question options, each with list, view, create, update and status change (activate/deactivate). There is no delete.</w:t>
            </w:r>
          </w:p>
        </w:tc>
      </w:tr>
      <w:tr w:rsidR="00CC4F10" w14:paraId="17ECD6C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858B5D" w14:textId="77777777" w:rsidR="00CC4F10" w:rsidRDefault="00417B22">
            <w:pPr>
              <w:spacing w:after="0" w:line="280" w:lineRule="atLeast"/>
            </w:pPr>
            <w:r>
              <w:rPr>
                <w:rFonts w:eastAsia="Josefin Sans" w:cs="Josefin Sans"/>
                <w:color w:val="2B2B2B"/>
                <w:sz w:val="20"/>
                <w:szCs w:val="20"/>
              </w:rPr>
              <w:t>Fee configuration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4046E7" w14:textId="77777777" w:rsidR="00CC4F10" w:rsidRDefault="00417B22">
            <w:pPr>
              <w:spacing w:after="0" w:line="280" w:lineRule="atLeast"/>
            </w:pPr>
            <w:r>
              <w:rPr>
                <w:rFonts w:eastAsia="Josefin Sans" w:cs="Josefin Sans"/>
                <w:color w:val="2B2B2B"/>
                <w:sz w:val="20"/>
                <w:szCs w:val="20"/>
              </w:rPr>
              <w:t>List, view, create, update.</w:t>
            </w:r>
          </w:p>
        </w:tc>
      </w:tr>
      <w:tr w:rsidR="00CC4F10" w14:paraId="44949FE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F82F03" w14:textId="77777777" w:rsidR="00CC4F10" w:rsidRDefault="00417B22">
            <w:pPr>
              <w:spacing w:after="0" w:line="280" w:lineRule="atLeast"/>
            </w:pPr>
            <w:r>
              <w:rPr>
                <w:rFonts w:eastAsia="Josefin Sans" w:cs="Josefin Sans"/>
                <w:color w:val="2B2B2B"/>
                <w:sz w:val="20"/>
                <w:szCs w:val="20"/>
              </w:rPr>
              <w:t>Manufacturing reference data</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307211" w14:textId="77777777" w:rsidR="00CC4F10" w:rsidRDefault="00417B22">
            <w:pPr>
              <w:spacing w:after="0" w:line="280" w:lineRule="atLeast"/>
            </w:pPr>
            <w:r>
              <w:rPr>
                <w:rFonts w:eastAsia="Josefin Sans" w:cs="Josefin Sans"/>
                <w:color w:val="2B2B2B"/>
                <w:sz w:val="20"/>
                <w:szCs w:val="20"/>
              </w:rPr>
              <w:t>Vendor categories, stores, raw materials, bought-out parts, key processes.</w:t>
            </w:r>
          </w:p>
        </w:tc>
      </w:tr>
      <w:tr w:rsidR="00CC4F10" w14:paraId="4D83498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C78E28" w14:textId="77777777" w:rsidR="00CC4F10" w:rsidRDefault="00417B22">
            <w:pPr>
              <w:spacing w:after="0" w:line="280" w:lineRule="atLeast"/>
            </w:pPr>
            <w:r>
              <w:rPr>
                <w:rFonts w:eastAsia="Josefin Sans" w:cs="Josefin Sans"/>
                <w:color w:val="2B2B2B"/>
                <w:sz w:val="20"/>
                <w:szCs w:val="20"/>
              </w:rPr>
              <w:lastRenderedPageBreak/>
              <w:t>Service reference data</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A54635" w14:textId="77777777" w:rsidR="00CC4F10" w:rsidRDefault="00417B22">
            <w:pPr>
              <w:spacing w:after="0" w:line="280" w:lineRule="atLeast"/>
            </w:pPr>
            <w:r>
              <w:rPr>
                <w:rFonts w:eastAsia="Josefin Sans" w:cs="Josefin Sans"/>
                <w:color w:val="2B2B2B"/>
                <w:sz w:val="20"/>
                <w:szCs w:val="20"/>
              </w:rPr>
              <w:t>Vendor categories, vendor labs, key resources, outsourced components, key processes.</w:t>
            </w:r>
          </w:p>
        </w:tc>
      </w:tr>
      <w:tr w:rsidR="00CC4F10" w14:paraId="5F68B579"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A7A312" w14:textId="77777777" w:rsidR="00CC4F10" w:rsidRDefault="00417B22">
            <w:pPr>
              <w:spacing w:after="0" w:line="280" w:lineRule="atLeast"/>
            </w:pPr>
            <w:r>
              <w:rPr>
                <w:rFonts w:eastAsia="Josefin Sans" w:cs="Josefin Sans"/>
                <w:color w:val="2B2B2B"/>
                <w:sz w:val="20"/>
                <w:szCs w:val="20"/>
              </w:rPr>
              <w:t>Common reference data</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27AEC5" w14:textId="77777777" w:rsidR="00CC4F10" w:rsidRDefault="00417B22">
            <w:pPr>
              <w:spacing w:after="0" w:line="280" w:lineRule="atLeast"/>
            </w:pPr>
            <w:r>
              <w:rPr>
                <w:rFonts w:eastAsia="Josefin Sans" w:cs="Josefin Sans"/>
                <w:color w:val="2B2B2B"/>
                <w:sz w:val="20"/>
                <w:szCs w:val="20"/>
              </w:rPr>
              <w:t>Assessor domains, third-party certifications, feedback questions, countries, states, districts, pin codes.</w:t>
            </w:r>
          </w:p>
        </w:tc>
      </w:tr>
      <w:tr w:rsidR="00CC4F10" w14:paraId="5E85E74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06D12D" w14:textId="77777777" w:rsidR="00CC4F10" w:rsidRDefault="00417B22">
            <w:pPr>
              <w:spacing w:after="0" w:line="280" w:lineRule="atLeast"/>
            </w:pPr>
            <w:r>
              <w:rPr>
                <w:rFonts w:eastAsia="Josefin Sans" w:cs="Josefin Sans"/>
                <w:color w:val="2B2B2B"/>
                <w:sz w:val="20"/>
                <w:szCs w:val="20"/>
              </w:rPr>
              <w:t>Support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938C9B" w14:textId="77777777" w:rsidR="00CC4F10" w:rsidRDefault="00417B22">
            <w:pPr>
              <w:spacing w:after="0" w:line="280" w:lineRule="atLeast"/>
            </w:pPr>
            <w:r>
              <w:rPr>
                <w:rFonts w:eastAsia="Josefin Sans" w:cs="Josefin Sans"/>
                <w:color w:val="2B2B2B"/>
                <w:sz w:val="20"/>
                <w:szCs w:val="20"/>
              </w:rPr>
              <w:t>List tickets, raise ticket, view ticket, update ticket.</w:t>
            </w:r>
          </w:p>
        </w:tc>
      </w:tr>
      <w:tr w:rsidR="00CC4F10" w14:paraId="048DA46B"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0782BC" w14:textId="77777777" w:rsidR="00CC4F10" w:rsidRDefault="00417B22">
            <w:pPr>
              <w:spacing w:after="0" w:line="280" w:lineRule="atLeast"/>
            </w:pPr>
            <w:r>
              <w:rPr>
                <w:rFonts w:eastAsia="Josefin Sans" w:cs="Josefin Sans"/>
                <w:color w:val="2B2B2B"/>
                <w:sz w:val="20"/>
                <w:szCs w:val="20"/>
              </w:rPr>
              <w:t>System</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2F599E" w14:textId="77777777" w:rsidR="00CC4F10" w:rsidRDefault="00417B22">
            <w:pPr>
              <w:spacing w:after="0" w:line="280" w:lineRule="atLeast"/>
            </w:pPr>
            <w:r>
              <w:rPr>
                <w:rFonts w:eastAsia="Josefin Sans" w:cs="Josefin Sans"/>
                <w:color w:val="2B2B2B"/>
                <w:sz w:val="20"/>
                <w:szCs w:val="20"/>
              </w:rPr>
              <w:t>Health, status, settings list and update, audit logs, activity logs, error logs, error groups, user guides.</w:t>
            </w:r>
          </w:p>
        </w:tc>
      </w:tr>
      <w:tr w:rsidR="00CC4F10" w14:paraId="0A33C9B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E9622E" w14:textId="77777777" w:rsidR="00CC4F10" w:rsidRDefault="00417B22">
            <w:pPr>
              <w:spacing w:after="0" w:line="280" w:lineRule="atLeast"/>
            </w:pPr>
            <w:r>
              <w:rPr>
                <w:rFonts w:eastAsia="Josefin Sans" w:cs="Josefin Sans"/>
                <w:color w:val="2B2B2B"/>
                <w:sz w:val="20"/>
                <w:szCs w:val="20"/>
              </w:rPr>
              <w:t>ERP</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68593A" w14:textId="77777777" w:rsidR="00CC4F10" w:rsidRDefault="00417B22">
            <w:pPr>
              <w:spacing w:after="0" w:line="280" w:lineRule="atLeast"/>
            </w:pPr>
            <w:r>
              <w:rPr>
                <w:rFonts w:eastAsia="Josefin Sans" w:cs="Josefin Sans"/>
                <w:color w:val="2B2B2B"/>
                <w:sz w:val="20"/>
                <w:szCs w:val="20"/>
              </w:rPr>
              <w:t>Document upload.</w:t>
            </w:r>
          </w:p>
        </w:tc>
      </w:tr>
    </w:tbl>
    <w:p w14:paraId="7FCEE598" w14:textId="77777777" w:rsidR="00CC4F10" w:rsidRDefault="00417B22">
      <w:pPr>
        <w:pStyle w:val="Heading1"/>
        <w:spacing w:before="360"/>
      </w:pPr>
      <w:bookmarkStart w:id="73" w:name="_Toc235657168"/>
      <w:r>
        <w:rPr>
          <w:rFonts w:ascii="Times New Roman" w:eastAsia="Times New Roman" w:hAnsi="Times New Roman" w:cs="Times New Roman"/>
          <w:bCs/>
          <w:i/>
          <w:iCs/>
          <w:color w:val="3A0091"/>
          <w:sz w:val="36"/>
          <w:szCs w:val="36"/>
        </w:rPr>
        <w:t>Appendix B: Core entities</w:t>
      </w:r>
      <w:bookmarkEnd w:id="73"/>
    </w:p>
    <w:p w14:paraId="3F4AF02E" w14:textId="77777777" w:rsidR="00CC4F10" w:rsidRDefault="00417B22">
      <w:pPr>
        <w:keepNext/>
        <w:spacing w:after="160"/>
        <w:jc w:val="both"/>
      </w:pPr>
      <w:r>
        <w:rPr>
          <w:rFonts w:eastAsia="Josefin Sans" w:cs="Josefin Sans"/>
          <w:color w:val="2B2B2B"/>
        </w:rPr>
        <w:t>The principal entities and the fields that carry meaning outside the software.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CC4F10" w14:paraId="7938694B" w14:textId="77777777">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8ECE735" w14:textId="77777777" w:rsidR="00CC4F10" w:rsidRDefault="00417B22">
            <w:pPr>
              <w:spacing w:after="0" w:line="280" w:lineRule="atLeast"/>
            </w:pPr>
            <w:r>
              <w:rPr>
                <w:rFonts w:eastAsia="Josefin Sans" w:cs="Josefin Sans"/>
                <w:b/>
                <w:bCs/>
                <w:color w:val="3A0091"/>
                <w:sz w:val="20"/>
                <w:szCs w:val="20"/>
              </w:rPr>
              <w:t>Entity</w:t>
            </w:r>
          </w:p>
        </w:tc>
        <w:tc>
          <w:tcPr>
            <w:tcW w:w="7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36EB591" w14:textId="77777777" w:rsidR="00CC4F10" w:rsidRDefault="00417B22">
            <w:pPr>
              <w:spacing w:after="0" w:line="280" w:lineRule="atLeast"/>
            </w:pPr>
            <w:r>
              <w:rPr>
                <w:rFonts w:eastAsia="Josefin Sans" w:cs="Josefin Sans"/>
                <w:b/>
                <w:bCs/>
                <w:color w:val="3A0091"/>
                <w:sz w:val="20"/>
                <w:szCs w:val="20"/>
              </w:rPr>
              <w:t>Key fields</w:t>
            </w:r>
          </w:p>
        </w:tc>
      </w:tr>
      <w:tr w:rsidR="00CC4F10" w14:paraId="37DE0679"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42C5890" w14:textId="77777777" w:rsidR="00CC4F10" w:rsidRDefault="00417B22">
            <w:pPr>
              <w:spacing w:after="0" w:line="280" w:lineRule="atLeast"/>
            </w:pPr>
            <w:r>
              <w:rPr>
                <w:rFonts w:eastAsia="Josefin Sans" w:cs="Josefin Sans"/>
                <w:color w:val="2B2B2B"/>
                <w:sz w:val="20"/>
                <w:szCs w:val="20"/>
              </w:rPr>
              <w:t>Organisation</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4E3899" w14:textId="77777777" w:rsidR="00CC4F10" w:rsidRDefault="00417B22">
            <w:pPr>
              <w:spacing w:after="0" w:line="280" w:lineRule="atLeast"/>
            </w:pPr>
            <w:r>
              <w:rPr>
                <w:rFonts w:eastAsia="Josefin Sans" w:cs="Josefin Sans"/>
                <w:color w:val="2B2B2B"/>
                <w:sz w:val="20"/>
                <w:szCs w:val="20"/>
              </w:rPr>
              <w:t>Name, PAN, GST registration, incorporation certificate, verification status, profile completion, status.</w:t>
            </w:r>
          </w:p>
        </w:tc>
      </w:tr>
      <w:tr w:rsidR="00CC4F10" w14:paraId="21CFE531"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AB0EF8" w14:textId="77777777" w:rsidR="00CC4F10" w:rsidRDefault="00417B22">
            <w:pPr>
              <w:spacing w:after="0" w:line="280" w:lineRule="atLeast"/>
            </w:pPr>
            <w:r>
              <w:rPr>
                <w:rFonts w:eastAsia="Josefin Sans" w:cs="Josefin Sans"/>
                <w:color w:val="2B2B2B"/>
                <w:sz w:val="20"/>
                <w:szCs w:val="20"/>
              </w:rPr>
              <w:t>Unit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6A3714" w14:textId="77777777" w:rsidR="00CC4F10" w:rsidRDefault="00417B22">
            <w:pPr>
              <w:spacing w:after="0" w:line="280" w:lineRule="atLeast"/>
            </w:pPr>
            <w:r>
              <w:rPr>
                <w:rFonts w:eastAsia="Josefin Sans" w:cs="Josefin Sans"/>
                <w:color w:val="2B2B2B"/>
                <w:sz w:val="20"/>
                <w:szCs w:val="20"/>
              </w:rPr>
              <w:t>Organisation, name, address, district, state, pin code, contact person, status.</w:t>
            </w:r>
          </w:p>
        </w:tc>
      </w:tr>
      <w:tr w:rsidR="00CC4F10" w14:paraId="6329E65B"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9843FF" w14:textId="77777777" w:rsidR="00CC4F10" w:rsidRDefault="00417B22">
            <w:pPr>
              <w:spacing w:after="0" w:line="280" w:lineRule="atLeast"/>
            </w:pPr>
            <w:r>
              <w:rPr>
                <w:rFonts w:eastAsia="Josefin Sans" w:cs="Josefin Sans"/>
                <w:color w:val="2B2B2B"/>
                <w:sz w:val="20"/>
                <w:szCs w:val="20"/>
              </w:rPr>
              <w:t>User</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755425" w14:textId="77777777" w:rsidR="00CC4F10" w:rsidRDefault="00417B22">
            <w:pPr>
              <w:spacing w:after="0" w:line="280" w:lineRule="atLeast"/>
            </w:pPr>
            <w:r>
              <w:rPr>
                <w:rFonts w:eastAsia="Josefin Sans" w:cs="Josefin Sans"/>
                <w:color w:val="2B2B2B"/>
                <w:sz w:val="20"/>
                <w:szCs w:val="20"/>
              </w:rPr>
              <w:t>SAMAR ID, first and last name, email, mobile, organisation, status, last sign-in, two-factor flag, password changed date.</w:t>
            </w:r>
          </w:p>
        </w:tc>
      </w:tr>
      <w:tr w:rsidR="00CC4F10" w14:paraId="29F6D21A"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7725DF" w14:textId="77777777" w:rsidR="00CC4F10" w:rsidRDefault="00417B22">
            <w:pPr>
              <w:spacing w:after="0" w:line="280" w:lineRule="atLeast"/>
            </w:pPr>
            <w:r>
              <w:rPr>
                <w:rFonts w:eastAsia="Josefin Sans" w:cs="Josefin Sans"/>
                <w:color w:val="2B2B2B"/>
                <w:sz w:val="20"/>
                <w:szCs w:val="20"/>
              </w:rPr>
              <w:t>Role assignment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F4BCAB" w14:textId="77777777" w:rsidR="00CC4F10" w:rsidRDefault="00417B22">
            <w:pPr>
              <w:spacing w:after="0" w:line="280" w:lineRule="atLeast"/>
            </w:pPr>
            <w:r>
              <w:rPr>
                <w:rFonts w:eastAsia="Josefin Sans" w:cs="Josefin Sans"/>
                <w:color w:val="2B2B2B"/>
                <w:sz w:val="20"/>
                <w:szCs w:val="20"/>
              </w:rPr>
              <w:t>User, role, organisation, unit, active flag, assigned date, expiry.</w:t>
            </w:r>
          </w:p>
        </w:tc>
      </w:tr>
      <w:tr w:rsidR="00CC4F10" w14:paraId="3AB40A54"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E6EB16" w14:textId="77777777" w:rsidR="00CC4F10" w:rsidRDefault="00417B22">
            <w:pPr>
              <w:spacing w:after="0" w:line="280" w:lineRule="atLeast"/>
            </w:pPr>
            <w:r>
              <w:rPr>
                <w:rFonts w:eastAsia="Josefin Sans" w:cs="Josefin Sans"/>
                <w:color w:val="2B2B2B"/>
                <w:sz w:val="20"/>
                <w:szCs w:val="20"/>
              </w:rPr>
              <w:t>Application</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D59B4F" w14:textId="77777777" w:rsidR="00CC4F10" w:rsidRDefault="00417B22">
            <w:pPr>
              <w:spacing w:after="0" w:line="280" w:lineRule="atLeast"/>
            </w:pPr>
            <w:r>
              <w:rPr>
                <w:rFonts w:eastAsia="Josefin Sans" w:cs="Josefin Sans"/>
                <w:color w:val="2B2B2B"/>
                <w:sz w:val="20"/>
                <w:szCs w:val="20"/>
              </w:rPr>
              <w:t>Application number, organisation, unit, sector, enterprise size, vendor category, service provider type, declared operational detail, status, submitted date, DRDO approval date and remarks, rejection reason, payment status, certificate expiry.</w:t>
            </w:r>
          </w:p>
        </w:tc>
      </w:tr>
      <w:tr w:rsidR="00CC4F10" w14:paraId="0D00267F"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FD102F" w14:textId="77777777" w:rsidR="00CC4F10" w:rsidRDefault="00417B22">
            <w:pPr>
              <w:spacing w:after="0" w:line="280" w:lineRule="atLeast"/>
            </w:pPr>
            <w:r>
              <w:rPr>
                <w:rFonts w:eastAsia="Josefin Sans" w:cs="Josefin Sans"/>
                <w:color w:val="2B2B2B"/>
                <w:sz w:val="20"/>
                <w:szCs w:val="20"/>
              </w:rPr>
              <w:t>Assessment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62A27B" w14:textId="77777777" w:rsidR="00CC4F10" w:rsidRDefault="00417B22">
            <w:pPr>
              <w:spacing w:after="0" w:line="280" w:lineRule="atLeast"/>
            </w:pPr>
            <w:r>
              <w:rPr>
                <w:rFonts w:eastAsia="Josefin Sans" w:cs="Josefin Sans"/>
                <w:color w:val="2B2B2B"/>
                <w:sz w:val="20"/>
                <w:szCs w:val="20"/>
              </w:rPr>
              <w:t>Application, status, lead assessor, scheduled start and end, meeting link, reschedule counter, step progress, started and completed dates, total score, quality check reviewer and date.</w:t>
            </w:r>
          </w:p>
        </w:tc>
      </w:tr>
      <w:tr w:rsidR="00CC4F10" w14:paraId="1D6532F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D1997F" w14:textId="77777777" w:rsidR="00CC4F10" w:rsidRDefault="00417B22">
            <w:pPr>
              <w:spacing w:after="0" w:line="280" w:lineRule="atLeast"/>
            </w:pPr>
            <w:r>
              <w:rPr>
                <w:rFonts w:eastAsia="Josefin Sans" w:cs="Josefin Sans"/>
                <w:color w:val="2B2B2B"/>
                <w:sz w:val="20"/>
                <w:szCs w:val="20"/>
              </w:rPr>
              <w:t>Assessment team member</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FA824A" w14:textId="77777777" w:rsidR="00CC4F10" w:rsidRDefault="00417B22">
            <w:pPr>
              <w:spacing w:after="0" w:line="280" w:lineRule="atLeast"/>
            </w:pPr>
            <w:r>
              <w:rPr>
                <w:rFonts w:eastAsia="Josefin Sans" w:cs="Josefin Sans"/>
                <w:color w:val="2B2B2B"/>
                <w:sz w:val="20"/>
                <w:szCs w:val="20"/>
              </w:rPr>
              <w:t>Assessment, user, lead or co-assessor, field work completion, web submission.</w:t>
            </w:r>
          </w:p>
        </w:tc>
      </w:tr>
      <w:tr w:rsidR="00CC4F10" w14:paraId="3FCD0F85"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60FEA7" w14:textId="77777777" w:rsidR="00CC4F10" w:rsidRDefault="00417B22">
            <w:pPr>
              <w:spacing w:after="0" w:line="280" w:lineRule="atLeast"/>
            </w:pPr>
            <w:r>
              <w:rPr>
                <w:rFonts w:eastAsia="Josefin Sans" w:cs="Josefin Sans"/>
                <w:color w:val="2B2B2B"/>
                <w:sz w:val="20"/>
                <w:szCs w:val="20"/>
              </w:rPr>
              <w:t>Assessment parameter</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162D19" w14:textId="77777777" w:rsidR="00CC4F10" w:rsidRDefault="00417B22">
            <w:pPr>
              <w:spacing w:after="0" w:line="280" w:lineRule="atLeast"/>
            </w:pPr>
            <w:r>
              <w:rPr>
                <w:rFonts w:eastAsia="Josefin Sans" w:cs="Josefin Sans"/>
                <w:color w:val="2B2B2B"/>
                <w:sz w:val="20"/>
                <w:szCs w:val="20"/>
              </w:rPr>
              <w:t>Assessment, discipline name, code, name, mandatory flag, allocated team member.</w:t>
            </w:r>
          </w:p>
        </w:tc>
      </w:tr>
      <w:tr w:rsidR="00CC4F10" w14:paraId="1AFEE916"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D92979" w14:textId="77777777" w:rsidR="00CC4F10" w:rsidRDefault="00417B22">
            <w:pPr>
              <w:spacing w:after="0" w:line="280" w:lineRule="atLeast"/>
            </w:pPr>
            <w:r>
              <w:rPr>
                <w:rFonts w:eastAsia="Josefin Sans" w:cs="Josefin Sans"/>
                <w:color w:val="2B2B2B"/>
                <w:sz w:val="20"/>
                <w:szCs w:val="20"/>
              </w:rPr>
              <w:lastRenderedPageBreak/>
              <w:t>Assessment question</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18DDB8" w14:textId="77777777" w:rsidR="00CC4F10" w:rsidRDefault="00417B22">
            <w:pPr>
              <w:spacing w:after="0" w:line="280" w:lineRule="atLeast"/>
            </w:pPr>
            <w:r>
              <w:rPr>
                <w:rFonts w:eastAsia="Josefin Sans" w:cs="Josefin Sans"/>
                <w:color w:val="2B2B2B"/>
                <w:sz w:val="20"/>
                <w:szCs w:val="20"/>
              </w:rPr>
              <w:t>Assessment, parameter, code, text, category, weighting, five option texts and scores, review status and type.</w:t>
            </w:r>
          </w:p>
        </w:tc>
      </w:tr>
      <w:tr w:rsidR="00CC4F10" w14:paraId="1319D502"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40B39B" w14:textId="77777777" w:rsidR="00CC4F10" w:rsidRDefault="00417B22">
            <w:pPr>
              <w:spacing w:after="0" w:line="280" w:lineRule="atLeast"/>
            </w:pPr>
            <w:r>
              <w:rPr>
                <w:rFonts w:eastAsia="Josefin Sans" w:cs="Josefin Sans"/>
                <w:color w:val="2B2B2B"/>
                <w:sz w:val="20"/>
                <w:szCs w:val="20"/>
              </w:rPr>
              <w:t>Response</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370725" w14:textId="77777777" w:rsidR="00CC4F10" w:rsidRDefault="00417B22">
            <w:pPr>
              <w:spacing w:after="0" w:line="280" w:lineRule="atLeast"/>
            </w:pPr>
            <w:r>
              <w:rPr>
                <w:rFonts w:eastAsia="Josefin Sans" w:cs="Josefin Sans"/>
                <w:color w:val="2B2B2B"/>
                <w:sz w:val="20"/>
                <w:szCs w:val="20"/>
              </w:rPr>
              <w:t>Assessment, question, option chosen, assessor score, committee score, weighted score.</w:t>
            </w:r>
          </w:p>
        </w:tc>
      </w:tr>
      <w:tr w:rsidR="00CC4F10" w14:paraId="343D2333"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0D7AE7" w14:textId="77777777" w:rsidR="00CC4F10" w:rsidRDefault="00417B22">
            <w:pPr>
              <w:spacing w:after="0" w:line="280" w:lineRule="atLeast"/>
            </w:pPr>
            <w:r>
              <w:rPr>
                <w:rFonts w:eastAsia="Josefin Sans" w:cs="Josefin Sans"/>
                <w:color w:val="2B2B2B"/>
                <w:sz w:val="20"/>
                <w:szCs w:val="20"/>
              </w:rPr>
              <w:t>Payment</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30CD34" w14:textId="77777777" w:rsidR="00CC4F10" w:rsidRDefault="00417B22">
            <w:pPr>
              <w:spacing w:after="0" w:line="280" w:lineRule="atLeast"/>
            </w:pPr>
            <w:r>
              <w:rPr>
                <w:rFonts w:eastAsia="Josefin Sans" w:cs="Josefin Sans"/>
                <w:color w:val="2B2B2B"/>
                <w:sz w:val="20"/>
                <w:szCs w:val="20"/>
              </w:rPr>
              <w:t>Payment reference, application, amount, net amount, status, gateway references, fee breakdown, verification and reconciliation flags, failure reason.</w:t>
            </w:r>
          </w:p>
        </w:tc>
      </w:tr>
      <w:tr w:rsidR="00CC4F10" w14:paraId="507CC70E"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7C372B" w14:textId="77777777" w:rsidR="00CC4F10" w:rsidRDefault="00417B22">
            <w:pPr>
              <w:spacing w:after="0" w:line="280" w:lineRule="atLeast"/>
            </w:pPr>
            <w:r>
              <w:rPr>
                <w:rFonts w:eastAsia="Josefin Sans" w:cs="Josefin Sans"/>
                <w:color w:val="2B2B2B"/>
                <w:sz w:val="20"/>
                <w:szCs w:val="20"/>
              </w:rPr>
              <w:t>Certificate</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5D25B7" w14:textId="77777777" w:rsidR="00CC4F10" w:rsidRDefault="00417B22">
            <w:pPr>
              <w:spacing w:after="0" w:line="280" w:lineRule="atLeast"/>
            </w:pPr>
            <w:r>
              <w:rPr>
                <w:rFonts w:eastAsia="Josefin Sans" w:cs="Josefin Sans"/>
                <w:color w:val="2B2B2B"/>
                <w:sz w:val="20"/>
                <w:szCs w:val="20"/>
              </w:rPr>
              <w:t>Number, application, organisation, unit, type, scheme, scope, final score, grade, issue date, valid from, valid until, validity months, status, public and verification flags, PDF path, renewal links, reminders sent.</w:t>
            </w:r>
          </w:p>
        </w:tc>
      </w:tr>
      <w:tr w:rsidR="00CC4F10" w14:paraId="7D04AAC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ED3B4D" w14:textId="77777777" w:rsidR="00CC4F10" w:rsidRDefault="00417B22">
            <w:pPr>
              <w:spacing w:after="0" w:line="280" w:lineRule="atLeast"/>
            </w:pPr>
            <w:r>
              <w:rPr>
                <w:rFonts w:eastAsia="Josefin Sans" w:cs="Josefin Sans"/>
                <w:color w:val="2B2B2B"/>
                <w:sz w:val="20"/>
                <w:szCs w:val="20"/>
              </w:rPr>
              <w:t>Committee meeting</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08E34B" w14:textId="77777777" w:rsidR="00CC4F10" w:rsidRDefault="00417B22">
            <w:pPr>
              <w:spacing w:after="0" w:line="280" w:lineRule="atLeast"/>
            </w:pPr>
            <w:r>
              <w:rPr>
                <w:rFonts w:eastAsia="Josefin Sans" w:cs="Josefin Sans"/>
                <w:color w:val="2B2B2B"/>
                <w:sz w:val="20"/>
                <w:szCs w:val="20"/>
              </w:rPr>
              <w:t>Title, date, chair, convenor, members, attached assessments, decisions, minutes, status.</w:t>
            </w:r>
          </w:p>
        </w:tc>
      </w:tr>
      <w:tr w:rsidR="00CC4F10" w14:paraId="4622E357" w14:textId="77777777">
        <w:trPr>
          <w:cantSplit/>
        </w:trPr>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18A248" w14:textId="77777777" w:rsidR="00CC4F10" w:rsidRDefault="00417B22">
            <w:pPr>
              <w:spacing w:after="0" w:line="280" w:lineRule="atLeast"/>
            </w:pPr>
            <w:r>
              <w:rPr>
                <w:rFonts w:eastAsia="Josefin Sans" w:cs="Josefin Sans"/>
                <w:color w:val="2B2B2B"/>
                <w:sz w:val="20"/>
                <w:szCs w:val="20"/>
              </w:rPr>
              <w:t>Audit entry</w:t>
            </w:r>
          </w:p>
        </w:tc>
        <w:tc>
          <w:tcPr>
            <w:tcW w:w="7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7168616" w14:textId="77777777" w:rsidR="00CC4F10" w:rsidRDefault="00417B22">
            <w:pPr>
              <w:spacing w:after="0" w:line="280" w:lineRule="atLeast"/>
            </w:pPr>
            <w:r>
              <w:rPr>
                <w:rFonts w:eastAsia="Josefin Sans" w:cs="Josefin Sans"/>
                <w:color w:val="2B2B2B"/>
                <w:sz w:val="20"/>
                <w:szCs w:val="20"/>
              </w:rPr>
              <w:t>Entity type and identifier, event, custom event, actor, actor name and roles, values before and after, changed fields, address, user agent, request method and address, description.</w:t>
            </w:r>
          </w:p>
        </w:tc>
      </w:tr>
    </w:tbl>
    <w:p w14:paraId="43786948" w14:textId="77777777" w:rsidR="00CC4F10" w:rsidRDefault="00417B22">
      <w:pPr>
        <w:pStyle w:val="Heading1"/>
        <w:spacing w:before="360"/>
      </w:pPr>
      <w:bookmarkStart w:id="74" w:name="_Toc235657169"/>
      <w:r>
        <w:rPr>
          <w:rFonts w:ascii="Times New Roman" w:eastAsia="Times New Roman" w:hAnsi="Times New Roman" w:cs="Times New Roman"/>
          <w:bCs/>
          <w:i/>
          <w:iCs/>
          <w:color w:val="3A0091"/>
          <w:sz w:val="36"/>
          <w:szCs w:val="36"/>
        </w:rPr>
        <w:t>Appendix C: Role capability matrix</w:t>
      </w:r>
      <w:bookmarkEnd w:id="74"/>
    </w:p>
    <w:p w14:paraId="7D6BBF7A" w14:textId="77777777" w:rsidR="00CC4F10" w:rsidRDefault="00417B22">
      <w:pPr>
        <w:spacing w:after="160"/>
        <w:jc w:val="both"/>
      </w:pPr>
      <w:r>
        <w:rPr>
          <w:rFonts w:eastAsia="Josefin Sans" w:cs="Josefin Sans"/>
          <w:color w:val="2B2B2B"/>
        </w:rPr>
        <w:t>This matrix describes what each role can do through the web portal. Yes means the role may perform the action. Own means it is limited to the user's own organisation, unit or assessment. A blank cell means the portal does not offer the action to that role. Where the API permits a role something the portal does not surface, it is noted rather than shown as a capability.</w:t>
      </w:r>
    </w:p>
    <w:p w14:paraId="299DA0BC" w14:textId="77777777" w:rsidR="00CC4F10" w:rsidRDefault="00417B22">
      <w:pPr>
        <w:pStyle w:val="Heading2"/>
      </w:pPr>
      <w:bookmarkStart w:id="75" w:name="_Toc235657170"/>
      <w:r>
        <w:rPr>
          <w:rFonts w:ascii="Times New Roman" w:eastAsia="Times New Roman" w:hAnsi="Times New Roman" w:cs="Times New Roman"/>
          <w:bCs/>
          <w:i/>
          <w:iCs/>
          <w:color w:val="3A0091"/>
          <w:szCs w:val="28"/>
        </w:rPr>
        <w:t>Applications and certificates</w:t>
      </w:r>
      <w:bookmarkEnd w:id="7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978"/>
        <w:gridCol w:w="1058"/>
        <w:gridCol w:w="939"/>
        <w:gridCol w:w="854"/>
        <w:gridCol w:w="978"/>
        <w:gridCol w:w="1084"/>
        <w:gridCol w:w="899"/>
        <w:gridCol w:w="893"/>
      </w:tblGrid>
      <w:tr w:rsidR="00CC4F10" w14:paraId="4BBD528B" w14:textId="77777777">
        <w:trPr>
          <w:tblHeader/>
        </w:trPr>
        <w:tc>
          <w:tcPr>
            <w:tcW w:w="22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F2C180D" w14:textId="77777777" w:rsidR="00CC4F10" w:rsidRDefault="00417B22">
            <w:pPr>
              <w:spacing w:after="0" w:line="280" w:lineRule="atLeast"/>
            </w:pPr>
            <w:r>
              <w:rPr>
                <w:rFonts w:eastAsia="Josefin Sans" w:cs="Josefin Sans"/>
                <w:b/>
                <w:bCs/>
                <w:color w:val="3A0091"/>
                <w:sz w:val="20"/>
                <w:szCs w:val="20"/>
              </w:rPr>
              <w:t>Action</w:t>
            </w:r>
          </w:p>
        </w:tc>
        <w:tc>
          <w:tcPr>
            <w:tcW w:w="1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9A376B2" w14:textId="77777777" w:rsidR="00CC4F10" w:rsidRDefault="00417B22">
            <w:pPr>
              <w:spacing w:after="0" w:line="280" w:lineRule="atLeast"/>
            </w:pPr>
            <w:r>
              <w:rPr>
                <w:rFonts w:eastAsia="Josefin Sans" w:cs="Josefin Sans"/>
                <w:b/>
                <w:bCs/>
                <w:color w:val="3A0091"/>
                <w:sz w:val="20"/>
                <w:szCs w:val="20"/>
              </w:rPr>
              <w:t>Sys Admin</w:t>
            </w:r>
          </w:p>
        </w:tc>
        <w:tc>
          <w:tcPr>
            <w:tcW w:w="1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F0D91EA" w14:textId="77777777" w:rsidR="00CC4F10" w:rsidRDefault="00417B22">
            <w:pPr>
              <w:spacing w:after="0" w:line="280" w:lineRule="atLeast"/>
            </w:pPr>
            <w:r>
              <w:rPr>
                <w:rFonts w:eastAsia="Josefin Sans" w:cs="Josefin Sans"/>
                <w:b/>
                <w:bCs/>
                <w:color w:val="3A0091"/>
                <w:sz w:val="20"/>
                <w:szCs w:val="20"/>
              </w:rPr>
              <w:t>DRDO Admin</w:t>
            </w:r>
          </w:p>
        </w:tc>
        <w:tc>
          <w:tcPr>
            <w:tcW w:w="95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6A36C3E" w14:textId="77777777" w:rsidR="00CC4F10" w:rsidRDefault="00417B22">
            <w:pPr>
              <w:spacing w:after="0" w:line="280" w:lineRule="atLeast"/>
            </w:pPr>
            <w:r>
              <w:rPr>
                <w:rFonts w:eastAsia="Josefin Sans" w:cs="Josefin Sans"/>
                <w:b/>
                <w:bCs/>
                <w:color w:val="3A0091"/>
                <w:sz w:val="20"/>
                <w:szCs w:val="20"/>
              </w:rPr>
              <w:t>DRDO Lab</w:t>
            </w:r>
          </w:p>
        </w:tc>
        <w:tc>
          <w:tcPr>
            <w:tcW w:w="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67C3CC6" w14:textId="77777777" w:rsidR="00CC4F10" w:rsidRDefault="00417B22">
            <w:pPr>
              <w:spacing w:after="0" w:line="280" w:lineRule="atLeast"/>
            </w:pPr>
            <w:r>
              <w:rPr>
                <w:rFonts w:eastAsia="Josefin Sans" w:cs="Josefin Sans"/>
                <w:b/>
                <w:bCs/>
                <w:color w:val="3A0091"/>
                <w:sz w:val="20"/>
                <w:szCs w:val="20"/>
              </w:rPr>
              <w:t>Ops Mgr</w:t>
            </w:r>
          </w:p>
        </w:tc>
        <w:tc>
          <w:tcPr>
            <w:tcW w:w="1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7343EE3" w14:textId="77777777" w:rsidR="00CC4F10" w:rsidRDefault="00417B22">
            <w:pPr>
              <w:spacing w:after="0" w:line="280" w:lineRule="atLeast"/>
            </w:pPr>
            <w:r>
              <w:rPr>
                <w:rFonts w:eastAsia="Josefin Sans" w:cs="Josefin Sans"/>
                <w:b/>
                <w:bCs/>
                <w:color w:val="3A0091"/>
                <w:sz w:val="20"/>
                <w:szCs w:val="20"/>
              </w:rPr>
              <w:t>Ops Admin</w:t>
            </w:r>
          </w:p>
        </w:tc>
        <w:tc>
          <w:tcPr>
            <w:tcW w:w="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A5D64D3" w14:textId="77777777" w:rsidR="00CC4F10" w:rsidRDefault="00417B22">
            <w:pPr>
              <w:spacing w:after="0" w:line="280" w:lineRule="atLeast"/>
            </w:pPr>
            <w:r>
              <w:rPr>
                <w:rFonts w:eastAsia="Josefin Sans" w:cs="Josefin Sans"/>
                <w:b/>
                <w:bCs/>
                <w:color w:val="3A0091"/>
                <w:sz w:val="20"/>
                <w:szCs w:val="20"/>
              </w:rPr>
              <w:t>Assessor</w:t>
            </w:r>
          </w:p>
        </w:tc>
        <w:tc>
          <w:tcPr>
            <w:tcW w:w="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BF1F51B" w14:textId="77777777" w:rsidR="00CC4F10" w:rsidRDefault="00417B22">
            <w:pPr>
              <w:spacing w:after="0" w:line="280" w:lineRule="atLeast"/>
            </w:pPr>
            <w:r>
              <w:rPr>
                <w:rFonts w:eastAsia="Josefin Sans" w:cs="Josefin Sans"/>
                <w:b/>
                <w:bCs/>
                <w:color w:val="3A0091"/>
                <w:sz w:val="20"/>
                <w:szCs w:val="20"/>
              </w:rPr>
              <w:t>Ent Admin</w:t>
            </w:r>
          </w:p>
        </w:tc>
        <w:tc>
          <w:tcPr>
            <w:tcW w:w="75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C54C95A" w14:textId="77777777" w:rsidR="00CC4F10" w:rsidRDefault="00417B22">
            <w:pPr>
              <w:spacing w:after="0" w:line="280" w:lineRule="atLeast"/>
            </w:pPr>
            <w:r>
              <w:rPr>
                <w:rFonts w:eastAsia="Josefin Sans" w:cs="Josefin Sans"/>
                <w:b/>
                <w:bCs/>
                <w:color w:val="3A0091"/>
                <w:sz w:val="20"/>
                <w:szCs w:val="20"/>
              </w:rPr>
              <w:t>Unit Admin</w:t>
            </w:r>
          </w:p>
        </w:tc>
      </w:tr>
      <w:tr w:rsidR="00CC4F10" w14:paraId="1377284B"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1477F6" w14:textId="77777777" w:rsidR="00CC4F10" w:rsidRDefault="00417B22">
            <w:pPr>
              <w:spacing w:after="0" w:line="280" w:lineRule="atLeast"/>
            </w:pPr>
            <w:r>
              <w:rPr>
                <w:rFonts w:eastAsia="Josefin Sans" w:cs="Josefin Sans"/>
                <w:color w:val="2B2B2B"/>
                <w:sz w:val="20"/>
                <w:szCs w:val="20"/>
              </w:rPr>
              <w:t>List applications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4AED8F"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8874F2"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FB3445"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10F211"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233616"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DEE7E0"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7235D8" w14:textId="77777777" w:rsidR="00CC4F10" w:rsidRDefault="00417B22">
            <w:pPr>
              <w:spacing w:after="0" w:line="280" w:lineRule="atLeast"/>
            </w:pPr>
            <w:r>
              <w:rPr>
                <w:rFonts w:eastAsia="Josefin Sans" w:cs="Josefin Sans"/>
                <w:color w:val="2B2B2B"/>
                <w:sz w:val="20"/>
                <w:szCs w:val="20"/>
              </w:rPr>
              <w:t>Yes</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888585" w14:textId="77777777" w:rsidR="00CC4F10" w:rsidRDefault="00417B22">
            <w:pPr>
              <w:spacing w:after="0" w:line="280" w:lineRule="atLeast"/>
            </w:pPr>
            <w:r>
              <w:rPr>
                <w:rFonts w:eastAsia="Josefin Sans" w:cs="Josefin Sans"/>
                <w:color w:val="2B2B2B"/>
                <w:sz w:val="20"/>
                <w:szCs w:val="20"/>
              </w:rPr>
              <w:t>Yes</w:t>
            </w:r>
          </w:p>
        </w:tc>
      </w:tr>
      <w:tr w:rsidR="00CC4F10" w14:paraId="24081278"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518B14" w14:textId="77777777" w:rsidR="00CC4F10" w:rsidRDefault="00417B22">
            <w:pPr>
              <w:spacing w:after="0" w:line="280" w:lineRule="atLeast"/>
            </w:pPr>
            <w:r>
              <w:rPr>
                <w:rFonts w:eastAsia="Josefin Sans" w:cs="Josefin Sans"/>
                <w:color w:val="2B2B2B"/>
                <w:sz w:val="20"/>
                <w:szCs w:val="20"/>
              </w:rPr>
              <w:t>View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516332"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574256"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98E0E5"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F86A36"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0F7C39"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1D720B"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ACF9F1"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FD8C9D" w14:textId="77777777" w:rsidR="00CC4F10" w:rsidRDefault="00417B22">
            <w:pPr>
              <w:spacing w:after="0" w:line="280" w:lineRule="atLeast"/>
            </w:pPr>
            <w:r>
              <w:rPr>
                <w:rFonts w:eastAsia="Josefin Sans" w:cs="Josefin Sans"/>
                <w:color w:val="2B2B2B"/>
                <w:sz w:val="20"/>
                <w:szCs w:val="20"/>
              </w:rPr>
              <w:t>Own</w:t>
            </w:r>
          </w:p>
        </w:tc>
      </w:tr>
      <w:tr w:rsidR="00CC4F10" w14:paraId="12926984"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B9383E" w14:textId="77777777" w:rsidR="00CC4F10" w:rsidRDefault="00417B22">
            <w:pPr>
              <w:spacing w:after="0" w:line="280" w:lineRule="atLeast"/>
            </w:pPr>
            <w:r>
              <w:rPr>
                <w:rFonts w:eastAsia="Josefin Sans" w:cs="Josefin Sans"/>
                <w:color w:val="2B2B2B"/>
                <w:sz w:val="20"/>
                <w:szCs w:val="20"/>
              </w:rPr>
              <w:t>Create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AF9AA2"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CC1935" w14:textId="77777777" w:rsidR="00CC4F10" w:rsidRDefault="00CC4F10">
            <w:pPr>
              <w:spacing w:after="0" w:line="280" w:lineRule="atLeast"/>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EFF6B9"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D8E355"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9622B2"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BDF961"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14DB99" w14:textId="77777777" w:rsidR="00CC4F10" w:rsidRDefault="00417B22">
            <w:pPr>
              <w:spacing w:after="0" w:line="280" w:lineRule="atLeast"/>
            </w:pPr>
            <w:r>
              <w:rPr>
                <w:rFonts w:eastAsia="Josefin Sans" w:cs="Josefin Sans"/>
                <w:color w:val="2B2B2B"/>
                <w:sz w:val="20"/>
                <w:szCs w:val="20"/>
              </w:rPr>
              <w:t>Yes</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3962DB" w14:textId="77777777" w:rsidR="00CC4F10" w:rsidRDefault="00417B22">
            <w:pPr>
              <w:spacing w:after="0" w:line="280" w:lineRule="atLeast"/>
            </w:pPr>
            <w:r>
              <w:rPr>
                <w:rFonts w:eastAsia="Josefin Sans" w:cs="Josefin Sans"/>
                <w:color w:val="2B2B2B"/>
                <w:sz w:val="20"/>
                <w:szCs w:val="20"/>
              </w:rPr>
              <w:t>Yes</w:t>
            </w:r>
          </w:p>
        </w:tc>
      </w:tr>
      <w:tr w:rsidR="00CC4F10" w14:paraId="639AF51B"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E6AD78" w14:textId="77777777" w:rsidR="00CC4F10" w:rsidRDefault="00417B22">
            <w:pPr>
              <w:spacing w:after="0" w:line="280" w:lineRule="atLeast"/>
            </w:pPr>
            <w:r>
              <w:rPr>
                <w:rFonts w:eastAsia="Josefin Sans" w:cs="Josefin Sans"/>
                <w:color w:val="2B2B2B"/>
                <w:sz w:val="20"/>
                <w:szCs w:val="20"/>
              </w:rPr>
              <w:t>Update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999721"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47B238" w14:textId="77777777" w:rsidR="00CC4F10" w:rsidRDefault="00CC4F10">
            <w:pPr>
              <w:spacing w:after="0" w:line="280" w:lineRule="atLeast"/>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8CD108"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3BECB5"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F4BC90"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AF2ADDD"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04D10D"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D4AA6C" w14:textId="77777777" w:rsidR="00CC4F10" w:rsidRDefault="00417B22">
            <w:pPr>
              <w:spacing w:after="0" w:line="280" w:lineRule="atLeast"/>
            </w:pPr>
            <w:r>
              <w:rPr>
                <w:rFonts w:eastAsia="Josefin Sans" w:cs="Josefin Sans"/>
                <w:color w:val="2B2B2B"/>
                <w:sz w:val="20"/>
                <w:szCs w:val="20"/>
              </w:rPr>
              <w:t>Own</w:t>
            </w:r>
          </w:p>
        </w:tc>
      </w:tr>
      <w:tr w:rsidR="00CC4F10" w14:paraId="3C528272"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ABA0106" w14:textId="77777777" w:rsidR="00CC4F10" w:rsidRDefault="00417B22">
            <w:pPr>
              <w:spacing w:after="0" w:line="280" w:lineRule="atLeast"/>
            </w:pPr>
            <w:r>
              <w:rPr>
                <w:rFonts w:eastAsia="Josefin Sans" w:cs="Josefin Sans"/>
                <w:color w:val="2B2B2B"/>
                <w:sz w:val="20"/>
                <w:szCs w:val="20"/>
              </w:rPr>
              <w:t>Delete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C61274"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BECCB9" w14:textId="77777777" w:rsidR="00CC4F10" w:rsidRDefault="00CC4F10">
            <w:pPr>
              <w:spacing w:after="0" w:line="280" w:lineRule="atLeast"/>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C0B437"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CE881C"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4863D5"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2A84B2"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3181D8"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4F2BDD" w14:textId="77777777" w:rsidR="00CC4F10" w:rsidRDefault="00CC4F10">
            <w:pPr>
              <w:spacing w:after="0" w:line="280" w:lineRule="atLeast"/>
            </w:pPr>
          </w:p>
        </w:tc>
      </w:tr>
      <w:tr w:rsidR="00CC4F10" w14:paraId="579AB144"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631BFE" w14:textId="77777777" w:rsidR="00CC4F10" w:rsidRDefault="00417B22">
            <w:pPr>
              <w:spacing w:after="0" w:line="280" w:lineRule="atLeast"/>
            </w:pPr>
            <w:r>
              <w:rPr>
                <w:rFonts w:eastAsia="Josefin Sans" w:cs="Josefin Sans"/>
                <w:color w:val="2B2B2B"/>
                <w:sz w:val="20"/>
                <w:szCs w:val="20"/>
              </w:rPr>
              <w:t>Submit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35AB2D"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F4B744" w14:textId="77777777" w:rsidR="00CC4F10" w:rsidRDefault="00CC4F10">
            <w:pPr>
              <w:spacing w:after="0" w:line="280" w:lineRule="atLeast"/>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275DFA"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4D3B74"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EE9FBD"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730442"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770F5A"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94AC16" w14:textId="77777777" w:rsidR="00CC4F10" w:rsidRDefault="00417B22">
            <w:pPr>
              <w:spacing w:after="0" w:line="280" w:lineRule="atLeast"/>
            </w:pPr>
            <w:r>
              <w:rPr>
                <w:rFonts w:eastAsia="Josefin Sans" w:cs="Josefin Sans"/>
                <w:color w:val="2B2B2B"/>
                <w:sz w:val="20"/>
                <w:szCs w:val="20"/>
              </w:rPr>
              <w:t>Own</w:t>
            </w:r>
          </w:p>
        </w:tc>
      </w:tr>
      <w:tr w:rsidR="00CC4F10" w14:paraId="1667063F"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8F5F7C" w14:textId="77777777" w:rsidR="00CC4F10" w:rsidRDefault="00417B22">
            <w:pPr>
              <w:spacing w:after="0" w:line="280" w:lineRule="atLeast"/>
            </w:pPr>
            <w:r>
              <w:rPr>
                <w:rFonts w:eastAsia="Josefin Sans" w:cs="Josefin Sans"/>
                <w:color w:val="2B2B2B"/>
                <w:sz w:val="20"/>
                <w:szCs w:val="20"/>
              </w:rPr>
              <w:lastRenderedPageBreak/>
              <w:t>Renew application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4EF375"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DEC06C" w14:textId="77777777" w:rsidR="00CC4F10" w:rsidRDefault="00CC4F10">
            <w:pPr>
              <w:spacing w:after="0" w:line="280" w:lineRule="atLeast"/>
            </w:pP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88BEE2"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0FC129"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7232A9"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0E6565"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54B206"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3E8452" w14:textId="77777777" w:rsidR="00CC4F10" w:rsidRDefault="00CC4F10">
            <w:pPr>
              <w:spacing w:after="0" w:line="280" w:lineRule="atLeast"/>
            </w:pPr>
          </w:p>
        </w:tc>
      </w:tr>
      <w:tr w:rsidR="00CC4F10" w14:paraId="00692573"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676B2B" w14:textId="77777777" w:rsidR="00CC4F10" w:rsidRDefault="00417B22">
            <w:pPr>
              <w:spacing w:after="0" w:line="280" w:lineRule="atLeast"/>
            </w:pPr>
            <w:r>
              <w:rPr>
                <w:rFonts w:eastAsia="Josefin Sans" w:cs="Josefin Sans"/>
                <w:color w:val="2B2B2B"/>
                <w:sz w:val="20"/>
                <w:szCs w:val="20"/>
              </w:rPr>
              <w:t>Approve or reject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8700A6"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30CAB4"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DD3288"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E86EC3"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EE0323"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FB1675"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993796" w14:textId="77777777" w:rsidR="00CC4F10" w:rsidRDefault="00CC4F10">
            <w:pPr>
              <w:spacing w:after="0" w:line="280" w:lineRule="atLeast"/>
            </w:pP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F627FE" w14:textId="77777777" w:rsidR="00CC4F10" w:rsidRDefault="00CC4F10">
            <w:pPr>
              <w:spacing w:after="0" w:line="280" w:lineRule="atLeast"/>
            </w:pPr>
          </w:p>
        </w:tc>
      </w:tr>
      <w:tr w:rsidR="00CC4F10" w14:paraId="1FD1C6D8"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CE6F16" w14:textId="77777777" w:rsidR="00CC4F10" w:rsidRDefault="00417B22">
            <w:pPr>
              <w:spacing w:after="0" w:line="280" w:lineRule="atLeast"/>
            </w:pPr>
            <w:r>
              <w:rPr>
                <w:rFonts w:eastAsia="Josefin Sans" w:cs="Josefin Sans"/>
                <w:color w:val="2B2B2B"/>
                <w:sz w:val="20"/>
                <w:szCs w:val="20"/>
              </w:rPr>
              <w:t>List certificates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8895AD"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E311A5"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28D443"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63E8C8"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E5FD5A"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351E1E"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D13620" w14:textId="77777777" w:rsidR="00CC4F10" w:rsidRDefault="00417B22">
            <w:pPr>
              <w:spacing w:after="0" w:line="280" w:lineRule="atLeast"/>
            </w:pPr>
            <w:r>
              <w:rPr>
                <w:rFonts w:eastAsia="Josefin Sans" w:cs="Josefin Sans"/>
                <w:color w:val="2B2B2B"/>
                <w:sz w:val="20"/>
                <w:szCs w:val="20"/>
              </w:rPr>
              <w:t>Yes</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161935" w14:textId="77777777" w:rsidR="00CC4F10" w:rsidRDefault="00417B22">
            <w:pPr>
              <w:spacing w:after="0" w:line="280" w:lineRule="atLeast"/>
            </w:pPr>
            <w:r>
              <w:rPr>
                <w:rFonts w:eastAsia="Josefin Sans" w:cs="Josefin Sans"/>
                <w:color w:val="2B2B2B"/>
                <w:sz w:val="20"/>
                <w:szCs w:val="20"/>
              </w:rPr>
              <w:t>Yes</w:t>
            </w:r>
          </w:p>
        </w:tc>
      </w:tr>
      <w:tr w:rsidR="00CC4F10" w14:paraId="3D16D19C"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C615F9" w14:textId="77777777" w:rsidR="00CC4F10" w:rsidRDefault="00417B22">
            <w:pPr>
              <w:spacing w:after="0" w:line="280" w:lineRule="atLeast"/>
            </w:pPr>
            <w:r>
              <w:rPr>
                <w:rFonts w:eastAsia="Josefin Sans" w:cs="Josefin Sans"/>
                <w:color w:val="2B2B2B"/>
                <w:sz w:val="20"/>
                <w:szCs w:val="20"/>
              </w:rPr>
              <w:t>View certificate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45D290"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ABC7BC"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1A66F1"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EBF7C2"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8C7689"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AC544A"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2A71A6"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56D42F" w14:textId="77777777" w:rsidR="00CC4F10" w:rsidRDefault="00417B22">
            <w:pPr>
              <w:spacing w:after="0" w:line="280" w:lineRule="atLeast"/>
            </w:pPr>
            <w:r>
              <w:rPr>
                <w:rFonts w:eastAsia="Josefin Sans" w:cs="Josefin Sans"/>
                <w:color w:val="2B2B2B"/>
                <w:sz w:val="20"/>
                <w:szCs w:val="20"/>
              </w:rPr>
              <w:t>Own</w:t>
            </w:r>
          </w:p>
        </w:tc>
      </w:tr>
      <w:tr w:rsidR="00CC4F10" w14:paraId="1BADCFE8" w14:textId="77777777">
        <w:trPr>
          <w:cantSplit/>
        </w:trPr>
        <w:tc>
          <w:tcPr>
            <w:tcW w:w="22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7432E7" w14:textId="77777777" w:rsidR="00CC4F10" w:rsidRDefault="00417B22">
            <w:pPr>
              <w:spacing w:after="0" w:line="280" w:lineRule="atLeast"/>
            </w:pPr>
            <w:r>
              <w:rPr>
                <w:rFonts w:eastAsia="Josefin Sans" w:cs="Josefin Sans"/>
                <w:color w:val="2B2B2B"/>
                <w:sz w:val="20"/>
                <w:szCs w:val="20"/>
              </w:rPr>
              <w:t>Download certificate</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D18A9B"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BF291C" w14:textId="77777777" w:rsidR="00CC4F10" w:rsidRDefault="00417B22">
            <w:pPr>
              <w:spacing w:after="0" w:line="280" w:lineRule="atLeast"/>
            </w:pPr>
            <w:r>
              <w:rPr>
                <w:rFonts w:eastAsia="Josefin Sans" w:cs="Josefin Sans"/>
                <w:color w:val="2B2B2B"/>
                <w:sz w:val="20"/>
                <w:szCs w:val="20"/>
              </w:rPr>
              <w:t>Yes</w:t>
            </w:r>
          </w:p>
        </w:tc>
        <w:tc>
          <w:tcPr>
            <w:tcW w:w="9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98F7FB"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6E25BD"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AA7710"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A66B84"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778476" w14:textId="77777777" w:rsidR="00CC4F10" w:rsidRDefault="00417B22">
            <w:pPr>
              <w:spacing w:after="0" w:line="280" w:lineRule="atLeast"/>
            </w:pPr>
            <w:r>
              <w:rPr>
                <w:rFonts w:eastAsia="Josefin Sans" w:cs="Josefin Sans"/>
                <w:color w:val="2B2B2B"/>
                <w:sz w:val="20"/>
                <w:szCs w:val="20"/>
              </w:rPr>
              <w:t>Own</w:t>
            </w:r>
          </w:p>
        </w:tc>
        <w:tc>
          <w:tcPr>
            <w:tcW w:w="75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219714" w14:textId="77777777" w:rsidR="00CC4F10" w:rsidRDefault="00417B22">
            <w:pPr>
              <w:spacing w:after="0" w:line="280" w:lineRule="atLeast"/>
            </w:pPr>
            <w:r>
              <w:rPr>
                <w:rFonts w:eastAsia="Josefin Sans" w:cs="Josefin Sans"/>
                <w:color w:val="2B2B2B"/>
                <w:sz w:val="20"/>
                <w:szCs w:val="20"/>
              </w:rPr>
              <w:t>Own</w:t>
            </w:r>
          </w:p>
        </w:tc>
      </w:tr>
    </w:tbl>
    <w:p w14:paraId="760DB17F" w14:textId="77777777" w:rsidR="00CC4F10" w:rsidRDefault="00417B22">
      <w:pPr>
        <w:pStyle w:val="Heading2"/>
        <w:spacing w:before="360"/>
      </w:pPr>
      <w:bookmarkStart w:id="76" w:name="_Toc235657171"/>
      <w:r>
        <w:rPr>
          <w:rFonts w:ascii="Times New Roman" w:eastAsia="Times New Roman" w:hAnsi="Times New Roman" w:cs="Times New Roman"/>
          <w:bCs/>
          <w:i/>
          <w:iCs/>
          <w:color w:val="3A0091"/>
          <w:szCs w:val="28"/>
        </w:rPr>
        <w:t>Assessments</w:t>
      </w:r>
      <w:bookmarkEnd w:id="7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9"/>
        <w:gridCol w:w="1191"/>
        <w:gridCol w:w="1289"/>
        <w:gridCol w:w="1488"/>
        <w:gridCol w:w="1088"/>
        <w:gridCol w:w="997"/>
        <w:gridCol w:w="1084"/>
      </w:tblGrid>
      <w:tr w:rsidR="00CC4F10" w14:paraId="20D4821C" w14:textId="77777777">
        <w:trPr>
          <w:tblHeader/>
        </w:trPr>
        <w:tc>
          <w:tcPr>
            <w:tcW w:w="26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65F5A83" w14:textId="77777777" w:rsidR="00CC4F10" w:rsidRDefault="00417B22">
            <w:pPr>
              <w:spacing w:after="0" w:line="280" w:lineRule="atLeast"/>
            </w:pPr>
            <w:r>
              <w:rPr>
                <w:rFonts w:eastAsia="Josefin Sans" w:cs="Josefin Sans"/>
                <w:b/>
                <w:bCs/>
                <w:color w:val="3A0091"/>
                <w:sz w:val="20"/>
                <w:szCs w:val="20"/>
              </w:rPr>
              <w:t>Action</w:t>
            </w:r>
          </w:p>
        </w:tc>
        <w:tc>
          <w:tcPr>
            <w:tcW w:w="1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320135B" w14:textId="77777777" w:rsidR="00CC4F10" w:rsidRDefault="00417B22">
            <w:pPr>
              <w:spacing w:after="0" w:line="280" w:lineRule="atLeast"/>
            </w:pPr>
            <w:r>
              <w:rPr>
                <w:rFonts w:eastAsia="Josefin Sans" w:cs="Josefin Sans"/>
                <w:b/>
                <w:bCs/>
                <w:color w:val="3A0091"/>
                <w:sz w:val="20"/>
                <w:szCs w:val="20"/>
              </w:rPr>
              <w:t>Sys Admin</w:t>
            </w:r>
          </w:p>
        </w:tc>
        <w:tc>
          <w:tcPr>
            <w:tcW w:w="13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09353A3" w14:textId="77777777" w:rsidR="00CC4F10" w:rsidRDefault="00417B22">
            <w:pPr>
              <w:spacing w:after="0" w:line="280" w:lineRule="atLeast"/>
            </w:pPr>
            <w:r>
              <w:rPr>
                <w:rFonts w:eastAsia="Josefin Sans" w:cs="Josefin Sans"/>
                <w:b/>
                <w:bCs/>
                <w:color w:val="3A0091"/>
                <w:sz w:val="20"/>
                <w:szCs w:val="20"/>
              </w:rPr>
              <w:t>DRDO Admin</w:t>
            </w:r>
          </w:p>
        </w:tc>
        <w:tc>
          <w:tcPr>
            <w:tcW w:w="15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EFC7C4A" w14:textId="77777777" w:rsidR="00CC4F10" w:rsidRDefault="00417B22">
            <w:pPr>
              <w:spacing w:after="0" w:line="280" w:lineRule="atLeast"/>
            </w:pPr>
            <w:r>
              <w:rPr>
                <w:rFonts w:eastAsia="Josefin Sans" w:cs="Josefin Sans"/>
                <w:b/>
                <w:bCs/>
                <w:color w:val="3A0091"/>
                <w:sz w:val="20"/>
                <w:szCs w:val="20"/>
              </w:rPr>
              <w:t>DRDO Lab</w:t>
            </w:r>
          </w:p>
        </w:tc>
        <w:tc>
          <w:tcPr>
            <w:tcW w:w="1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739082F" w14:textId="77777777" w:rsidR="00CC4F10" w:rsidRDefault="00417B22">
            <w:pPr>
              <w:spacing w:after="0" w:line="280" w:lineRule="atLeast"/>
            </w:pPr>
            <w:r>
              <w:rPr>
                <w:rFonts w:eastAsia="Josefin Sans" w:cs="Josefin Sans"/>
                <w:b/>
                <w:bCs/>
                <w:color w:val="3A0091"/>
                <w:sz w:val="20"/>
                <w:szCs w:val="20"/>
              </w:rPr>
              <w:t>Ops Mgr</w:t>
            </w:r>
          </w:p>
        </w:tc>
        <w:tc>
          <w:tcPr>
            <w:tcW w:w="1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1FBE317" w14:textId="77777777" w:rsidR="00CC4F10" w:rsidRDefault="00417B22">
            <w:pPr>
              <w:spacing w:after="0" w:line="280" w:lineRule="atLeast"/>
            </w:pPr>
            <w:r>
              <w:rPr>
                <w:rFonts w:eastAsia="Josefin Sans" w:cs="Josefin Sans"/>
                <w:b/>
                <w:bCs/>
                <w:color w:val="3A0091"/>
                <w:sz w:val="20"/>
                <w:szCs w:val="20"/>
              </w:rPr>
              <w:t>Ops Admin</w:t>
            </w:r>
          </w:p>
        </w:tc>
        <w:tc>
          <w:tcPr>
            <w:tcW w:w="1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743D87A" w14:textId="77777777" w:rsidR="00CC4F10" w:rsidRDefault="00417B22">
            <w:pPr>
              <w:spacing w:after="0" w:line="280" w:lineRule="atLeast"/>
            </w:pPr>
            <w:r>
              <w:rPr>
                <w:rFonts w:eastAsia="Josefin Sans" w:cs="Josefin Sans"/>
                <w:b/>
                <w:bCs/>
                <w:color w:val="3A0091"/>
                <w:sz w:val="20"/>
                <w:szCs w:val="20"/>
              </w:rPr>
              <w:t>Assessor</w:t>
            </w:r>
          </w:p>
        </w:tc>
      </w:tr>
      <w:tr w:rsidR="00CC4F10" w14:paraId="7F2FCB82"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903215" w14:textId="77777777" w:rsidR="00CC4F10" w:rsidRDefault="00417B22">
            <w:pPr>
              <w:spacing w:after="0" w:line="280" w:lineRule="atLeast"/>
            </w:pPr>
            <w:r>
              <w:rPr>
                <w:rFonts w:eastAsia="Josefin Sans" w:cs="Josefin Sans"/>
                <w:color w:val="2B2B2B"/>
                <w:sz w:val="20"/>
                <w:szCs w:val="20"/>
              </w:rPr>
              <w:t>List assessments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DE152A"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DEB550"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DE9BB9"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08E425"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25346A"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58793D" w14:textId="77777777" w:rsidR="00CC4F10" w:rsidRDefault="00417B22">
            <w:pPr>
              <w:spacing w:after="0" w:line="280" w:lineRule="atLeast"/>
            </w:pPr>
            <w:r>
              <w:rPr>
                <w:rFonts w:eastAsia="Josefin Sans" w:cs="Josefin Sans"/>
                <w:color w:val="2B2B2B"/>
                <w:sz w:val="20"/>
                <w:szCs w:val="20"/>
              </w:rPr>
              <w:t>Own team</w:t>
            </w:r>
          </w:p>
        </w:tc>
      </w:tr>
      <w:tr w:rsidR="00CC4F10" w14:paraId="2F152812"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9F3CD3" w14:textId="77777777" w:rsidR="00CC4F10" w:rsidRDefault="00417B22">
            <w:pPr>
              <w:spacing w:after="0" w:line="280" w:lineRule="atLeast"/>
            </w:pPr>
            <w:r>
              <w:rPr>
                <w:rFonts w:eastAsia="Josefin Sans" w:cs="Josefin Sans"/>
                <w:color w:val="2B2B2B"/>
                <w:sz w:val="20"/>
                <w:szCs w:val="20"/>
              </w:rPr>
              <w:t>View assessment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ED5B91"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DEBF9D"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69C020" w14:textId="77777777" w:rsidR="00CC4F10" w:rsidRDefault="00417B22">
            <w:pPr>
              <w:spacing w:after="0" w:line="280" w:lineRule="atLeast"/>
            </w:pPr>
            <w:r>
              <w:rPr>
                <w:rFonts w:eastAsia="Josefin Sans" w:cs="Josefin Sans"/>
                <w:color w:val="2B2B2B"/>
                <w:sz w:val="20"/>
                <w:szCs w:val="20"/>
              </w:rPr>
              <w:t>Certified only</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FC8083"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DB0937"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FD64E9" w14:textId="77777777" w:rsidR="00CC4F10" w:rsidRDefault="00417B22">
            <w:pPr>
              <w:spacing w:after="0" w:line="280" w:lineRule="atLeast"/>
            </w:pPr>
            <w:r>
              <w:rPr>
                <w:rFonts w:eastAsia="Josefin Sans" w:cs="Josefin Sans"/>
                <w:color w:val="2B2B2B"/>
                <w:sz w:val="20"/>
                <w:szCs w:val="20"/>
              </w:rPr>
              <w:t>Own team</w:t>
            </w:r>
          </w:p>
        </w:tc>
      </w:tr>
      <w:tr w:rsidR="00CC4F10" w14:paraId="298E805C"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AF03D1" w14:textId="77777777" w:rsidR="00CC4F10" w:rsidRDefault="00417B22">
            <w:pPr>
              <w:spacing w:after="0" w:line="280" w:lineRule="atLeast"/>
            </w:pPr>
            <w:r>
              <w:rPr>
                <w:rFonts w:eastAsia="Josefin Sans" w:cs="Josefin Sans"/>
                <w:color w:val="2B2B2B"/>
                <w:sz w:val="20"/>
                <w:szCs w:val="20"/>
              </w:rPr>
              <w:t>Allocate team</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325B7E"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ECC032"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962CAF"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3D0C57"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0F4C7B"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F5F395" w14:textId="77777777" w:rsidR="00CC4F10" w:rsidRDefault="00CC4F10">
            <w:pPr>
              <w:spacing w:after="0" w:line="280" w:lineRule="atLeast"/>
            </w:pPr>
          </w:p>
        </w:tc>
      </w:tr>
      <w:tr w:rsidR="00CC4F10" w14:paraId="700055F0"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ADF0C1B" w14:textId="77777777" w:rsidR="00CC4F10" w:rsidRDefault="00417B22">
            <w:pPr>
              <w:spacing w:after="0" w:line="280" w:lineRule="atLeast"/>
            </w:pPr>
            <w:r>
              <w:rPr>
                <w:rFonts w:eastAsia="Josefin Sans" w:cs="Josefin Sans"/>
                <w:color w:val="2B2B2B"/>
                <w:sz w:val="20"/>
                <w:szCs w:val="20"/>
              </w:rPr>
              <w:t>Conduct</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E05AF9"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0EE343"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317541"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6C1873"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F2EBCF"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4D63F3" w14:textId="77777777" w:rsidR="00CC4F10" w:rsidRDefault="00417B22">
            <w:pPr>
              <w:spacing w:after="0" w:line="280" w:lineRule="atLeast"/>
            </w:pPr>
            <w:r>
              <w:rPr>
                <w:rFonts w:eastAsia="Josefin Sans" w:cs="Josefin Sans"/>
                <w:color w:val="2B2B2B"/>
                <w:sz w:val="20"/>
                <w:szCs w:val="20"/>
              </w:rPr>
              <w:t>Own team</w:t>
            </w:r>
          </w:p>
        </w:tc>
      </w:tr>
      <w:tr w:rsidR="00CC4F10" w14:paraId="178D0AFF"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EDD158" w14:textId="77777777" w:rsidR="00CC4F10" w:rsidRDefault="00417B22">
            <w:pPr>
              <w:spacing w:after="0" w:line="280" w:lineRule="atLeast"/>
            </w:pPr>
            <w:r>
              <w:rPr>
                <w:rFonts w:eastAsia="Josefin Sans" w:cs="Josefin Sans"/>
                <w:color w:val="2B2B2B"/>
                <w:sz w:val="20"/>
                <w:szCs w:val="20"/>
              </w:rPr>
              <w:t>Submit for quality check</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85123B"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194589"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8D8C63"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4F6FDB"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882FFBF"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9A1E66" w14:textId="77777777" w:rsidR="00CC4F10" w:rsidRDefault="00417B22">
            <w:pPr>
              <w:spacing w:after="0" w:line="280" w:lineRule="atLeast"/>
            </w:pPr>
            <w:r>
              <w:rPr>
                <w:rFonts w:eastAsia="Josefin Sans" w:cs="Josefin Sans"/>
                <w:color w:val="2B2B2B"/>
                <w:sz w:val="20"/>
                <w:szCs w:val="20"/>
              </w:rPr>
              <w:t>Own team</w:t>
            </w:r>
          </w:p>
        </w:tc>
      </w:tr>
      <w:tr w:rsidR="00CC4F10" w14:paraId="3A04B6C9"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EB873F" w14:textId="77777777" w:rsidR="00CC4F10" w:rsidRDefault="00417B22">
            <w:pPr>
              <w:spacing w:after="0" w:line="280" w:lineRule="atLeast"/>
            </w:pPr>
            <w:r>
              <w:rPr>
                <w:rFonts w:eastAsia="Josefin Sans" w:cs="Josefin Sans"/>
                <w:color w:val="2B2B2B"/>
                <w:sz w:val="20"/>
                <w:szCs w:val="20"/>
              </w:rPr>
              <w:t>Quality check review</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B02E9E"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F915C0"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C442FC"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4AAE63"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110FAF0"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777D0A" w14:textId="77777777" w:rsidR="00CC4F10" w:rsidRDefault="00CC4F10">
            <w:pPr>
              <w:spacing w:after="0" w:line="280" w:lineRule="atLeast"/>
            </w:pPr>
          </w:p>
        </w:tc>
      </w:tr>
      <w:tr w:rsidR="00CC4F10" w14:paraId="5994220F"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E501CD" w14:textId="77777777" w:rsidR="00CC4F10" w:rsidRDefault="00417B22">
            <w:pPr>
              <w:spacing w:after="0" w:line="280" w:lineRule="atLeast"/>
            </w:pPr>
            <w:r>
              <w:rPr>
                <w:rFonts w:eastAsia="Josefin Sans" w:cs="Josefin Sans"/>
                <w:color w:val="2B2B2B"/>
                <w:sz w:val="20"/>
                <w:szCs w:val="20"/>
              </w:rPr>
              <w:t>Quality check approve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830BF0"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36DB055"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1284EB"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82159E"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8843DF8"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4A1853" w14:textId="77777777" w:rsidR="00CC4F10" w:rsidRDefault="00CC4F10">
            <w:pPr>
              <w:spacing w:after="0" w:line="280" w:lineRule="atLeast"/>
            </w:pPr>
          </w:p>
        </w:tc>
      </w:tr>
      <w:tr w:rsidR="00CC4F10" w14:paraId="0DC29D74"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EB87AC" w14:textId="77777777" w:rsidR="00CC4F10" w:rsidRDefault="00417B22">
            <w:pPr>
              <w:spacing w:after="0" w:line="280" w:lineRule="atLeast"/>
            </w:pPr>
            <w:r>
              <w:rPr>
                <w:rFonts w:eastAsia="Josefin Sans" w:cs="Josefin Sans"/>
                <w:color w:val="2B2B2B"/>
                <w:sz w:val="20"/>
                <w:szCs w:val="20"/>
              </w:rPr>
              <w:t>Schedule committee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C08C61"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D6363D"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EB8332"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15087A"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F31F24"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5FE745C" w14:textId="77777777" w:rsidR="00CC4F10" w:rsidRDefault="00CC4F10">
            <w:pPr>
              <w:spacing w:after="0" w:line="280" w:lineRule="atLeast"/>
            </w:pPr>
          </w:p>
        </w:tc>
      </w:tr>
      <w:tr w:rsidR="00CC4F10" w14:paraId="05779DC3" w14:textId="77777777">
        <w:trPr>
          <w:cantSplit/>
        </w:trPr>
        <w:tc>
          <w:tcPr>
            <w:tcW w:w="26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E1F2F2C" w14:textId="77777777" w:rsidR="00CC4F10" w:rsidRDefault="00417B22">
            <w:pPr>
              <w:spacing w:after="0" w:line="280" w:lineRule="atLeast"/>
            </w:pPr>
            <w:r>
              <w:rPr>
                <w:rFonts w:eastAsia="Josefin Sans" w:cs="Josefin Sans"/>
                <w:color w:val="2B2B2B"/>
                <w:sz w:val="20"/>
                <w:szCs w:val="20"/>
              </w:rPr>
              <w:t>Record committee decision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61A87E"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89A6D6" w14:textId="77777777" w:rsidR="00CC4F10" w:rsidRDefault="00CC4F10">
            <w:pPr>
              <w:spacing w:after="0" w:line="280" w:lineRule="atLeast"/>
            </w:pP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D2615F"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EE3648" w14:textId="77777777" w:rsidR="00CC4F10" w:rsidRDefault="00CC4F10">
            <w:pPr>
              <w:spacing w:after="0" w:line="280" w:lineRule="atLeast"/>
            </w:pP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A5278B" w14:textId="77777777" w:rsidR="00CC4F10" w:rsidRDefault="00417B22">
            <w:pPr>
              <w:spacing w:after="0" w:line="280" w:lineRule="atLeast"/>
            </w:pPr>
            <w:r>
              <w:rPr>
                <w:rFonts w:eastAsia="Josefin Sans" w:cs="Josefin Sans"/>
                <w:color w:val="2B2B2B"/>
                <w:sz w:val="20"/>
                <w:szCs w:val="20"/>
              </w:rPr>
              <w:t>Yes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EAF2F6" w14:textId="77777777" w:rsidR="00CC4F10" w:rsidRDefault="00CC4F10">
            <w:pPr>
              <w:spacing w:after="0" w:line="280" w:lineRule="atLeast"/>
            </w:pPr>
          </w:p>
        </w:tc>
      </w:tr>
    </w:tbl>
    <w:p w14:paraId="58EC05E0" w14:textId="77777777" w:rsidR="00CC4F10" w:rsidRDefault="00CC4F10">
      <w:pPr>
        <w:spacing w:after="0" w:line="160" w:lineRule="exact"/>
        <w:rPr>
          <w:sz w:val="2"/>
        </w:rPr>
      </w:pPr>
    </w:p>
    <w:p w14:paraId="71AA3984"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System Admin has no assessment screens in the portal, so it does not appear above; the API would return assessment data to it, but there is no screen. Operations Admin can also change organisation status through the API, but the portal offers that screen to System Admin only.</w:t>
      </w:r>
    </w:p>
    <w:p w14:paraId="2A6D604F" w14:textId="77777777" w:rsidR="00CC4F10" w:rsidRDefault="00417B22">
      <w:pPr>
        <w:pStyle w:val="Heading2"/>
      </w:pPr>
      <w:bookmarkStart w:id="77" w:name="_Toc235657172"/>
      <w:r>
        <w:rPr>
          <w:rFonts w:ascii="Times New Roman" w:eastAsia="Times New Roman" w:hAnsi="Times New Roman" w:cs="Times New Roman"/>
          <w:bCs/>
          <w:i/>
          <w:iCs/>
          <w:color w:val="3A0091"/>
          <w:szCs w:val="28"/>
        </w:rPr>
        <w:lastRenderedPageBreak/>
        <w:t>Organisations, units and users</w:t>
      </w:r>
      <w:bookmarkEnd w:id="7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1200"/>
        <w:gridCol w:w="1300"/>
        <w:gridCol w:w="1200"/>
        <w:gridCol w:w="1200"/>
        <w:gridCol w:w="1100"/>
        <w:gridCol w:w="900"/>
      </w:tblGrid>
      <w:tr w:rsidR="00CC4F10" w14:paraId="4BD7BC01" w14:textId="77777777">
        <w:trPr>
          <w:tblHeader/>
        </w:trPr>
        <w:tc>
          <w:tcPr>
            <w:tcW w:w="28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1148B25" w14:textId="77777777" w:rsidR="00CC4F10" w:rsidRDefault="00417B22">
            <w:pPr>
              <w:spacing w:after="0" w:line="280" w:lineRule="atLeast"/>
            </w:pPr>
            <w:r>
              <w:rPr>
                <w:rFonts w:eastAsia="Josefin Sans" w:cs="Josefin Sans"/>
                <w:b/>
                <w:bCs/>
                <w:color w:val="3A0091"/>
                <w:sz w:val="20"/>
                <w:szCs w:val="20"/>
              </w:rPr>
              <w:t>Action</w:t>
            </w:r>
          </w:p>
        </w:tc>
        <w:tc>
          <w:tcPr>
            <w:tcW w:w="1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C2AD91E" w14:textId="77777777" w:rsidR="00CC4F10" w:rsidRDefault="00417B22">
            <w:pPr>
              <w:spacing w:after="0" w:line="280" w:lineRule="atLeast"/>
            </w:pPr>
            <w:r>
              <w:rPr>
                <w:rFonts w:eastAsia="Josefin Sans" w:cs="Josefin Sans"/>
                <w:b/>
                <w:bCs/>
                <w:color w:val="3A0091"/>
                <w:sz w:val="20"/>
                <w:szCs w:val="20"/>
              </w:rPr>
              <w:t>Sys Admin</w:t>
            </w:r>
          </w:p>
        </w:tc>
        <w:tc>
          <w:tcPr>
            <w:tcW w:w="13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2D8231A" w14:textId="77777777" w:rsidR="00CC4F10" w:rsidRDefault="00417B22">
            <w:pPr>
              <w:spacing w:after="0" w:line="280" w:lineRule="atLeast"/>
            </w:pPr>
            <w:r>
              <w:rPr>
                <w:rFonts w:eastAsia="Josefin Sans" w:cs="Josefin Sans"/>
                <w:b/>
                <w:bCs/>
                <w:color w:val="3A0091"/>
                <w:sz w:val="20"/>
                <w:szCs w:val="20"/>
              </w:rPr>
              <w:t>DRDO Admin</w:t>
            </w:r>
          </w:p>
        </w:tc>
        <w:tc>
          <w:tcPr>
            <w:tcW w:w="1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8C74FB2" w14:textId="77777777" w:rsidR="00CC4F10" w:rsidRDefault="00417B22">
            <w:pPr>
              <w:spacing w:after="0" w:line="280" w:lineRule="atLeast"/>
            </w:pPr>
            <w:r>
              <w:rPr>
                <w:rFonts w:eastAsia="Josefin Sans" w:cs="Josefin Sans"/>
                <w:b/>
                <w:bCs/>
                <w:color w:val="3A0091"/>
                <w:sz w:val="20"/>
                <w:szCs w:val="20"/>
              </w:rPr>
              <w:t>Ops Mgr</w:t>
            </w:r>
          </w:p>
        </w:tc>
        <w:tc>
          <w:tcPr>
            <w:tcW w:w="12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14942CB" w14:textId="77777777" w:rsidR="00CC4F10" w:rsidRDefault="00417B22">
            <w:pPr>
              <w:spacing w:after="0" w:line="280" w:lineRule="atLeast"/>
            </w:pPr>
            <w:r>
              <w:rPr>
                <w:rFonts w:eastAsia="Josefin Sans" w:cs="Josefin Sans"/>
                <w:b/>
                <w:bCs/>
                <w:color w:val="3A0091"/>
                <w:sz w:val="20"/>
                <w:szCs w:val="20"/>
              </w:rPr>
              <w:t>Ops Admin</w:t>
            </w:r>
          </w:p>
        </w:tc>
        <w:tc>
          <w:tcPr>
            <w:tcW w:w="11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2944B80" w14:textId="77777777" w:rsidR="00CC4F10" w:rsidRDefault="00417B22">
            <w:pPr>
              <w:spacing w:after="0" w:line="280" w:lineRule="atLeast"/>
            </w:pPr>
            <w:r>
              <w:rPr>
                <w:rFonts w:eastAsia="Josefin Sans" w:cs="Josefin Sans"/>
                <w:b/>
                <w:bCs/>
                <w:color w:val="3A0091"/>
                <w:sz w:val="20"/>
                <w:szCs w:val="20"/>
              </w:rPr>
              <w:t>Ent Admin</w:t>
            </w:r>
          </w:p>
        </w:tc>
        <w:tc>
          <w:tcPr>
            <w:tcW w:w="9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E213AC1" w14:textId="77777777" w:rsidR="00CC4F10" w:rsidRDefault="00417B22">
            <w:pPr>
              <w:spacing w:after="0" w:line="280" w:lineRule="atLeast"/>
            </w:pPr>
            <w:r>
              <w:rPr>
                <w:rFonts w:eastAsia="Josefin Sans" w:cs="Josefin Sans"/>
                <w:b/>
                <w:bCs/>
                <w:color w:val="3A0091"/>
                <w:sz w:val="20"/>
                <w:szCs w:val="20"/>
              </w:rPr>
              <w:t>Unit Admin</w:t>
            </w:r>
          </w:p>
        </w:tc>
      </w:tr>
      <w:tr w:rsidR="00CC4F10" w14:paraId="661979A8"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544D8D" w14:textId="77777777" w:rsidR="00CC4F10" w:rsidRDefault="00417B22">
            <w:pPr>
              <w:spacing w:after="0" w:line="280" w:lineRule="atLeast"/>
            </w:pPr>
            <w:r>
              <w:rPr>
                <w:rFonts w:eastAsia="Josefin Sans" w:cs="Josefin Sans"/>
                <w:color w:val="2B2B2B"/>
                <w:sz w:val="20"/>
                <w:szCs w:val="20"/>
              </w:rPr>
              <w:t>View organisations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2FF63B"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0637BD" w14:textId="77777777" w:rsidR="00CC4F10" w:rsidRDefault="00417B22">
            <w:pPr>
              <w:spacing w:after="0" w:line="280" w:lineRule="atLeast"/>
            </w:pPr>
            <w:r>
              <w:rPr>
                <w:rFonts w:eastAsia="Josefin Sans" w:cs="Josefin Sans"/>
                <w:color w:val="2B2B2B"/>
                <w:sz w:val="20"/>
                <w:szCs w:val="20"/>
              </w:rPr>
              <w:t>Yes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94FC58" w14:textId="77777777" w:rsidR="00CC4F10" w:rsidRDefault="00417B22">
            <w:pPr>
              <w:spacing w:after="0" w:line="280" w:lineRule="atLeast"/>
            </w:pPr>
            <w:r>
              <w:rPr>
                <w:rFonts w:eastAsia="Josefin Sans" w:cs="Josefin Sans"/>
                <w:color w:val="2B2B2B"/>
                <w:sz w:val="20"/>
                <w:szCs w:val="20"/>
              </w:rPr>
              <w:t>Yes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A175AA"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2BCF5A" w14:textId="77777777" w:rsidR="00CC4F10" w:rsidRDefault="00417B22">
            <w:pPr>
              <w:spacing w:after="0" w:line="280" w:lineRule="atLeast"/>
            </w:pPr>
            <w:r>
              <w:rPr>
                <w:rFonts w:eastAsia="Josefin Sans" w:cs="Josefin Sans"/>
                <w:color w:val="2B2B2B"/>
                <w:sz w:val="20"/>
                <w:szCs w:val="20"/>
              </w:rPr>
              <w:t>Own</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BE8C4E" w14:textId="77777777" w:rsidR="00CC4F10" w:rsidRDefault="00417B22">
            <w:pPr>
              <w:spacing w:after="0" w:line="280" w:lineRule="atLeast"/>
            </w:pPr>
            <w:r>
              <w:rPr>
                <w:rFonts w:eastAsia="Josefin Sans" w:cs="Josefin Sans"/>
                <w:color w:val="2B2B2B"/>
                <w:sz w:val="20"/>
                <w:szCs w:val="20"/>
              </w:rPr>
              <w:t>Own</w:t>
            </w:r>
          </w:p>
        </w:tc>
      </w:tr>
      <w:tr w:rsidR="00CC4F10" w14:paraId="15111D5E"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5CFC64" w14:textId="77777777" w:rsidR="00CC4F10" w:rsidRDefault="00417B22">
            <w:pPr>
              <w:spacing w:after="0" w:line="280" w:lineRule="atLeast"/>
            </w:pPr>
            <w:r>
              <w:rPr>
                <w:rFonts w:eastAsia="Josefin Sans" w:cs="Josefin Sans"/>
                <w:color w:val="2B2B2B"/>
                <w:sz w:val="20"/>
                <w:szCs w:val="20"/>
              </w:rPr>
              <w:t>Create organisation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4B8AC7"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17D746"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AA7040"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A0F63A"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130B01"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9A007A" w14:textId="77777777" w:rsidR="00CC4F10" w:rsidRDefault="00CC4F10">
            <w:pPr>
              <w:spacing w:after="0" w:line="280" w:lineRule="atLeast"/>
            </w:pPr>
          </w:p>
        </w:tc>
      </w:tr>
      <w:tr w:rsidR="00CC4F10" w14:paraId="62AE4504"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A058D8" w14:textId="77777777" w:rsidR="00CC4F10" w:rsidRDefault="00417B22">
            <w:pPr>
              <w:spacing w:after="0" w:line="280" w:lineRule="atLeast"/>
            </w:pPr>
            <w:r>
              <w:rPr>
                <w:rFonts w:eastAsia="Josefin Sans" w:cs="Josefin Sans"/>
                <w:color w:val="2B2B2B"/>
                <w:sz w:val="20"/>
                <w:szCs w:val="20"/>
              </w:rPr>
              <w:t>Update organisation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7D2B10"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E9E16C"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79D98E"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9BF6F2"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5DA45D" w14:textId="77777777" w:rsidR="00CC4F10" w:rsidRDefault="00417B22">
            <w:pPr>
              <w:spacing w:after="0" w:line="280" w:lineRule="atLeast"/>
            </w:pPr>
            <w:r>
              <w:rPr>
                <w:rFonts w:eastAsia="Josefin Sans" w:cs="Josefin Sans"/>
                <w:color w:val="2B2B2B"/>
                <w:sz w:val="20"/>
                <w:szCs w:val="20"/>
              </w:rPr>
              <w:t>Own</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7766C4" w14:textId="77777777" w:rsidR="00CC4F10" w:rsidRDefault="00CC4F10">
            <w:pPr>
              <w:spacing w:after="0" w:line="280" w:lineRule="atLeast"/>
            </w:pPr>
          </w:p>
        </w:tc>
      </w:tr>
      <w:tr w:rsidR="00CC4F10" w14:paraId="7F9D7DCC"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9AA629" w14:textId="77777777" w:rsidR="00CC4F10" w:rsidRDefault="00417B22">
            <w:pPr>
              <w:spacing w:after="0" w:line="280" w:lineRule="atLeast"/>
            </w:pPr>
            <w:r>
              <w:rPr>
                <w:rFonts w:eastAsia="Josefin Sans" w:cs="Josefin Sans"/>
                <w:color w:val="2B2B2B"/>
                <w:sz w:val="20"/>
                <w:szCs w:val="20"/>
              </w:rPr>
              <w:t>Verify organisation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E54877"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419C158" w14:textId="77777777" w:rsidR="00CC4F10" w:rsidRDefault="00417B22">
            <w:pPr>
              <w:spacing w:after="0" w:line="280" w:lineRule="atLeast"/>
            </w:pPr>
            <w:r>
              <w:rPr>
                <w:rFonts w:eastAsia="Josefin Sans" w:cs="Josefin Sans"/>
                <w:color w:val="2B2B2B"/>
                <w:sz w:val="20"/>
                <w:szCs w:val="20"/>
              </w:rPr>
              <w:t>Yes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1B04B8"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90BFB7"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17A427"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012963" w14:textId="77777777" w:rsidR="00CC4F10" w:rsidRDefault="00CC4F10">
            <w:pPr>
              <w:spacing w:after="0" w:line="280" w:lineRule="atLeast"/>
            </w:pPr>
          </w:p>
        </w:tc>
      </w:tr>
      <w:tr w:rsidR="00CC4F10" w14:paraId="1A70CE80"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EFFC36" w14:textId="77777777" w:rsidR="00CC4F10" w:rsidRDefault="00417B22">
            <w:pPr>
              <w:spacing w:after="0" w:line="280" w:lineRule="atLeast"/>
            </w:pPr>
            <w:r>
              <w:rPr>
                <w:rFonts w:eastAsia="Josefin Sans" w:cs="Josefin Sans"/>
                <w:color w:val="2B2B2B"/>
                <w:sz w:val="20"/>
                <w:szCs w:val="20"/>
              </w:rPr>
              <w:t>Change organisation status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AB7C42"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CAC53F"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FDD07E"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3413A4"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E25852" w14:textId="77777777" w:rsidR="00CC4F10" w:rsidRDefault="00CC4F10">
            <w:pPr>
              <w:spacing w:after="0" w:line="280" w:lineRule="atLeast"/>
            </w:pP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62EED3" w14:textId="77777777" w:rsidR="00CC4F10" w:rsidRDefault="00CC4F10">
            <w:pPr>
              <w:spacing w:after="0" w:line="280" w:lineRule="atLeast"/>
            </w:pPr>
          </w:p>
        </w:tc>
      </w:tr>
      <w:tr w:rsidR="00CC4F10" w14:paraId="5522D6E7"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AEC0AA" w14:textId="77777777" w:rsidR="00CC4F10" w:rsidRDefault="00417B22">
            <w:pPr>
              <w:spacing w:after="0" w:line="280" w:lineRule="atLeast"/>
            </w:pPr>
            <w:r>
              <w:rPr>
                <w:rFonts w:eastAsia="Josefin Sans" w:cs="Josefin Sans"/>
                <w:color w:val="2B2B2B"/>
                <w:sz w:val="20"/>
                <w:szCs w:val="20"/>
              </w:rPr>
              <w:t>Create a unit (from an application address)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22347D"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448DA2"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FA3AD1"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AF6240"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593B0A"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3AF056" w14:textId="77777777" w:rsidR="00CC4F10" w:rsidRDefault="00CC4F10">
            <w:pPr>
              <w:spacing w:after="0" w:line="280" w:lineRule="atLeast"/>
            </w:pPr>
          </w:p>
        </w:tc>
      </w:tr>
      <w:tr w:rsidR="00CC4F10" w14:paraId="3CEEE279"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9B3695" w14:textId="77777777" w:rsidR="00CC4F10" w:rsidRDefault="00417B22">
            <w:pPr>
              <w:spacing w:after="0" w:line="280" w:lineRule="atLeast"/>
            </w:pPr>
            <w:r>
              <w:rPr>
                <w:rFonts w:eastAsia="Josefin Sans" w:cs="Josefin Sans"/>
                <w:color w:val="2B2B2B"/>
                <w:sz w:val="20"/>
                <w:szCs w:val="20"/>
              </w:rPr>
              <w:t>Assign or change a unit's Unit Admin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89C3BA" w14:textId="77777777" w:rsidR="00CC4F10" w:rsidRDefault="00CC4F10">
            <w:pPr>
              <w:spacing w:after="0" w:line="280" w:lineRule="atLeast"/>
            </w:pP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2688FD"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624A9F"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D58124" w14:textId="77777777" w:rsidR="00CC4F10" w:rsidRDefault="00CC4F10">
            <w:pPr>
              <w:spacing w:after="0" w:line="280" w:lineRule="atLeast"/>
            </w:pP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C81193"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5729E4" w14:textId="77777777" w:rsidR="00CC4F10" w:rsidRDefault="00CC4F10">
            <w:pPr>
              <w:spacing w:after="0" w:line="280" w:lineRule="atLeast"/>
            </w:pPr>
          </w:p>
        </w:tc>
      </w:tr>
      <w:tr w:rsidR="00CC4F10" w14:paraId="2410D461"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732336" w14:textId="77777777" w:rsidR="00CC4F10" w:rsidRDefault="00417B22">
            <w:pPr>
              <w:spacing w:after="0" w:line="280" w:lineRule="atLeast"/>
            </w:pPr>
            <w:r>
              <w:rPr>
                <w:rFonts w:eastAsia="Josefin Sans" w:cs="Josefin Sans"/>
                <w:color w:val="2B2B2B"/>
                <w:sz w:val="20"/>
                <w:szCs w:val="20"/>
              </w:rPr>
              <w:t>List users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1A8DA1"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B8507A"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F41CE2" w14:textId="77777777" w:rsidR="00CC4F10" w:rsidRDefault="00417B22">
            <w:pPr>
              <w:spacing w:after="0" w:line="280" w:lineRule="atLeast"/>
            </w:pPr>
            <w:r>
              <w:rPr>
                <w:rFonts w:eastAsia="Josefin Sans" w:cs="Josefin Sans"/>
                <w:color w:val="2B2B2B"/>
                <w:sz w:val="20"/>
                <w:szCs w:val="20"/>
              </w:rPr>
              <w:t>Yes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04C54B"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11BB1E"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4444D1" w14:textId="77777777" w:rsidR="00CC4F10" w:rsidRDefault="00CC4F10">
            <w:pPr>
              <w:spacing w:after="0" w:line="280" w:lineRule="atLeast"/>
            </w:pPr>
          </w:p>
        </w:tc>
      </w:tr>
      <w:tr w:rsidR="00CC4F10" w14:paraId="69706D6B"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B04789" w14:textId="77777777" w:rsidR="00CC4F10" w:rsidRDefault="00417B22">
            <w:pPr>
              <w:spacing w:after="0" w:line="280" w:lineRule="atLeast"/>
            </w:pPr>
            <w:r>
              <w:rPr>
                <w:rFonts w:eastAsia="Josefin Sans" w:cs="Josefin Sans"/>
                <w:color w:val="2B2B2B"/>
                <w:sz w:val="20"/>
                <w:szCs w:val="20"/>
              </w:rPr>
              <w:t>Create user</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B51262"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8F1B9B"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22F9A1" w14:textId="77777777" w:rsidR="00CC4F10" w:rsidRDefault="00417B22">
            <w:pPr>
              <w:spacing w:after="0" w:line="280" w:lineRule="atLeast"/>
            </w:pPr>
            <w:r>
              <w:rPr>
                <w:rFonts w:eastAsia="Josefin Sans" w:cs="Josefin Sans"/>
                <w:color w:val="2B2B2B"/>
                <w:sz w:val="20"/>
                <w:szCs w:val="20"/>
              </w:rPr>
              <w:t>Yes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CF53AF" w14:textId="77777777" w:rsidR="00CC4F10" w:rsidRDefault="00417B22">
            <w:pPr>
              <w:spacing w:after="0" w:line="280" w:lineRule="atLeast"/>
            </w:pPr>
            <w:r>
              <w:rPr>
                <w:rFonts w:eastAsia="Josefin Sans" w:cs="Josefin Sans"/>
                <w:color w:val="2B2B2B"/>
                <w:sz w:val="20"/>
                <w:szCs w:val="20"/>
              </w:rPr>
              <w:t>Yes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CA0AE9" w14:textId="77777777" w:rsidR="00CC4F10" w:rsidRDefault="00417B22">
            <w:pPr>
              <w:spacing w:after="0" w:line="280" w:lineRule="atLeast"/>
            </w:pPr>
            <w:r>
              <w:rPr>
                <w:rFonts w:eastAsia="Josefin Sans" w:cs="Josefin Sans"/>
                <w:color w:val="2B2B2B"/>
                <w:sz w:val="20"/>
                <w:szCs w:val="20"/>
              </w:rPr>
              <w:t>Yes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11582C" w14:textId="77777777" w:rsidR="00CC4F10" w:rsidRDefault="00CC4F10">
            <w:pPr>
              <w:spacing w:after="0" w:line="280" w:lineRule="atLeast"/>
            </w:pPr>
          </w:p>
        </w:tc>
      </w:tr>
      <w:tr w:rsidR="00CC4F10" w14:paraId="0319C0A1"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228F1F" w14:textId="77777777" w:rsidR="00CC4F10" w:rsidRDefault="00417B22">
            <w:pPr>
              <w:spacing w:after="0" w:line="280" w:lineRule="atLeast"/>
            </w:pPr>
            <w:r>
              <w:rPr>
                <w:rFonts w:eastAsia="Josefin Sans" w:cs="Josefin Sans"/>
                <w:color w:val="2B2B2B"/>
                <w:sz w:val="20"/>
                <w:szCs w:val="20"/>
              </w:rPr>
              <w:t>Update user</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D9454B"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442E74"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B6FAAD" w14:textId="77777777" w:rsidR="00CC4F10" w:rsidRDefault="00417B22">
            <w:pPr>
              <w:spacing w:after="0" w:line="280" w:lineRule="atLeast"/>
            </w:pPr>
            <w:r>
              <w:rPr>
                <w:rFonts w:eastAsia="Josefin Sans" w:cs="Josefin Sans"/>
                <w:color w:val="2B2B2B"/>
                <w:sz w:val="20"/>
                <w:szCs w:val="20"/>
              </w:rPr>
              <w:t>Assessors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BB6CEE" w14:textId="77777777" w:rsidR="00CC4F10" w:rsidRDefault="00417B22">
            <w:pPr>
              <w:spacing w:after="0" w:line="280" w:lineRule="atLeast"/>
            </w:pPr>
            <w:r>
              <w:rPr>
                <w:rFonts w:eastAsia="Josefin Sans" w:cs="Josefin Sans"/>
                <w:color w:val="2B2B2B"/>
                <w:sz w:val="20"/>
                <w:szCs w:val="20"/>
              </w:rPr>
              <w:t>Assessors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4EB524" w14:textId="77777777" w:rsidR="00CC4F10" w:rsidRDefault="00417B22">
            <w:pPr>
              <w:spacing w:after="0" w:line="280" w:lineRule="atLeast"/>
            </w:pPr>
            <w:r>
              <w:rPr>
                <w:rFonts w:eastAsia="Josefin Sans" w:cs="Josefin Sans"/>
                <w:color w:val="2B2B2B"/>
                <w:sz w:val="20"/>
                <w:szCs w:val="20"/>
              </w:rPr>
              <w:t>Own org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87CEE9" w14:textId="77777777" w:rsidR="00CC4F10" w:rsidRDefault="00417B22">
            <w:pPr>
              <w:spacing w:after="0" w:line="280" w:lineRule="atLeast"/>
            </w:pPr>
            <w:r>
              <w:rPr>
                <w:rFonts w:eastAsia="Josefin Sans" w:cs="Josefin Sans"/>
                <w:color w:val="2B2B2B"/>
                <w:sz w:val="20"/>
                <w:szCs w:val="20"/>
              </w:rPr>
              <w:t>Self</w:t>
            </w:r>
          </w:p>
        </w:tc>
      </w:tr>
      <w:tr w:rsidR="00CC4F10" w14:paraId="43B26104" w14:textId="77777777">
        <w:trPr>
          <w:cantSplit/>
        </w:trPr>
        <w:tc>
          <w:tcPr>
            <w:tcW w:w="28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FF8548" w14:textId="77777777" w:rsidR="00CC4F10" w:rsidRDefault="00417B22">
            <w:pPr>
              <w:spacing w:after="0" w:line="280" w:lineRule="atLeast"/>
            </w:pPr>
            <w:r>
              <w:rPr>
                <w:rFonts w:eastAsia="Josefin Sans" w:cs="Josefin Sans"/>
                <w:color w:val="2B2B2B"/>
                <w:sz w:val="20"/>
                <w:szCs w:val="20"/>
              </w:rPr>
              <w:t>Change user status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A8D5C1" w14:textId="77777777" w:rsidR="00CC4F10" w:rsidRDefault="00417B22">
            <w:pPr>
              <w:spacing w:after="0" w:line="280" w:lineRule="atLeast"/>
            </w:pPr>
            <w:r>
              <w:rPr>
                <w:rFonts w:eastAsia="Josefin Sans" w:cs="Josefin Sans"/>
                <w:color w:val="2B2B2B"/>
                <w:sz w:val="20"/>
                <w:szCs w:val="20"/>
              </w:rPr>
              <w:t>Yes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E1D193D" w14:textId="77777777" w:rsidR="00CC4F10" w:rsidRDefault="00CC4F10">
            <w:pPr>
              <w:spacing w:after="0" w:line="280" w:lineRule="atLeast"/>
            </w:pP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5E27FB" w14:textId="77777777" w:rsidR="00CC4F10" w:rsidRDefault="00417B22">
            <w:pPr>
              <w:spacing w:after="0" w:line="280" w:lineRule="atLeast"/>
            </w:pPr>
            <w:r>
              <w:rPr>
                <w:rFonts w:eastAsia="Josefin Sans" w:cs="Josefin Sans"/>
                <w:color w:val="2B2B2B"/>
                <w:sz w:val="20"/>
                <w:szCs w:val="20"/>
              </w:rPr>
              <w:t>Assessors</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309476" w14:textId="77777777" w:rsidR="00CC4F10" w:rsidRDefault="00417B22">
            <w:pPr>
              <w:spacing w:after="0" w:line="280" w:lineRule="atLeast"/>
            </w:pPr>
            <w:r>
              <w:rPr>
                <w:rFonts w:eastAsia="Josefin Sans" w:cs="Josefin Sans"/>
                <w:color w:val="2B2B2B"/>
                <w:sz w:val="20"/>
                <w:szCs w:val="20"/>
              </w:rPr>
              <w:t>Assessors</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BC4942" w14:textId="77777777" w:rsidR="00CC4F10" w:rsidRDefault="00417B22">
            <w:pPr>
              <w:spacing w:after="0" w:line="280" w:lineRule="atLeast"/>
            </w:pPr>
            <w:r>
              <w:rPr>
                <w:rFonts w:eastAsia="Josefin Sans" w:cs="Josefin Sans"/>
                <w:color w:val="2B2B2B"/>
                <w:sz w:val="20"/>
                <w:szCs w:val="20"/>
              </w:rPr>
              <w:t>Own org</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535361" w14:textId="77777777" w:rsidR="00CC4F10" w:rsidRDefault="00CC4F10">
            <w:pPr>
              <w:spacing w:after="0" w:line="280" w:lineRule="atLeast"/>
            </w:pPr>
          </w:p>
        </w:tc>
      </w:tr>
    </w:tbl>
    <w:p w14:paraId="2D40B9CF" w14:textId="77777777" w:rsidR="00CC4F10" w:rsidRDefault="00417B22">
      <w:pPr>
        <w:pStyle w:val="Heading2"/>
        <w:spacing w:before="360"/>
      </w:pPr>
      <w:bookmarkStart w:id="78" w:name="_Toc235657173"/>
      <w:r>
        <w:rPr>
          <w:rFonts w:ascii="Times New Roman" w:eastAsia="Times New Roman" w:hAnsi="Times New Roman" w:cs="Times New Roman"/>
          <w:bCs/>
          <w:i/>
          <w:iCs/>
          <w:color w:val="3A0091"/>
          <w:szCs w:val="28"/>
        </w:rPr>
        <w:t>Master data and system</w:t>
      </w:r>
      <w:bookmarkEnd w:id="7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6"/>
        <w:gridCol w:w="1500"/>
        <w:gridCol w:w="1500"/>
      </w:tblGrid>
      <w:tr w:rsidR="00CC4F10" w14:paraId="19BD40CB" w14:textId="77777777">
        <w:trPr>
          <w:tblHeader/>
        </w:trPr>
        <w:tc>
          <w:tcPr>
            <w:tcW w:w="6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7250E7F" w14:textId="77777777" w:rsidR="00CC4F10" w:rsidRDefault="00417B22">
            <w:pPr>
              <w:spacing w:after="0" w:line="280" w:lineRule="atLeast"/>
            </w:pPr>
            <w:r>
              <w:rPr>
                <w:rFonts w:eastAsia="Josefin Sans" w:cs="Josefin Sans"/>
                <w:b/>
                <w:bCs/>
                <w:color w:val="3A0091"/>
                <w:sz w:val="20"/>
                <w:szCs w:val="20"/>
              </w:rPr>
              <w:t>Action</w:t>
            </w:r>
          </w:p>
        </w:tc>
        <w:tc>
          <w:tcPr>
            <w:tcW w:w="15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3A9DEE0" w14:textId="77777777" w:rsidR="00CC4F10" w:rsidRDefault="00417B22">
            <w:pPr>
              <w:spacing w:after="0" w:line="280" w:lineRule="atLeast"/>
            </w:pPr>
            <w:r>
              <w:rPr>
                <w:rFonts w:eastAsia="Josefin Sans" w:cs="Josefin Sans"/>
                <w:b/>
                <w:bCs/>
                <w:color w:val="3A0091"/>
                <w:sz w:val="20"/>
                <w:szCs w:val="20"/>
              </w:rPr>
              <w:t>System Admin</w:t>
            </w:r>
          </w:p>
        </w:tc>
        <w:tc>
          <w:tcPr>
            <w:tcW w:w="15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6D80ED1" w14:textId="77777777" w:rsidR="00CC4F10" w:rsidRDefault="00417B22">
            <w:pPr>
              <w:spacing w:after="0" w:line="280" w:lineRule="atLeast"/>
            </w:pPr>
            <w:r>
              <w:rPr>
                <w:rFonts w:eastAsia="Josefin Sans" w:cs="Josefin Sans"/>
                <w:b/>
                <w:bCs/>
                <w:color w:val="3A0091"/>
                <w:sz w:val="20"/>
                <w:szCs w:val="20"/>
              </w:rPr>
              <w:t>All signed-in users</w:t>
            </w:r>
          </w:p>
        </w:tc>
      </w:tr>
      <w:tr w:rsidR="00CC4F10" w14:paraId="6DA1EBEA"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6B6F8F" w14:textId="77777777" w:rsidR="00CC4F10" w:rsidRDefault="00417B22">
            <w:pPr>
              <w:spacing w:after="0" w:line="280" w:lineRule="atLeast"/>
            </w:pPr>
            <w:r>
              <w:rPr>
                <w:rFonts w:eastAsia="Josefin Sans" w:cs="Josefin Sans"/>
                <w:color w:val="2B2B2B"/>
                <w:sz w:val="20"/>
                <w:szCs w:val="20"/>
              </w:rPr>
              <w:t>View questionnaire and reference lists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A38330"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EC91CA" w14:textId="77777777" w:rsidR="00CC4F10" w:rsidRDefault="00417B22">
            <w:pPr>
              <w:spacing w:after="0" w:line="280" w:lineRule="atLeast"/>
            </w:pPr>
            <w:r>
              <w:rPr>
                <w:rFonts w:eastAsia="Josefin Sans" w:cs="Josefin Sans"/>
                <w:color w:val="2B2B2B"/>
                <w:sz w:val="20"/>
                <w:szCs w:val="20"/>
              </w:rPr>
              <w:t>Yes</w:t>
            </w:r>
          </w:p>
        </w:tc>
      </w:tr>
      <w:tr w:rsidR="00CC4F10" w14:paraId="1EDCBF7D"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E461D2" w14:textId="77777777" w:rsidR="00CC4F10" w:rsidRDefault="00417B22">
            <w:pPr>
              <w:spacing w:after="0" w:line="280" w:lineRule="atLeast"/>
            </w:pPr>
            <w:r>
              <w:rPr>
                <w:rFonts w:eastAsia="Josefin Sans" w:cs="Josefin Sans"/>
                <w:color w:val="2B2B2B"/>
                <w:sz w:val="20"/>
                <w:szCs w:val="20"/>
              </w:rPr>
              <w:t>Create or update questionnaire, parameters, disciplines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F89B233"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85FA36" w14:textId="77777777" w:rsidR="00CC4F10" w:rsidRDefault="00CC4F10">
            <w:pPr>
              <w:spacing w:after="0" w:line="280" w:lineRule="atLeast"/>
            </w:pPr>
          </w:p>
        </w:tc>
      </w:tr>
      <w:tr w:rsidR="00CC4F10" w14:paraId="67075DA9"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AAD808" w14:textId="77777777" w:rsidR="00CC4F10" w:rsidRDefault="00417B22">
            <w:pPr>
              <w:spacing w:after="0" w:line="280" w:lineRule="atLeast"/>
            </w:pPr>
            <w:r>
              <w:rPr>
                <w:rFonts w:eastAsia="Josefin Sans" w:cs="Josefin Sans"/>
                <w:color w:val="2B2B2B"/>
                <w:sz w:val="20"/>
                <w:szCs w:val="20"/>
              </w:rPr>
              <w:t>Activate or deactivate questionnaire items (no delete)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62E7888"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D2DA23" w14:textId="77777777" w:rsidR="00CC4F10" w:rsidRDefault="00CC4F10">
            <w:pPr>
              <w:spacing w:after="0" w:line="280" w:lineRule="atLeast"/>
            </w:pPr>
          </w:p>
        </w:tc>
      </w:tr>
      <w:tr w:rsidR="00CC4F10" w14:paraId="2F3DD5B9"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A0FA48" w14:textId="77777777" w:rsidR="00CC4F10" w:rsidRDefault="00417B22">
            <w:pPr>
              <w:spacing w:after="0" w:line="280" w:lineRule="atLeast"/>
            </w:pPr>
            <w:r>
              <w:rPr>
                <w:rFonts w:eastAsia="Josefin Sans" w:cs="Josefin Sans"/>
                <w:color w:val="2B2B2B"/>
                <w:sz w:val="20"/>
                <w:szCs w:val="20"/>
              </w:rPr>
              <w:t>Create, edit, activate or deactivate every other reference list (no delete)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AAE667C"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9E8414" w14:textId="77777777" w:rsidR="00CC4F10" w:rsidRDefault="00CC4F10">
            <w:pPr>
              <w:spacing w:after="0" w:line="280" w:lineRule="atLeast"/>
            </w:pPr>
          </w:p>
        </w:tc>
      </w:tr>
      <w:tr w:rsidR="00CC4F10" w14:paraId="490DBE52"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3CE7C1" w14:textId="77777777" w:rsidR="00CC4F10" w:rsidRDefault="00417B22">
            <w:pPr>
              <w:spacing w:after="0" w:line="280" w:lineRule="atLeast"/>
            </w:pPr>
            <w:r>
              <w:rPr>
                <w:rFonts w:eastAsia="Josefin Sans" w:cs="Josefin Sans"/>
                <w:color w:val="2B2B2B"/>
                <w:sz w:val="20"/>
                <w:szCs w:val="20"/>
              </w:rPr>
              <w:t>Fee configuration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93D73E"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3B53061" w14:textId="77777777" w:rsidR="00CC4F10" w:rsidRDefault="00CC4F10">
            <w:pPr>
              <w:spacing w:after="0" w:line="280" w:lineRule="atLeast"/>
            </w:pPr>
          </w:p>
        </w:tc>
      </w:tr>
      <w:tr w:rsidR="00CC4F10" w14:paraId="7501A4E3"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4B3BC3" w14:textId="77777777" w:rsidR="00CC4F10" w:rsidRDefault="00417B22">
            <w:pPr>
              <w:spacing w:after="0" w:line="280" w:lineRule="atLeast"/>
            </w:pPr>
            <w:r>
              <w:rPr>
                <w:rFonts w:eastAsia="Josefin Sans" w:cs="Josefin Sans"/>
                <w:color w:val="2B2B2B"/>
                <w:sz w:val="20"/>
                <w:szCs w:val="20"/>
              </w:rPr>
              <w:t>Feedback questions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4077DC"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4332D3" w14:textId="77777777" w:rsidR="00CC4F10" w:rsidRDefault="00CC4F10">
            <w:pPr>
              <w:spacing w:after="0" w:line="280" w:lineRule="atLeast"/>
            </w:pPr>
          </w:p>
        </w:tc>
      </w:tr>
      <w:tr w:rsidR="00CC4F10" w14:paraId="5E726927"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1F894E" w14:textId="77777777" w:rsidR="00CC4F10" w:rsidRDefault="00417B22">
            <w:pPr>
              <w:spacing w:after="0" w:line="280" w:lineRule="atLeast"/>
            </w:pPr>
            <w:r>
              <w:rPr>
                <w:rFonts w:eastAsia="Josefin Sans" w:cs="Josefin Sans"/>
                <w:color w:val="2B2B2B"/>
                <w:sz w:val="20"/>
                <w:szCs w:val="20"/>
              </w:rPr>
              <w:lastRenderedPageBreak/>
              <w:t>System settings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3E36474"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919E4B" w14:textId="77777777" w:rsidR="00CC4F10" w:rsidRDefault="00CC4F10">
            <w:pPr>
              <w:spacing w:after="0" w:line="280" w:lineRule="atLeast"/>
            </w:pPr>
          </w:p>
        </w:tc>
      </w:tr>
      <w:tr w:rsidR="00CC4F10" w14:paraId="26C07F82"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638E910" w14:textId="77777777" w:rsidR="00CC4F10" w:rsidRDefault="00417B22">
            <w:pPr>
              <w:spacing w:after="0" w:line="280" w:lineRule="atLeast"/>
            </w:pPr>
            <w:r>
              <w:rPr>
                <w:rFonts w:eastAsia="Josefin Sans" w:cs="Josefin Sans"/>
                <w:color w:val="2B2B2B"/>
                <w:sz w:val="20"/>
                <w:szCs w:val="20"/>
              </w:rPr>
              <w:t>Audit and activity logs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51FA3B"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F98718" w14:textId="77777777" w:rsidR="00CC4F10" w:rsidRDefault="00CC4F10">
            <w:pPr>
              <w:spacing w:after="0" w:line="280" w:lineRule="atLeast"/>
            </w:pPr>
          </w:p>
        </w:tc>
      </w:tr>
      <w:tr w:rsidR="00CC4F10" w14:paraId="43B5390A" w14:textId="77777777">
        <w:trPr>
          <w:cantSplit/>
        </w:trPr>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E86542" w14:textId="77777777" w:rsidR="00CC4F10" w:rsidRDefault="00417B22">
            <w:pPr>
              <w:spacing w:after="0" w:line="280" w:lineRule="atLeast"/>
            </w:pPr>
            <w:r>
              <w:rPr>
                <w:rFonts w:eastAsia="Josefin Sans" w:cs="Josefin Sans"/>
                <w:color w:val="2B2B2B"/>
                <w:sz w:val="20"/>
                <w:szCs w:val="20"/>
              </w:rPr>
              <w:t>Error logs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817650" w14:textId="77777777" w:rsidR="00CC4F10" w:rsidRDefault="00417B22">
            <w:pPr>
              <w:spacing w:after="0" w:line="280" w:lineRule="atLeast"/>
            </w:pPr>
            <w:r>
              <w:rPr>
                <w:rFonts w:eastAsia="Josefin Sans" w:cs="Josefin Sans"/>
                <w:color w:val="2B2B2B"/>
                <w:sz w:val="20"/>
                <w:szCs w:val="20"/>
              </w:rPr>
              <w:t>Yes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A48CAB" w14:textId="77777777" w:rsidR="00CC4F10" w:rsidRDefault="00CC4F10">
            <w:pPr>
              <w:spacing w:after="0" w:line="280" w:lineRule="atLeast"/>
            </w:pPr>
          </w:p>
        </w:tc>
      </w:tr>
    </w:tbl>
    <w:p w14:paraId="1A5A01F6" w14:textId="77777777" w:rsidR="00CC4F10" w:rsidRDefault="00CC4F10">
      <w:pPr>
        <w:spacing w:after="0" w:line="160" w:lineRule="exact"/>
        <w:rPr>
          <w:sz w:val="2"/>
        </w:rPr>
      </w:pPr>
    </w:p>
    <w:p w14:paraId="0A0A0AB2"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In the portal, all configuration and master-data editing is a System Admin screen. The API additionally permits DRDO Admin to edit the questionnaire and Operations Admin to edit fee configuration and feedback questions, but neither role is given a screen for it.</w:t>
      </w:r>
    </w:p>
    <w:p w14:paraId="3E48F75A" w14:textId="77777777" w:rsidR="00CC4F10" w:rsidRDefault="00417B22">
      <w:pPr>
        <w:pStyle w:val="Heading2"/>
      </w:pPr>
      <w:bookmarkStart w:id="79" w:name="_Toc235657174"/>
      <w:r>
        <w:rPr>
          <w:rFonts w:ascii="Times New Roman" w:eastAsia="Times New Roman" w:hAnsi="Times New Roman" w:cs="Times New Roman"/>
          <w:bCs/>
          <w:i/>
          <w:iCs/>
          <w:color w:val="3A0091"/>
          <w:szCs w:val="28"/>
        </w:rPr>
        <w:t>Support tickets</w:t>
      </w:r>
      <w:bookmarkEnd w:id="7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CC4F10" w14:paraId="3005491B" w14:textId="77777777">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0460360" w14:textId="77777777" w:rsidR="00CC4F10" w:rsidRDefault="00417B22">
            <w:pPr>
              <w:spacing w:after="0" w:line="280" w:lineRule="atLeast"/>
            </w:pPr>
            <w:r>
              <w:rPr>
                <w:rFonts w:eastAsia="Josefin Sans" w:cs="Josefin Sans"/>
                <w:b/>
                <w:bCs/>
                <w:color w:val="3A0091"/>
                <w:sz w:val="20"/>
                <w:szCs w:val="20"/>
              </w:rPr>
              <w:t>Action</w:t>
            </w:r>
          </w:p>
        </w:tc>
        <w:tc>
          <w:tcPr>
            <w:tcW w:w="67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8FC3EE2" w14:textId="77777777" w:rsidR="00CC4F10" w:rsidRDefault="00417B22">
            <w:pPr>
              <w:spacing w:after="0" w:line="280" w:lineRule="atLeast"/>
            </w:pPr>
            <w:r>
              <w:rPr>
                <w:rFonts w:eastAsia="Josefin Sans" w:cs="Josefin Sans"/>
                <w:b/>
                <w:bCs/>
                <w:color w:val="3A0091"/>
                <w:sz w:val="20"/>
                <w:szCs w:val="20"/>
              </w:rPr>
              <w:t>Who can do it in the portal</w:t>
            </w:r>
          </w:p>
        </w:tc>
      </w:tr>
      <w:tr w:rsidR="00CC4F10" w14:paraId="23B96785"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D264F4" w14:textId="77777777" w:rsidR="00CC4F10" w:rsidRDefault="00417B22">
            <w:pPr>
              <w:spacing w:after="0" w:line="280" w:lineRule="atLeast"/>
            </w:pPr>
            <w:r>
              <w:rPr>
                <w:rFonts w:eastAsia="Josefin Sans" w:cs="Josefin Sans"/>
                <w:color w:val="2B2B2B"/>
                <w:sz w:val="20"/>
                <w:szCs w:val="20"/>
              </w:rPr>
              <w:t>Raise a ticket</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77BDCF"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7BF2BBCB"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C5316F" w14:textId="77777777" w:rsidR="00CC4F10" w:rsidRDefault="00417B22">
            <w:pPr>
              <w:spacing w:after="0" w:line="280" w:lineRule="atLeast"/>
            </w:pPr>
            <w:r>
              <w:rPr>
                <w:rFonts w:eastAsia="Josefin Sans" w:cs="Josefin Sans"/>
                <w:color w:val="2B2B2B"/>
                <w:sz w:val="20"/>
                <w:szCs w:val="20"/>
              </w:rPr>
              <w:t>List or view tickets</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063A2E" w14:textId="77777777" w:rsidR="00CC4F10" w:rsidRDefault="00417B22">
            <w:pPr>
              <w:spacing w:after="0" w:line="280" w:lineRule="atLeast"/>
            </w:pPr>
            <w:r>
              <w:rPr>
                <w:rFonts w:eastAsia="Josefin Sans" w:cs="Josefin Sans"/>
                <w:color w:val="2B2B2B"/>
                <w:sz w:val="20"/>
                <w:szCs w:val="20"/>
              </w:rPr>
              <w:t>Nobody. The portal does not display tickets; they are handled in Zoho Desk.</w:t>
            </w:r>
          </w:p>
        </w:tc>
      </w:tr>
      <w:tr w:rsidR="00CC4F10" w14:paraId="63808E0E" w14:textId="77777777">
        <w:trPr>
          <w:cantSplit/>
        </w:trPr>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1B46B8" w14:textId="77777777" w:rsidR="00CC4F10" w:rsidRDefault="00417B22">
            <w:pPr>
              <w:spacing w:after="0" w:line="280" w:lineRule="atLeast"/>
            </w:pPr>
            <w:r>
              <w:rPr>
                <w:rFonts w:eastAsia="Josefin Sans" w:cs="Josefin Sans"/>
                <w:color w:val="2B2B2B"/>
                <w:sz w:val="20"/>
                <w:szCs w:val="20"/>
              </w:rPr>
              <w:t>Reply, add attachments later, close</w:t>
            </w:r>
          </w:p>
        </w:tc>
        <w:tc>
          <w:tcPr>
            <w:tcW w:w="67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74D0F0" w14:textId="77777777" w:rsidR="00CC4F10" w:rsidRDefault="00417B22">
            <w:pPr>
              <w:spacing w:after="0" w:line="280" w:lineRule="atLeast"/>
            </w:pPr>
            <w:r>
              <w:rPr>
                <w:rFonts w:eastAsia="Josefin Sans" w:cs="Josefin Sans"/>
                <w:color w:val="2B2B2B"/>
                <w:sz w:val="20"/>
                <w:szCs w:val="20"/>
              </w:rPr>
              <w:t>Nobody in the portal. QCI staff do this in the Zoho Desk agent console.</w:t>
            </w:r>
          </w:p>
        </w:tc>
      </w:tr>
    </w:tbl>
    <w:p w14:paraId="55D6AD7D" w14:textId="77777777" w:rsidR="00CC4F10" w:rsidRDefault="00CC4F10">
      <w:pPr>
        <w:spacing w:after="0" w:line="160" w:lineRule="exact"/>
        <w:rPr>
          <w:sz w:val="2"/>
        </w:rPr>
      </w:pPr>
    </w:p>
    <w:p w14:paraId="27CA7EA9"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The API accepts a new ticket from any signed-in account and does not itself limit creation to applicants; the applicant-only rule is applied by the portal. The findings note for QCI recommends enforcing it on the API too.</w:t>
      </w:r>
    </w:p>
    <w:p w14:paraId="1E69E29A" w14:textId="77777777" w:rsidR="00CC4F10" w:rsidRDefault="00417B22">
      <w:pPr>
        <w:pStyle w:val="Heading1"/>
      </w:pPr>
      <w:bookmarkStart w:id="80" w:name="_Toc235657175"/>
      <w:r>
        <w:rPr>
          <w:rFonts w:ascii="Times New Roman" w:eastAsia="Times New Roman" w:hAnsi="Times New Roman" w:cs="Times New Roman"/>
          <w:bCs/>
          <w:i/>
          <w:iCs/>
          <w:color w:val="3A0091"/>
          <w:sz w:val="36"/>
          <w:szCs w:val="36"/>
        </w:rPr>
        <w:t>Appendix D: Screens</w:t>
      </w:r>
      <w:bookmarkEnd w:id="80"/>
    </w:p>
    <w:p w14:paraId="5F26F32D" w14:textId="77777777" w:rsidR="00CC4F10" w:rsidRDefault="00417B22">
      <w:pPr>
        <w:pStyle w:val="Heading2"/>
      </w:pPr>
      <w:bookmarkStart w:id="81" w:name="_Toc235657176"/>
      <w:r>
        <w:rPr>
          <w:rFonts w:ascii="Times New Roman" w:eastAsia="Times New Roman" w:hAnsi="Times New Roman" w:cs="Times New Roman"/>
          <w:bCs/>
          <w:i/>
          <w:iCs/>
          <w:color w:val="3A0091"/>
          <w:szCs w:val="28"/>
        </w:rPr>
        <w:t>Web portal</w:t>
      </w:r>
      <w:bookmarkEnd w:id="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7BB642E9"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44BFF41" w14:textId="77777777" w:rsidR="00CC4F10" w:rsidRDefault="00417B22">
            <w:pPr>
              <w:spacing w:after="0" w:line="280" w:lineRule="atLeast"/>
            </w:pPr>
            <w:r>
              <w:rPr>
                <w:rFonts w:eastAsia="Josefin Sans" w:cs="Josefin Sans"/>
                <w:b/>
                <w:bCs/>
                <w:color w:val="3A0091"/>
                <w:sz w:val="20"/>
                <w:szCs w:val="20"/>
              </w:rPr>
              <w:t>Area</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28C4EC3" w14:textId="77777777" w:rsidR="00CC4F10" w:rsidRDefault="00417B22">
            <w:pPr>
              <w:spacing w:after="0" w:line="280" w:lineRule="atLeast"/>
            </w:pPr>
            <w:r>
              <w:rPr>
                <w:rFonts w:eastAsia="Josefin Sans" w:cs="Josefin Sans"/>
                <w:b/>
                <w:bCs/>
                <w:color w:val="3A0091"/>
                <w:sz w:val="20"/>
                <w:szCs w:val="20"/>
              </w:rPr>
              <w:t>Screens</w:t>
            </w:r>
          </w:p>
        </w:tc>
      </w:tr>
      <w:tr w:rsidR="00CC4F10" w14:paraId="33B7108C"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31EE11" w14:textId="77777777" w:rsidR="00CC4F10" w:rsidRDefault="00417B22">
            <w:pPr>
              <w:spacing w:after="0" w:line="280" w:lineRule="atLeast"/>
            </w:pPr>
            <w:r>
              <w:rPr>
                <w:rFonts w:eastAsia="Josefin Sans" w:cs="Josefin Sans"/>
                <w:color w:val="2B2B2B"/>
                <w:sz w:val="20"/>
                <w:szCs w:val="20"/>
              </w:rPr>
              <w:t>Public</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86BAC0" w14:textId="77777777" w:rsidR="00CC4F10" w:rsidRDefault="00417B22">
            <w:pPr>
              <w:spacing w:after="0" w:line="280" w:lineRule="atLeast"/>
            </w:pPr>
            <w:r>
              <w:rPr>
                <w:rFonts w:eastAsia="Josefin Sans" w:cs="Josefin Sans"/>
                <w:color w:val="2B2B2B"/>
                <w:sz w:val="20"/>
                <w:szCs w:val="20"/>
              </w:rPr>
              <w:t>Sign in, register, forgot password, reset link sent, set new password, maintenance, public certificate verification.</w:t>
            </w:r>
          </w:p>
        </w:tc>
      </w:tr>
      <w:tr w:rsidR="00CC4F10" w14:paraId="3C7E022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029890" w14:textId="77777777" w:rsidR="00CC4F10" w:rsidRDefault="00417B22">
            <w:pPr>
              <w:spacing w:after="0" w:line="280" w:lineRule="atLeast"/>
            </w:pPr>
            <w:r>
              <w:rPr>
                <w:rFonts w:eastAsia="Josefin Sans" w:cs="Josefin Sans"/>
                <w:color w:val="2B2B2B"/>
                <w:sz w:val="20"/>
                <w:szCs w:val="20"/>
              </w:rPr>
              <w:t>Account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A38DA7" w14:textId="77777777" w:rsidR="00CC4F10" w:rsidRDefault="00417B22">
            <w:pPr>
              <w:spacing w:after="0" w:line="280" w:lineRule="atLeast"/>
            </w:pPr>
            <w:r>
              <w:rPr>
                <w:rFonts w:eastAsia="Josefin Sans" w:cs="Josefin Sans"/>
                <w:color w:val="2B2B2B"/>
                <w:sz w:val="20"/>
                <w:szCs w:val="20"/>
              </w:rPr>
              <w:t>Change password, edit profile.</w:t>
            </w:r>
          </w:p>
        </w:tc>
      </w:tr>
      <w:tr w:rsidR="00CC4F10" w14:paraId="21B58BE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248A3F" w14:textId="77777777" w:rsidR="00CC4F10" w:rsidRDefault="00417B22">
            <w:pPr>
              <w:spacing w:after="0" w:line="280" w:lineRule="atLeast"/>
            </w:pPr>
            <w:r>
              <w:rPr>
                <w:rFonts w:eastAsia="Josefin Sans" w:cs="Josefin Sans"/>
                <w:color w:val="2B2B2B"/>
                <w:sz w:val="20"/>
                <w:szCs w:val="20"/>
              </w:rPr>
              <w:t>Applications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9D8800F" w14:textId="77777777" w:rsidR="00CC4F10" w:rsidRDefault="00417B22">
            <w:pPr>
              <w:spacing w:after="0" w:line="280" w:lineRule="atLeast"/>
            </w:pPr>
            <w:r>
              <w:rPr>
                <w:rFonts w:eastAsia="Josefin Sans" w:cs="Josefin Sans"/>
                <w:color w:val="2B2B2B"/>
                <w:sz w:val="20"/>
                <w:szCs w:val="20"/>
              </w:rPr>
              <w:t>All applications, drafts, active, in progress, payment pending, DRDO approval pending, pending approval, application detail, manufacturing five-step wizard, service five-step wizard, draft continuation.</w:t>
            </w:r>
          </w:p>
        </w:tc>
      </w:tr>
      <w:tr w:rsidR="00CC4F10" w14:paraId="601CF5C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C3F4B4" w14:textId="77777777" w:rsidR="00CC4F10" w:rsidRDefault="00417B22">
            <w:pPr>
              <w:spacing w:after="0" w:line="280" w:lineRule="atLeast"/>
            </w:pPr>
            <w:r>
              <w:rPr>
                <w:rFonts w:eastAsia="Josefin Sans" w:cs="Josefin Sans"/>
                <w:color w:val="2B2B2B"/>
                <w:sz w:val="20"/>
                <w:szCs w:val="20"/>
              </w:rPr>
              <w:lastRenderedPageBreak/>
              <w:t>Assessment workflow</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8F7F8D" w14:textId="77777777" w:rsidR="00CC4F10" w:rsidRDefault="00417B22">
            <w:pPr>
              <w:spacing w:after="0" w:line="280" w:lineRule="atLeast"/>
            </w:pPr>
            <w:r>
              <w:rPr>
                <w:rFonts w:eastAsia="Josefin Sans" w:cs="Josefin Sans"/>
                <w:color w:val="2B2B2B"/>
                <w:sz w:val="20"/>
                <w:szCs w:val="20"/>
              </w:rPr>
              <w:t>One list and one detail screen for each stage: allocation pending, scheduled, in progress, quality check, quality check feedback, ready for committee review, committee review scheduled, committee review feedback, certified, rejected. Most stages also carry a parameter detail screen.</w:t>
            </w:r>
          </w:p>
        </w:tc>
      </w:tr>
      <w:tr w:rsidR="00CC4F10" w14:paraId="0F0AC4D4"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0CA310" w14:textId="77777777" w:rsidR="00CC4F10" w:rsidRDefault="00417B22">
            <w:pPr>
              <w:spacing w:after="0" w:line="280" w:lineRule="atLeast"/>
            </w:pPr>
            <w:r>
              <w:rPr>
                <w:rFonts w:eastAsia="Josefin Sans" w:cs="Josefin Sans"/>
                <w:color w:val="2B2B2B"/>
                <w:sz w:val="20"/>
                <w:szCs w:val="20"/>
              </w:rPr>
              <w:t>Rating committee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D86E42" w14:textId="77777777" w:rsidR="00CC4F10" w:rsidRDefault="00417B22">
            <w:pPr>
              <w:spacing w:after="0" w:line="280" w:lineRule="atLeast"/>
            </w:pPr>
            <w:r>
              <w:rPr>
                <w:rFonts w:eastAsia="Josefin Sans" w:cs="Josefin Sans"/>
                <w:color w:val="2B2B2B"/>
                <w:sz w:val="20"/>
                <w:szCs w:val="20"/>
              </w:rPr>
              <w:t>Meetings, meeting detail, review assessment parameter, view assessment parameter, members.</w:t>
            </w:r>
          </w:p>
        </w:tc>
      </w:tr>
      <w:tr w:rsidR="00CC4F10" w14:paraId="6BCC24B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2DAD3E" w14:textId="77777777" w:rsidR="00CC4F10" w:rsidRDefault="00417B22">
            <w:pPr>
              <w:spacing w:after="0" w:line="280" w:lineRule="atLeast"/>
            </w:pPr>
            <w:r>
              <w:rPr>
                <w:rFonts w:eastAsia="Josefin Sans" w:cs="Josefin Sans"/>
                <w:color w:val="2B2B2B"/>
                <w:sz w:val="20"/>
                <w:szCs w:val="20"/>
              </w:rPr>
              <w:t>Payments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5BEE28" w14:textId="77777777" w:rsidR="00CC4F10" w:rsidRDefault="00417B22">
            <w:pPr>
              <w:spacing w:after="0" w:line="280" w:lineRule="atLeast"/>
            </w:pPr>
            <w:r>
              <w:rPr>
                <w:rFonts w:eastAsia="Josefin Sans" w:cs="Josefin Sans"/>
                <w:color w:val="2B2B2B"/>
                <w:sz w:val="20"/>
                <w:szCs w:val="20"/>
              </w:rPr>
              <w:t>Payment history, make payment, payment callback, payment successful.</w:t>
            </w:r>
          </w:p>
        </w:tc>
      </w:tr>
      <w:tr w:rsidR="00CC4F10" w14:paraId="70F98A7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A92C18" w14:textId="77777777" w:rsidR="00CC4F10" w:rsidRDefault="00417B22">
            <w:pPr>
              <w:spacing w:after="0" w:line="280" w:lineRule="atLeast"/>
            </w:pPr>
            <w:r>
              <w:rPr>
                <w:rFonts w:eastAsia="Josefin Sans" w:cs="Josefin Sans"/>
                <w:color w:val="2B2B2B"/>
                <w:sz w:val="20"/>
                <w:szCs w:val="20"/>
              </w:rPr>
              <w:t>Certificates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0D3D68" w14:textId="77777777" w:rsidR="00CC4F10" w:rsidRDefault="00417B22">
            <w:pPr>
              <w:spacing w:after="0" w:line="280" w:lineRule="atLeast"/>
            </w:pPr>
            <w:r>
              <w:rPr>
                <w:rFonts w:eastAsia="Josefin Sans" w:cs="Josefin Sans"/>
                <w:color w:val="2B2B2B"/>
                <w:sz w:val="20"/>
                <w:szCs w:val="20"/>
              </w:rPr>
              <w:t>Certified vendors, certified vendor detail, certificates and reports, verify certificate.</w:t>
            </w:r>
          </w:p>
        </w:tc>
      </w:tr>
      <w:tr w:rsidR="00CC4F10" w14:paraId="5A02184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04195E1" w14:textId="77777777" w:rsidR="00CC4F10" w:rsidRDefault="00417B22">
            <w:pPr>
              <w:spacing w:after="0" w:line="280" w:lineRule="atLeast"/>
            </w:pPr>
            <w:r>
              <w:rPr>
                <w:rFonts w:eastAsia="Josefin Sans" w:cs="Josefin Sans"/>
                <w:color w:val="2B2B2B"/>
                <w:sz w:val="20"/>
                <w:szCs w:val="20"/>
              </w:rPr>
              <w:t>Enterprise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1F9774" w14:textId="77777777" w:rsidR="00CC4F10" w:rsidRDefault="00417B22">
            <w:pPr>
              <w:spacing w:after="0" w:line="280" w:lineRule="atLeast"/>
            </w:pPr>
            <w:r>
              <w:rPr>
                <w:rFonts w:eastAsia="Josefin Sans" w:cs="Josefin Sans"/>
                <w:color w:val="2B2B2B"/>
                <w:sz w:val="20"/>
                <w:szCs w:val="20"/>
              </w:rPr>
              <w:t>Enterprise details, organisation profile, manage units, add unit, edit unit, unit users, support, rating feedback.</w:t>
            </w:r>
          </w:p>
        </w:tc>
      </w:tr>
      <w:tr w:rsidR="00CC4F10" w14:paraId="271E19F4"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D694AA9" w14:textId="77777777" w:rsidR="00CC4F10" w:rsidRDefault="00417B22">
            <w:pPr>
              <w:spacing w:after="0" w:line="280" w:lineRule="atLeast"/>
            </w:pPr>
            <w:r>
              <w:rPr>
                <w:rFonts w:eastAsia="Josefin Sans" w:cs="Josefin Sans"/>
                <w:color w:val="2B2B2B"/>
                <w:sz w:val="20"/>
                <w:szCs w:val="20"/>
              </w:rPr>
              <w:t>Assessors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61EF16" w14:textId="77777777" w:rsidR="00CC4F10" w:rsidRDefault="00417B22">
            <w:pPr>
              <w:spacing w:after="0" w:line="280" w:lineRule="atLeast"/>
            </w:pPr>
            <w:r>
              <w:rPr>
                <w:rFonts w:eastAsia="Josefin Sans" w:cs="Josefin Sans"/>
                <w:color w:val="2B2B2B"/>
                <w:sz w:val="20"/>
                <w:szCs w:val="20"/>
              </w:rPr>
              <w:t>Assessor list, assessor detail, set unavailability.</w:t>
            </w:r>
          </w:p>
        </w:tc>
      </w:tr>
      <w:tr w:rsidR="00CC4F10" w14:paraId="37C16346"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D65BF7" w14:textId="77777777" w:rsidR="00CC4F10" w:rsidRDefault="00417B22">
            <w:pPr>
              <w:spacing w:after="0" w:line="280" w:lineRule="atLeast"/>
            </w:pPr>
            <w:r>
              <w:rPr>
                <w:rFonts w:eastAsia="Josefin Sans" w:cs="Josefin Sans"/>
                <w:color w:val="2B2B2B"/>
                <w:sz w:val="20"/>
                <w:szCs w:val="20"/>
              </w:rPr>
              <w:t>User administration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292E0A7" w14:textId="77777777" w:rsidR="00CC4F10" w:rsidRDefault="00417B22">
            <w:pPr>
              <w:spacing w:after="0" w:line="280" w:lineRule="atLeast"/>
            </w:pPr>
            <w:r>
              <w:rPr>
                <w:rFonts w:eastAsia="Josefin Sans" w:cs="Josefin Sans"/>
                <w:color w:val="2B2B2B"/>
                <w:sz w:val="20"/>
                <w:szCs w:val="20"/>
              </w:rPr>
              <w:t>DRDO admins, DRDO labs, operations admins, operations managers, assessors, enterprises, enterprise detail.</w:t>
            </w:r>
          </w:p>
        </w:tc>
      </w:tr>
      <w:tr w:rsidR="00CC4F10" w14:paraId="24D06C3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0A50E5" w14:textId="77777777" w:rsidR="00CC4F10" w:rsidRDefault="00417B22">
            <w:pPr>
              <w:spacing w:after="0" w:line="280" w:lineRule="atLeast"/>
            </w:pPr>
            <w:r>
              <w:rPr>
                <w:rFonts w:eastAsia="Josefin Sans" w:cs="Josefin Sans"/>
                <w:color w:val="2B2B2B"/>
                <w:sz w:val="20"/>
                <w:szCs w:val="20"/>
              </w:rPr>
              <w:t>Master data</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CE1A36" w14:textId="77777777" w:rsidR="00CC4F10" w:rsidRDefault="00417B22">
            <w:pPr>
              <w:spacing w:after="0" w:line="280" w:lineRule="atLeast"/>
            </w:pPr>
            <w:r>
              <w:rPr>
                <w:rFonts w:eastAsia="Josefin Sans" w:cs="Josefin Sans"/>
                <w:color w:val="2B2B2B"/>
                <w:sz w:val="20"/>
                <w:szCs w:val="20"/>
              </w:rPr>
              <w:t>Manufacturing vendor categories, stores, raw materials, bought-out parts, key processes; service vendor categories, vendor labs, key resources, outsourced components, key processes; assessor domains, third-party certificates.</w:t>
            </w:r>
          </w:p>
        </w:tc>
      </w:tr>
      <w:tr w:rsidR="00CC4F10" w14:paraId="53423CC2"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D4A20B" w14:textId="77777777" w:rsidR="00CC4F10" w:rsidRDefault="00417B22">
            <w:pPr>
              <w:spacing w:after="0" w:line="280" w:lineRule="atLeast"/>
            </w:pPr>
            <w:r>
              <w:rPr>
                <w:rFonts w:eastAsia="Josefin Sans" w:cs="Josefin Sans"/>
                <w:color w:val="2B2B2B"/>
                <w:sz w:val="20"/>
                <w:szCs w:val="20"/>
              </w:rPr>
              <w:t>Assessment configuration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5969F1" w14:textId="77777777" w:rsidR="00CC4F10" w:rsidRDefault="00417B22">
            <w:pPr>
              <w:spacing w:after="0" w:line="280" w:lineRule="atLeast"/>
            </w:pPr>
            <w:r>
              <w:rPr>
                <w:rFonts w:eastAsia="Josefin Sans" w:cs="Josefin Sans"/>
                <w:color w:val="2B2B2B"/>
                <w:sz w:val="20"/>
                <w:szCs w:val="20"/>
              </w:rPr>
              <w:t>Manufacturing and service disciplines, parameters, parameter detail and fee configuration.</w:t>
            </w:r>
          </w:p>
        </w:tc>
      </w:tr>
      <w:tr w:rsidR="00CC4F10" w14:paraId="321FAB0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21C235" w14:textId="77777777" w:rsidR="00CC4F10" w:rsidRDefault="00417B22">
            <w:pPr>
              <w:spacing w:after="0" w:line="280" w:lineRule="atLeast"/>
            </w:pPr>
            <w:r>
              <w:rPr>
                <w:rFonts w:eastAsia="Josefin Sans" w:cs="Josefin Sans"/>
                <w:color w:val="2B2B2B"/>
                <w:sz w:val="20"/>
                <w:szCs w:val="20"/>
              </w:rPr>
              <w:t>System</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243C07" w14:textId="77777777" w:rsidR="00CC4F10" w:rsidRDefault="00417B22">
            <w:pPr>
              <w:spacing w:after="0" w:line="280" w:lineRule="atLeast"/>
            </w:pPr>
            <w:r>
              <w:rPr>
                <w:rFonts w:eastAsia="Josefin Sans" w:cs="Josefin Sans"/>
                <w:color w:val="2B2B2B"/>
                <w:sz w:val="20"/>
                <w:szCs w:val="20"/>
              </w:rPr>
              <w:t>Feedback configuration, system settings, user guides, audit logs.</w:t>
            </w:r>
          </w:p>
        </w:tc>
      </w:tr>
      <w:tr w:rsidR="00CC4F10" w14:paraId="6FB793A4"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F177F4" w14:textId="77777777" w:rsidR="00CC4F10" w:rsidRDefault="00417B22">
            <w:pPr>
              <w:spacing w:after="0" w:line="280" w:lineRule="atLeast"/>
            </w:pPr>
            <w:r>
              <w:rPr>
                <w:rFonts w:eastAsia="Josefin Sans" w:cs="Josefin Sans"/>
                <w:color w:val="2B2B2B"/>
                <w:sz w:val="20"/>
                <w:szCs w:val="20"/>
              </w:rPr>
              <w:t>Dashboards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936C88" w14:textId="77777777" w:rsidR="00CC4F10" w:rsidRDefault="00417B22">
            <w:pPr>
              <w:spacing w:after="0" w:line="280" w:lineRule="atLeast"/>
            </w:pPr>
            <w:r>
              <w:rPr>
                <w:rFonts w:eastAsia="Josefin Sans" w:cs="Josefin Sans"/>
                <w:color w:val="2B2B2B"/>
                <w:sz w:val="20"/>
                <w:szCs w:val="20"/>
              </w:rPr>
              <w:t>Five: System Admin, DRDO Admin, Operations Manager, Operations Admin, Enterprise Admin. Assessor, Unit Admin and DRDO Lab open onto a work list instead.</w:t>
            </w:r>
          </w:p>
        </w:tc>
      </w:tr>
    </w:tbl>
    <w:p w14:paraId="70A7EC8B" w14:textId="77777777" w:rsidR="00CC4F10" w:rsidRDefault="00417B22">
      <w:pPr>
        <w:pStyle w:val="Heading2"/>
        <w:spacing w:before="360"/>
      </w:pPr>
      <w:bookmarkStart w:id="82" w:name="_Toc235657177"/>
      <w:r>
        <w:rPr>
          <w:rFonts w:ascii="Times New Roman" w:eastAsia="Times New Roman" w:hAnsi="Times New Roman" w:cs="Times New Roman"/>
          <w:bCs/>
          <w:i/>
          <w:iCs/>
          <w:color w:val="3A0091"/>
          <w:szCs w:val="28"/>
        </w:rPr>
        <w:t>Assessor mobile application</w:t>
      </w:r>
      <w:bookmarkEnd w:id="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53DF24D1"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52A74F9" w14:textId="77777777" w:rsidR="00CC4F10" w:rsidRDefault="00417B22">
            <w:pPr>
              <w:spacing w:after="0" w:line="280" w:lineRule="atLeast"/>
            </w:pPr>
            <w:r>
              <w:rPr>
                <w:rFonts w:eastAsia="Josefin Sans" w:cs="Josefin Sans"/>
                <w:b/>
                <w:bCs/>
                <w:color w:val="3A0091"/>
                <w:sz w:val="20"/>
                <w:szCs w:val="20"/>
              </w:rPr>
              <w:t>Area</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8D6649F" w14:textId="77777777" w:rsidR="00CC4F10" w:rsidRDefault="00417B22">
            <w:pPr>
              <w:spacing w:after="0" w:line="280" w:lineRule="atLeast"/>
            </w:pPr>
            <w:r>
              <w:rPr>
                <w:rFonts w:eastAsia="Josefin Sans" w:cs="Josefin Sans"/>
                <w:b/>
                <w:bCs/>
                <w:color w:val="3A0091"/>
                <w:sz w:val="20"/>
                <w:szCs w:val="20"/>
              </w:rPr>
              <w:t>Screens</w:t>
            </w:r>
          </w:p>
        </w:tc>
      </w:tr>
      <w:tr w:rsidR="00CC4F10" w14:paraId="39183CCD"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9445E9" w14:textId="77777777" w:rsidR="00CC4F10" w:rsidRDefault="00417B22">
            <w:pPr>
              <w:spacing w:after="0" w:line="280" w:lineRule="atLeast"/>
            </w:pPr>
            <w:r>
              <w:rPr>
                <w:rFonts w:eastAsia="Josefin Sans" w:cs="Josefin Sans"/>
                <w:color w:val="2B2B2B"/>
                <w:sz w:val="20"/>
                <w:szCs w:val="20"/>
              </w:rPr>
              <w:t>Access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4AC944" w14:textId="77777777" w:rsidR="00CC4F10" w:rsidRDefault="00417B22">
            <w:pPr>
              <w:spacing w:after="0" w:line="280" w:lineRule="atLeast"/>
            </w:pPr>
            <w:r>
              <w:rPr>
                <w:rFonts w:eastAsia="Josefin Sans" w:cs="Josefin Sans"/>
                <w:color w:val="2B2B2B"/>
                <w:sz w:val="20"/>
                <w:szCs w:val="20"/>
              </w:rPr>
              <w:t>Sign in with one-time code, maintenance.</w:t>
            </w:r>
          </w:p>
        </w:tc>
      </w:tr>
      <w:tr w:rsidR="00CC4F10" w14:paraId="49AEC5D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E14B21" w14:textId="77777777" w:rsidR="00CC4F10" w:rsidRDefault="00417B22">
            <w:pPr>
              <w:spacing w:after="0" w:line="280" w:lineRule="atLeast"/>
            </w:pPr>
            <w:r>
              <w:rPr>
                <w:rFonts w:eastAsia="Josefin Sans" w:cs="Josefin Sans"/>
                <w:color w:val="2B2B2B"/>
                <w:sz w:val="20"/>
                <w:szCs w:val="20"/>
              </w:rPr>
              <w:t>Home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0C15D7" w14:textId="77777777" w:rsidR="00CC4F10" w:rsidRDefault="00417B22">
            <w:pPr>
              <w:spacing w:after="0" w:line="280" w:lineRule="atLeast"/>
            </w:pPr>
            <w:r>
              <w:rPr>
                <w:rFonts w:eastAsia="Josefin Sans" w:cs="Josefin Sans"/>
                <w:color w:val="2B2B2B"/>
                <w:sz w:val="20"/>
                <w:szCs w:val="20"/>
              </w:rPr>
              <w:t>Assessment list with calendar.</w:t>
            </w:r>
          </w:p>
        </w:tc>
      </w:tr>
      <w:tr w:rsidR="00CC4F10" w14:paraId="453F2751"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E81F12" w14:textId="77777777" w:rsidR="00CC4F10" w:rsidRDefault="00417B22">
            <w:pPr>
              <w:spacing w:after="0" w:line="280" w:lineRule="atLeast"/>
            </w:pPr>
            <w:r>
              <w:rPr>
                <w:rFonts w:eastAsia="Josefin Sans" w:cs="Josefin Sans"/>
                <w:color w:val="2B2B2B"/>
                <w:sz w:val="20"/>
                <w:szCs w:val="20"/>
              </w:rPr>
              <w:t>Assessment</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FCD332" w14:textId="77777777" w:rsidR="00CC4F10" w:rsidRDefault="00417B22">
            <w:pPr>
              <w:spacing w:after="0" w:line="280" w:lineRule="atLeast"/>
            </w:pPr>
            <w:r>
              <w:rPr>
                <w:rFonts w:eastAsia="Josefin Sans" w:cs="Josefin Sans"/>
                <w:color w:val="2B2B2B"/>
                <w:sz w:val="20"/>
                <w:szCs w:val="20"/>
              </w:rPr>
              <w:t>Step list, varying by sector and by whether the user is lead or co-assessor.</w:t>
            </w:r>
          </w:p>
        </w:tc>
      </w:tr>
      <w:tr w:rsidR="00CC4F10" w14:paraId="7E1AF598"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D41589" w14:textId="77777777" w:rsidR="00CC4F10" w:rsidRDefault="00417B22">
            <w:pPr>
              <w:spacing w:after="0" w:line="280" w:lineRule="atLeast"/>
            </w:pPr>
            <w:r>
              <w:rPr>
                <w:rFonts w:eastAsia="Josefin Sans" w:cs="Josefin Sans"/>
                <w:color w:val="2B2B2B"/>
                <w:sz w:val="20"/>
                <w:szCs w:val="20"/>
              </w:rPr>
              <w:t>Parameter allocation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4AEAB5" w14:textId="77777777" w:rsidR="00CC4F10" w:rsidRDefault="00417B22">
            <w:pPr>
              <w:spacing w:after="0" w:line="280" w:lineRule="atLeast"/>
            </w:pPr>
            <w:r>
              <w:rPr>
                <w:rFonts w:eastAsia="Josefin Sans" w:cs="Josefin Sans"/>
                <w:color w:val="2B2B2B"/>
                <w:sz w:val="20"/>
                <w:szCs w:val="20"/>
              </w:rPr>
              <w:t>Allocate parameters, select parameters, assigned parameters.</w:t>
            </w:r>
          </w:p>
        </w:tc>
      </w:tr>
      <w:tr w:rsidR="00CC4F10" w14:paraId="57B7952A"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4CD23C" w14:textId="77777777" w:rsidR="00CC4F10" w:rsidRDefault="00417B22">
            <w:pPr>
              <w:spacing w:after="0" w:line="280" w:lineRule="atLeast"/>
            </w:pPr>
            <w:r>
              <w:rPr>
                <w:rFonts w:eastAsia="Josefin Sans" w:cs="Josefin Sans"/>
                <w:color w:val="2B2B2B"/>
                <w:sz w:val="20"/>
                <w:szCs w:val="20"/>
              </w:rPr>
              <w:lastRenderedPageBreak/>
              <w:t>Assessment work</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D2A381C" w14:textId="77777777" w:rsidR="00CC4F10" w:rsidRDefault="00417B22">
            <w:pPr>
              <w:spacing w:after="0" w:line="280" w:lineRule="atLeast"/>
            </w:pPr>
            <w:r>
              <w:rPr>
                <w:rFonts w:eastAsia="Josefin Sans" w:cs="Josefin Sans"/>
                <w:color w:val="2B2B2B"/>
                <w:sz w:val="20"/>
                <w:szCs w:val="20"/>
              </w:rPr>
              <w:t>Parameter list, parameter detail with answers and evidence.</w:t>
            </w:r>
          </w:p>
        </w:tc>
      </w:tr>
      <w:tr w:rsidR="00CC4F10" w14:paraId="47317690"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E24400" w14:textId="77777777" w:rsidR="00CC4F10" w:rsidRDefault="00417B22">
            <w:pPr>
              <w:spacing w:after="0" w:line="280" w:lineRule="atLeast"/>
            </w:pPr>
            <w:r>
              <w:rPr>
                <w:rFonts w:eastAsia="Josefin Sans" w:cs="Josefin Sans"/>
                <w:color w:val="2B2B2B"/>
                <w:sz w:val="20"/>
                <w:szCs w:val="20"/>
              </w:rPr>
              <w:t>Site information</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B578260" w14:textId="77777777" w:rsidR="00CC4F10" w:rsidRDefault="00417B22">
            <w:pPr>
              <w:spacing w:after="0" w:line="280" w:lineRule="atLeast"/>
            </w:pPr>
            <w:r>
              <w:rPr>
                <w:rFonts w:eastAsia="Josefin Sans" w:cs="Josefin Sans"/>
                <w:color w:val="2B2B2B"/>
                <w:sz w:val="20"/>
                <w:szCs w:val="20"/>
              </w:rPr>
              <w:t>Basic information and its sub-forms for customers, products, raw materials, bought-out parts and key resources.</w:t>
            </w:r>
          </w:p>
        </w:tc>
      </w:tr>
      <w:tr w:rsidR="00CC4F10" w14:paraId="451FE4C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9E5C69" w14:textId="77777777" w:rsidR="00CC4F10" w:rsidRDefault="00417B22">
            <w:pPr>
              <w:spacing w:after="0" w:line="280" w:lineRule="atLeast"/>
            </w:pPr>
            <w:r>
              <w:rPr>
                <w:rFonts w:eastAsia="Josefin Sans" w:cs="Josefin Sans"/>
                <w:color w:val="2B2B2B"/>
                <w:sz w:val="20"/>
                <w:szCs w:val="20"/>
              </w:rPr>
              <w:t>Meetings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4C09C8" w14:textId="77777777" w:rsidR="00CC4F10" w:rsidRDefault="00417B22">
            <w:pPr>
              <w:spacing w:after="0" w:line="280" w:lineRule="atLeast"/>
            </w:pPr>
            <w:r>
              <w:rPr>
                <w:rFonts w:eastAsia="Josefin Sans" w:cs="Josefin Sans"/>
                <w:color w:val="2B2B2B"/>
                <w:sz w:val="20"/>
                <w:szCs w:val="20"/>
              </w:rPr>
              <w:t>Opening meeting, closing meeting, all comments.</w:t>
            </w:r>
          </w:p>
        </w:tc>
      </w:tr>
      <w:tr w:rsidR="00CC4F10" w14:paraId="5B05CFCE"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3982C5C" w14:textId="77777777" w:rsidR="00CC4F10" w:rsidRDefault="00417B22">
            <w:pPr>
              <w:spacing w:after="0" w:line="280" w:lineRule="atLeast"/>
            </w:pPr>
            <w:r>
              <w:rPr>
                <w:rFonts w:eastAsia="Josefin Sans" w:cs="Josefin Sans"/>
                <w:color w:val="2B2B2B"/>
                <w:sz w:val="20"/>
                <w:szCs w:val="20"/>
              </w:rPr>
              <w:t>Evidence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FEABA9C" w14:textId="77777777" w:rsidR="00CC4F10" w:rsidRDefault="00417B22">
            <w:pPr>
              <w:spacing w:after="0" w:line="280" w:lineRule="atLeast"/>
            </w:pPr>
            <w:r>
              <w:rPr>
                <w:rFonts w:eastAsia="Josefin Sans" w:cs="Josefin Sans"/>
                <w:color w:val="2B2B2B"/>
                <w:sz w:val="20"/>
                <w:szCs w:val="20"/>
              </w:rPr>
              <w:t>Site pictures, site tour.</w:t>
            </w:r>
          </w:p>
        </w:tc>
      </w:tr>
      <w:tr w:rsidR="00CC4F10" w14:paraId="6A275B14"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020993" w14:textId="77777777" w:rsidR="00CC4F10" w:rsidRDefault="00417B22">
            <w:pPr>
              <w:spacing w:after="0" w:line="280" w:lineRule="atLeast"/>
            </w:pPr>
            <w:r>
              <w:rPr>
                <w:rFonts w:eastAsia="Josefin Sans" w:cs="Josefin Sans"/>
                <w:color w:val="2B2B2B"/>
                <w:sz w:val="20"/>
                <w:szCs w:val="20"/>
              </w:rPr>
              <w:t>Profile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3609EB" w14:textId="77777777" w:rsidR="00CC4F10" w:rsidRDefault="00417B22">
            <w:pPr>
              <w:spacing w:after="0" w:line="280" w:lineRule="atLeast"/>
            </w:pPr>
            <w:r>
              <w:rPr>
                <w:rFonts w:eastAsia="Josefin Sans" w:cs="Josefin Sans"/>
                <w:color w:val="2B2B2B"/>
                <w:sz w:val="20"/>
                <w:szCs w:val="20"/>
              </w:rPr>
              <w:t>Profile, change password, support, guide book, about.</w:t>
            </w:r>
          </w:p>
        </w:tc>
      </w:tr>
    </w:tbl>
    <w:p w14:paraId="02DDFEE3" w14:textId="77777777" w:rsidR="00CC4F10" w:rsidRDefault="00417B22">
      <w:pPr>
        <w:pStyle w:val="Heading2"/>
        <w:spacing w:before="360"/>
      </w:pPr>
      <w:bookmarkStart w:id="83" w:name="_Toc235657178"/>
      <w:r>
        <w:rPr>
          <w:rFonts w:ascii="Times New Roman" w:eastAsia="Times New Roman" w:hAnsi="Times New Roman" w:cs="Times New Roman"/>
          <w:bCs/>
          <w:i/>
          <w:iCs/>
          <w:color w:val="3A0091"/>
          <w:szCs w:val="28"/>
        </w:rPr>
        <w:t>Applicant mobile application</w:t>
      </w:r>
      <w:bookmarkEnd w:id="8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CC4F10" w14:paraId="3EB830C6" w14:textId="77777777">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987FE2B" w14:textId="77777777" w:rsidR="00CC4F10" w:rsidRDefault="00417B22">
            <w:pPr>
              <w:spacing w:after="0" w:line="280" w:lineRule="atLeast"/>
            </w:pPr>
            <w:r>
              <w:rPr>
                <w:rFonts w:eastAsia="Josefin Sans" w:cs="Josefin Sans"/>
                <w:b/>
                <w:bCs/>
                <w:color w:val="3A0091"/>
                <w:sz w:val="20"/>
                <w:szCs w:val="20"/>
              </w:rPr>
              <w:t>Area</w:t>
            </w:r>
          </w:p>
        </w:tc>
        <w:tc>
          <w:tcPr>
            <w:tcW w:w="73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12E77D7" w14:textId="77777777" w:rsidR="00CC4F10" w:rsidRDefault="00417B22">
            <w:pPr>
              <w:spacing w:after="0" w:line="280" w:lineRule="atLeast"/>
            </w:pPr>
            <w:r>
              <w:rPr>
                <w:rFonts w:eastAsia="Josefin Sans" w:cs="Josefin Sans"/>
                <w:b/>
                <w:bCs/>
                <w:color w:val="3A0091"/>
                <w:sz w:val="20"/>
                <w:szCs w:val="20"/>
              </w:rPr>
              <w:t>Screens</w:t>
            </w:r>
          </w:p>
        </w:tc>
      </w:tr>
      <w:tr w:rsidR="00CC4F10" w14:paraId="77440015"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B33E237" w14:textId="77777777" w:rsidR="00CC4F10" w:rsidRDefault="00417B22">
            <w:pPr>
              <w:spacing w:after="0" w:line="280" w:lineRule="atLeast"/>
            </w:pPr>
            <w:r>
              <w:rPr>
                <w:rFonts w:eastAsia="Josefin Sans" w:cs="Josefin Sans"/>
                <w:color w:val="2B2B2B"/>
                <w:sz w:val="20"/>
                <w:szCs w:val="20"/>
              </w:rPr>
              <w:t>Access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07A19FE" w14:textId="77777777" w:rsidR="00CC4F10" w:rsidRDefault="00417B22">
            <w:pPr>
              <w:spacing w:after="0" w:line="280" w:lineRule="atLeast"/>
            </w:pPr>
            <w:r>
              <w:rPr>
                <w:rFonts w:eastAsia="Josefin Sans" w:cs="Josefin Sans"/>
                <w:color w:val="2B2B2B"/>
                <w:sz w:val="20"/>
                <w:szCs w:val="20"/>
              </w:rPr>
              <w:t>Sign in with one-time code.</w:t>
            </w:r>
          </w:p>
        </w:tc>
      </w:tr>
      <w:tr w:rsidR="00CC4F10" w14:paraId="1599D1AD"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C42B88" w14:textId="77777777" w:rsidR="00CC4F10" w:rsidRDefault="00417B22">
            <w:pPr>
              <w:spacing w:after="0" w:line="280" w:lineRule="atLeast"/>
            </w:pPr>
            <w:r>
              <w:rPr>
                <w:rFonts w:eastAsia="Josefin Sans" w:cs="Josefin Sans"/>
                <w:color w:val="2B2B2B"/>
                <w:sz w:val="20"/>
                <w:szCs w:val="20"/>
              </w:rPr>
              <w:t>Applications</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C6A44C" w14:textId="77777777" w:rsidR="00CC4F10" w:rsidRDefault="00417B22">
            <w:pPr>
              <w:spacing w:after="0" w:line="280" w:lineRule="atLeast"/>
            </w:pPr>
            <w:r>
              <w:rPr>
                <w:rFonts w:eastAsia="Josefin Sans" w:cs="Josefin Sans"/>
                <w:color w:val="2B2B2B"/>
                <w:sz w:val="20"/>
                <w:szCs w:val="20"/>
              </w:rPr>
              <w:t>Application list, application detail.</w:t>
            </w:r>
          </w:p>
        </w:tc>
      </w:tr>
      <w:tr w:rsidR="00CC4F10" w14:paraId="7D7E1B73"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90D9A10" w14:textId="77777777" w:rsidR="00CC4F10" w:rsidRDefault="00417B22">
            <w:pPr>
              <w:spacing w:after="0" w:line="280" w:lineRule="atLeast"/>
            </w:pPr>
            <w:r>
              <w:rPr>
                <w:rFonts w:eastAsia="Josefin Sans" w:cs="Josefin Sans"/>
                <w:color w:val="2B2B2B"/>
                <w:sz w:val="20"/>
                <w:szCs w:val="20"/>
              </w:rPr>
              <w:t>Evidence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DC24D7" w14:textId="77777777" w:rsidR="00CC4F10" w:rsidRDefault="00417B22">
            <w:pPr>
              <w:spacing w:after="0" w:line="280" w:lineRule="atLeast"/>
            </w:pPr>
            <w:r>
              <w:rPr>
                <w:rFonts w:eastAsia="Josefin Sans" w:cs="Josefin Sans"/>
                <w:color w:val="2B2B2B"/>
                <w:sz w:val="20"/>
                <w:szCs w:val="20"/>
              </w:rPr>
              <w:t>Site pictures, site tour.</w:t>
            </w:r>
          </w:p>
        </w:tc>
      </w:tr>
      <w:tr w:rsidR="00CC4F10" w14:paraId="2808ECAF" w14:textId="77777777">
        <w:trPr>
          <w:cantSplit/>
        </w:trP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F018B0" w14:textId="77777777" w:rsidR="00CC4F10" w:rsidRDefault="00417B22">
            <w:pPr>
              <w:spacing w:after="0" w:line="280" w:lineRule="atLeast"/>
            </w:pPr>
            <w:r>
              <w:rPr>
                <w:rFonts w:eastAsia="Josefin Sans" w:cs="Josefin Sans"/>
                <w:color w:val="2B2B2B"/>
                <w:sz w:val="20"/>
                <w:szCs w:val="20"/>
              </w:rPr>
              <w:t>Profile</w:t>
            </w:r>
          </w:p>
        </w:tc>
        <w:tc>
          <w:tcPr>
            <w:tcW w:w="73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AF01957" w14:textId="77777777" w:rsidR="00CC4F10" w:rsidRDefault="00417B22">
            <w:pPr>
              <w:spacing w:after="0" w:line="280" w:lineRule="atLeast"/>
            </w:pPr>
            <w:r>
              <w:rPr>
                <w:rFonts w:eastAsia="Josefin Sans" w:cs="Josefin Sans"/>
                <w:color w:val="2B2B2B"/>
                <w:sz w:val="20"/>
                <w:szCs w:val="20"/>
              </w:rPr>
              <w:t>Profile, support.</w:t>
            </w:r>
          </w:p>
        </w:tc>
      </w:tr>
    </w:tbl>
    <w:p w14:paraId="796CB363" w14:textId="77777777" w:rsidR="00CC4F10" w:rsidRDefault="00417B22">
      <w:pPr>
        <w:pStyle w:val="Heading1"/>
        <w:spacing w:before="360"/>
      </w:pPr>
      <w:bookmarkStart w:id="84" w:name="_Toc235657179"/>
      <w:r>
        <w:rPr>
          <w:rFonts w:ascii="Times New Roman" w:eastAsia="Times New Roman" w:hAnsi="Times New Roman" w:cs="Times New Roman"/>
          <w:bCs/>
          <w:i/>
          <w:iCs/>
          <w:color w:val="3A0091"/>
          <w:sz w:val="36"/>
          <w:szCs w:val="36"/>
        </w:rPr>
        <w:t>Appendix E: Email templates</w:t>
      </w:r>
      <w:bookmarkEnd w:id="84"/>
    </w:p>
    <w:p w14:paraId="5A2AD78C" w14:textId="77777777" w:rsidR="00CC4F10" w:rsidRDefault="00417B22">
      <w:pPr>
        <w:keepNext/>
        <w:spacing w:after="160"/>
        <w:jc w:val="both"/>
      </w:pPr>
      <w:r>
        <w:rPr>
          <w:rFonts w:eastAsia="Josefin Sans" w:cs="Josefin Sans"/>
          <w:color w:val="2B2B2B"/>
        </w:rPr>
        <w:t>Thirty-five templates, grouped by what they concern.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046"/>
        <w:gridCol w:w="3000"/>
      </w:tblGrid>
      <w:tr w:rsidR="00CC4F10" w14:paraId="4E101321" w14:textId="77777777">
        <w:trPr>
          <w:tblHeader/>
        </w:trPr>
        <w:tc>
          <w:tcPr>
            <w:tcW w:w="17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389BF5FE" w14:textId="77777777" w:rsidR="00CC4F10" w:rsidRDefault="00417B22">
            <w:pPr>
              <w:spacing w:after="0" w:line="280" w:lineRule="atLeast"/>
            </w:pPr>
            <w:r>
              <w:rPr>
                <w:rFonts w:eastAsia="Josefin Sans" w:cs="Josefin Sans"/>
                <w:b/>
                <w:bCs/>
                <w:color w:val="3A0091"/>
                <w:sz w:val="20"/>
                <w:szCs w:val="20"/>
              </w:rPr>
              <w:t>Category</w:t>
            </w:r>
          </w:p>
        </w:tc>
        <w:tc>
          <w:tcPr>
            <w:tcW w:w="50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5238ECD6" w14:textId="77777777" w:rsidR="00CC4F10" w:rsidRDefault="00417B22">
            <w:pPr>
              <w:spacing w:after="0" w:line="280" w:lineRule="atLeast"/>
            </w:pPr>
            <w:r>
              <w:rPr>
                <w:rFonts w:eastAsia="Josefin Sans" w:cs="Josefin Sans"/>
                <w:b/>
                <w:bCs/>
                <w:color w:val="3A0091"/>
                <w:sz w:val="20"/>
                <w:szCs w:val="20"/>
              </w:rPr>
              <w:t>Template</w:t>
            </w:r>
          </w:p>
        </w:tc>
        <w:tc>
          <w:tcPr>
            <w:tcW w:w="3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CE2A63B" w14:textId="77777777" w:rsidR="00CC4F10" w:rsidRDefault="00417B22">
            <w:pPr>
              <w:spacing w:after="0" w:line="280" w:lineRule="atLeast"/>
            </w:pPr>
            <w:r>
              <w:rPr>
                <w:rFonts w:eastAsia="Josefin Sans" w:cs="Josefin Sans"/>
                <w:b/>
                <w:bCs/>
                <w:color w:val="3A0091"/>
                <w:sz w:val="20"/>
                <w:szCs w:val="20"/>
              </w:rPr>
              <w:t>Sent to</w:t>
            </w:r>
          </w:p>
        </w:tc>
      </w:tr>
      <w:tr w:rsidR="00CC4F10" w14:paraId="4357D1A1"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BAAFD4" w14:textId="77777777" w:rsidR="00CC4F10" w:rsidRDefault="00417B22">
            <w:pPr>
              <w:spacing w:after="0" w:line="280" w:lineRule="atLeast"/>
            </w:pPr>
            <w:r>
              <w:rPr>
                <w:rFonts w:eastAsia="Josefin Sans" w:cs="Josefin Sans"/>
                <w:color w:val="2B2B2B"/>
                <w:sz w:val="20"/>
                <w:szCs w:val="20"/>
              </w:rPr>
              <w:t>Security</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F845DC" w14:textId="77777777" w:rsidR="00CC4F10" w:rsidRDefault="00417B22">
            <w:pPr>
              <w:spacing w:after="0" w:line="280" w:lineRule="atLeast"/>
            </w:pPr>
            <w:r>
              <w:rPr>
                <w:rFonts w:eastAsia="Josefin Sans" w:cs="Josefin Sans"/>
                <w:color w:val="2B2B2B"/>
                <w:sz w:val="20"/>
                <w:szCs w:val="20"/>
              </w:rPr>
              <w:t>Registration one-time code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9CEDB3" w14:textId="77777777" w:rsidR="00CC4F10" w:rsidRDefault="00417B22">
            <w:pPr>
              <w:spacing w:after="0" w:line="280" w:lineRule="atLeast"/>
            </w:pPr>
            <w:r>
              <w:rPr>
                <w:rFonts w:eastAsia="Josefin Sans" w:cs="Josefin Sans"/>
                <w:color w:val="2B2B2B"/>
                <w:sz w:val="20"/>
                <w:szCs w:val="20"/>
              </w:rPr>
              <w:t>The registrant</w:t>
            </w:r>
          </w:p>
        </w:tc>
      </w:tr>
      <w:tr w:rsidR="00CC4F10" w14:paraId="76FD3FD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11F305" w14:textId="77777777" w:rsidR="00CC4F10" w:rsidRDefault="00417B22">
            <w:pPr>
              <w:spacing w:after="0" w:line="280" w:lineRule="atLeast"/>
            </w:pPr>
            <w:r>
              <w:rPr>
                <w:rFonts w:eastAsia="Josefin Sans" w:cs="Josefin Sans"/>
                <w:color w:val="2B2B2B"/>
                <w:sz w:val="20"/>
                <w:szCs w:val="20"/>
              </w:rPr>
              <w:t>Security</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A4BF04" w14:textId="77777777" w:rsidR="00CC4F10" w:rsidRDefault="00417B22">
            <w:pPr>
              <w:spacing w:after="0" w:line="280" w:lineRule="atLeast"/>
            </w:pPr>
            <w:r>
              <w:rPr>
                <w:rFonts w:eastAsia="Josefin Sans" w:cs="Josefin Sans"/>
                <w:color w:val="2B2B2B"/>
                <w:sz w:val="20"/>
                <w:szCs w:val="20"/>
              </w:rPr>
              <w:t>Registration successful, with credentials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40B8C5" w14:textId="77777777" w:rsidR="00CC4F10" w:rsidRDefault="00417B22">
            <w:pPr>
              <w:spacing w:after="0" w:line="280" w:lineRule="atLeast"/>
            </w:pPr>
            <w:r>
              <w:rPr>
                <w:rFonts w:eastAsia="Josefin Sans" w:cs="Josefin Sans"/>
                <w:color w:val="2B2B2B"/>
                <w:sz w:val="20"/>
                <w:szCs w:val="20"/>
              </w:rPr>
              <w:t>The registrant</w:t>
            </w:r>
          </w:p>
        </w:tc>
      </w:tr>
      <w:tr w:rsidR="00CC4F10" w14:paraId="62A1BD0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8833D6" w14:textId="77777777" w:rsidR="00CC4F10" w:rsidRDefault="00417B22">
            <w:pPr>
              <w:spacing w:after="0" w:line="280" w:lineRule="atLeast"/>
            </w:pPr>
            <w:r>
              <w:rPr>
                <w:rFonts w:eastAsia="Josefin Sans" w:cs="Josefin Sans"/>
                <w:color w:val="2B2B2B"/>
                <w:sz w:val="20"/>
                <w:szCs w:val="20"/>
              </w:rPr>
              <w:t>Security</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399340" w14:textId="77777777" w:rsidR="00CC4F10" w:rsidRDefault="00417B22">
            <w:pPr>
              <w:spacing w:after="0" w:line="280" w:lineRule="atLeast"/>
            </w:pPr>
            <w:r>
              <w:rPr>
                <w:rFonts w:eastAsia="Josefin Sans" w:cs="Josefin Sans"/>
                <w:color w:val="2B2B2B"/>
                <w:sz w:val="20"/>
                <w:szCs w:val="20"/>
              </w:rPr>
              <w:t>Sign-in one-time code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D2D77C" w14:textId="77777777" w:rsidR="00CC4F10" w:rsidRDefault="00417B22">
            <w:pPr>
              <w:spacing w:after="0" w:line="280" w:lineRule="atLeast"/>
            </w:pPr>
            <w:r>
              <w:rPr>
                <w:rFonts w:eastAsia="Josefin Sans" w:cs="Josefin Sans"/>
                <w:color w:val="2B2B2B"/>
                <w:sz w:val="20"/>
                <w:szCs w:val="20"/>
              </w:rPr>
              <w:t>The account holder</w:t>
            </w:r>
          </w:p>
        </w:tc>
      </w:tr>
      <w:tr w:rsidR="00CC4F10" w14:paraId="504D2F31"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DEE2F4" w14:textId="77777777" w:rsidR="00CC4F10" w:rsidRDefault="00417B22">
            <w:pPr>
              <w:spacing w:after="0" w:line="280" w:lineRule="atLeast"/>
            </w:pPr>
            <w:r>
              <w:rPr>
                <w:rFonts w:eastAsia="Josefin Sans" w:cs="Josefin Sans"/>
                <w:color w:val="2B2B2B"/>
                <w:sz w:val="20"/>
                <w:szCs w:val="20"/>
              </w:rPr>
              <w:t>Security</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B5AA2C" w14:textId="77777777" w:rsidR="00CC4F10" w:rsidRDefault="00417B22">
            <w:pPr>
              <w:spacing w:after="0" w:line="280" w:lineRule="atLeast"/>
            </w:pPr>
            <w:r>
              <w:rPr>
                <w:rFonts w:eastAsia="Josefin Sans" w:cs="Josefin Sans"/>
                <w:color w:val="2B2B2B"/>
                <w:sz w:val="20"/>
                <w:szCs w:val="20"/>
              </w:rPr>
              <w:t>Password reset code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A4E1374" w14:textId="77777777" w:rsidR="00CC4F10" w:rsidRDefault="00417B22">
            <w:pPr>
              <w:spacing w:after="0" w:line="280" w:lineRule="atLeast"/>
            </w:pPr>
            <w:r>
              <w:rPr>
                <w:rFonts w:eastAsia="Josefin Sans" w:cs="Josefin Sans"/>
                <w:color w:val="2B2B2B"/>
                <w:sz w:val="20"/>
                <w:szCs w:val="20"/>
              </w:rPr>
              <w:t>The account holder</w:t>
            </w:r>
          </w:p>
        </w:tc>
      </w:tr>
      <w:tr w:rsidR="00CC4F10" w14:paraId="55A9FBC3"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1853C7" w14:textId="77777777" w:rsidR="00CC4F10" w:rsidRDefault="00417B22">
            <w:pPr>
              <w:spacing w:after="0" w:line="280" w:lineRule="atLeast"/>
            </w:pPr>
            <w:r>
              <w:rPr>
                <w:rFonts w:eastAsia="Josefin Sans" w:cs="Josefin Sans"/>
                <w:color w:val="2B2B2B"/>
                <w:sz w:val="20"/>
                <w:szCs w:val="20"/>
              </w:rPr>
              <w:t>Security</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52BF21" w14:textId="77777777" w:rsidR="00CC4F10" w:rsidRDefault="00417B22">
            <w:pPr>
              <w:spacing w:after="0" w:line="280" w:lineRule="atLeast"/>
            </w:pPr>
            <w:r>
              <w:rPr>
                <w:rFonts w:eastAsia="Josefin Sans" w:cs="Josefin Sans"/>
                <w:color w:val="2B2B2B"/>
                <w:sz w:val="20"/>
                <w:szCs w:val="20"/>
              </w:rPr>
              <w:t>Password changed confirmation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7B138D" w14:textId="77777777" w:rsidR="00CC4F10" w:rsidRDefault="00417B22">
            <w:pPr>
              <w:spacing w:after="0" w:line="280" w:lineRule="atLeast"/>
            </w:pPr>
            <w:r>
              <w:rPr>
                <w:rFonts w:eastAsia="Josefin Sans" w:cs="Josefin Sans"/>
                <w:color w:val="2B2B2B"/>
                <w:sz w:val="20"/>
                <w:szCs w:val="20"/>
              </w:rPr>
              <w:t>The account holder</w:t>
            </w:r>
          </w:p>
        </w:tc>
      </w:tr>
      <w:tr w:rsidR="00CC4F10" w14:paraId="157ADD54"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2C451F" w14:textId="77777777" w:rsidR="00CC4F10" w:rsidRDefault="00417B22">
            <w:pPr>
              <w:spacing w:after="0" w:line="280" w:lineRule="atLeast"/>
            </w:pPr>
            <w:r>
              <w:rPr>
                <w:rFonts w:eastAsia="Josefin Sans" w:cs="Josefin Sans"/>
                <w:color w:val="2B2B2B"/>
                <w:sz w:val="20"/>
                <w:szCs w:val="20"/>
              </w:rPr>
              <w:t>Application</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64BBEF" w14:textId="77777777" w:rsidR="00CC4F10" w:rsidRDefault="00417B22">
            <w:pPr>
              <w:spacing w:after="0" w:line="280" w:lineRule="atLeast"/>
            </w:pPr>
            <w:r>
              <w:rPr>
                <w:rFonts w:eastAsia="Josefin Sans" w:cs="Josefin Sans"/>
                <w:color w:val="2B2B2B"/>
                <w:sz w:val="20"/>
                <w:szCs w:val="20"/>
              </w:rPr>
              <w:t>Application received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98A9B76"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50A75524"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589A2BA" w14:textId="77777777" w:rsidR="00CC4F10" w:rsidRDefault="00417B22">
            <w:pPr>
              <w:spacing w:after="0" w:line="280" w:lineRule="atLeast"/>
            </w:pPr>
            <w:r>
              <w:rPr>
                <w:rFonts w:eastAsia="Josefin Sans" w:cs="Josefin Sans"/>
                <w:color w:val="2B2B2B"/>
                <w:sz w:val="20"/>
                <w:szCs w:val="20"/>
              </w:rPr>
              <w:t>Application</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3490CA" w14:textId="77777777" w:rsidR="00CC4F10" w:rsidRDefault="00417B22">
            <w:pPr>
              <w:spacing w:after="0" w:line="280" w:lineRule="atLeast"/>
            </w:pPr>
            <w:r>
              <w:rPr>
                <w:rFonts w:eastAsia="Josefin Sans" w:cs="Josefin Sans"/>
                <w:color w:val="2B2B2B"/>
                <w:sz w:val="20"/>
                <w:szCs w:val="20"/>
              </w:rPr>
              <w:t>DRDO approved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A35957"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290A1893"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7A2DB4" w14:textId="77777777" w:rsidR="00CC4F10" w:rsidRDefault="00417B22">
            <w:pPr>
              <w:spacing w:after="0" w:line="280" w:lineRule="atLeast"/>
            </w:pPr>
            <w:r>
              <w:rPr>
                <w:rFonts w:eastAsia="Josefin Sans" w:cs="Josefin Sans"/>
                <w:color w:val="2B2B2B"/>
                <w:sz w:val="20"/>
                <w:szCs w:val="20"/>
              </w:rPr>
              <w:lastRenderedPageBreak/>
              <w:t>Application</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38343F" w14:textId="77777777" w:rsidR="00CC4F10" w:rsidRDefault="00417B22">
            <w:pPr>
              <w:spacing w:after="0" w:line="280" w:lineRule="atLeast"/>
            </w:pPr>
            <w:r>
              <w:rPr>
                <w:rFonts w:eastAsia="Josefin Sans" w:cs="Josefin Sans"/>
                <w:color w:val="2B2B2B"/>
                <w:sz w:val="20"/>
                <w:szCs w:val="20"/>
              </w:rPr>
              <w:t>Application rejected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393745"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3C3371E7"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35D9653" w14:textId="77777777" w:rsidR="00CC4F10" w:rsidRDefault="00417B22">
            <w:pPr>
              <w:spacing w:after="0" w:line="280" w:lineRule="atLeast"/>
            </w:pPr>
            <w:r>
              <w:rPr>
                <w:rFonts w:eastAsia="Josefin Sans" w:cs="Josefin Sans"/>
                <w:color w:val="2B2B2B"/>
                <w:sz w:val="20"/>
                <w:szCs w:val="20"/>
              </w:rPr>
              <w:t>Application</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85C963D" w14:textId="77777777" w:rsidR="00CC4F10" w:rsidRDefault="00417B22">
            <w:pPr>
              <w:spacing w:after="0" w:line="280" w:lineRule="atLeast"/>
            </w:pPr>
            <w:r>
              <w:rPr>
                <w:rFonts w:eastAsia="Josefin Sans" w:cs="Josefin Sans"/>
                <w:color w:val="2B2B2B"/>
                <w:sz w:val="20"/>
                <w:szCs w:val="20"/>
              </w:rPr>
              <w:t>Contact person authorised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FC82D1" w14:textId="77777777" w:rsidR="00CC4F10" w:rsidRDefault="00417B22">
            <w:pPr>
              <w:spacing w:after="0" w:line="280" w:lineRule="atLeast"/>
            </w:pPr>
            <w:r>
              <w:rPr>
                <w:rFonts w:eastAsia="Josefin Sans" w:cs="Josefin Sans"/>
                <w:color w:val="2B2B2B"/>
                <w:sz w:val="20"/>
                <w:szCs w:val="20"/>
              </w:rPr>
              <w:t>Unit Admin</w:t>
            </w:r>
          </w:p>
        </w:tc>
      </w:tr>
      <w:tr w:rsidR="00CC4F10" w14:paraId="2084897E"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A58CED" w14:textId="77777777" w:rsidR="00CC4F10" w:rsidRDefault="00417B22">
            <w:pPr>
              <w:spacing w:after="0" w:line="280" w:lineRule="atLeast"/>
            </w:pPr>
            <w:r>
              <w:rPr>
                <w:rFonts w:eastAsia="Josefin Sans" w:cs="Josefin Sans"/>
                <w:color w:val="2B2B2B"/>
                <w:sz w:val="20"/>
                <w:szCs w:val="20"/>
              </w:rPr>
              <w:t>Application</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61C2A0E" w14:textId="77777777" w:rsidR="00CC4F10" w:rsidRDefault="00417B22">
            <w:pPr>
              <w:spacing w:after="0" w:line="280" w:lineRule="atLeast"/>
            </w:pPr>
            <w:r>
              <w:rPr>
                <w:rFonts w:eastAsia="Josefin Sans" w:cs="Josefin Sans"/>
                <w:color w:val="2B2B2B"/>
                <w:sz w:val="20"/>
                <w:szCs w:val="20"/>
              </w:rPr>
              <w:t>Spoke changed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861947" w14:textId="77777777" w:rsidR="00CC4F10" w:rsidRDefault="00417B22">
            <w:pPr>
              <w:spacing w:after="0" w:line="280" w:lineRule="atLeast"/>
            </w:pPr>
            <w:r>
              <w:rPr>
                <w:rFonts w:eastAsia="Josefin Sans" w:cs="Josefin Sans"/>
                <w:color w:val="2B2B2B"/>
                <w:sz w:val="20"/>
                <w:szCs w:val="20"/>
              </w:rPr>
              <w:t>Unit Admin</w:t>
            </w:r>
          </w:p>
        </w:tc>
      </w:tr>
      <w:tr w:rsidR="00CC4F10" w14:paraId="30288FF1"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9B724E" w14:textId="77777777" w:rsidR="00CC4F10" w:rsidRDefault="00417B22">
            <w:pPr>
              <w:spacing w:after="0" w:line="280" w:lineRule="atLeast"/>
            </w:pPr>
            <w:r>
              <w:rPr>
                <w:rFonts w:eastAsia="Josefin Sans" w:cs="Josefin Sans"/>
                <w:color w:val="2B2B2B"/>
                <w:sz w:val="20"/>
                <w:szCs w:val="20"/>
              </w:rPr>
              <w:t>Payment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17CD169" w14:textId="77777777" w:rsidR="00CC4F10" w:rsidRDefault="00417B22">
            <w:pPr>
              <w:spacing w:after="0" w:line="280" w:lineRule="atLeast"/>
            </w:pPr>
            <w:r>
              <w:rPr>
                <w:rFonts w:eastAsia="Josefin Sans" w:cs="Josefin Sans"/>
                <w:color w:val="2B2B2B"/>
                <w:sz w:val="20"/>
                <w:szCs w:val="20"/>
              </w:rPr>
              <w:t>Payment confirmation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7A7006"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3C7C792D"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26CA79"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324718" w14:textId="77777777" w:rsidR="00CC4F10" w:rsidRDefault="00417B22">
            <w:pPr>
              <w:spacing w:after="0" w:line="280" w:lineRule="atLeast"/>
            </w:pPr>
            <w:r>
              <w:rPr>
                <w:rFonts w:eastAsia="Josefin Sans" w:cs="Josefin Sans"/>
                <w:color w:val="2B2B2B"/>
                <w:sz w:val="20"/>
                <w:szCs w:val="20"/>
              </w:rPr>
              <w:t>Assessment scheduled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9DE33F7"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3860825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418326"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510D71" w14:textId="77777777" w:rsidR="00CC4F10" w:rsidRDefault="00417B22">
            <w:pPr>
              <w:spacing w:after="0" w:line="280" w:lineRule="atLeast"/>
            </w:pPr>
            <w:r>
              <w:rPr>
                <w:rFonts w:eastAsia="Josefin Sans" w:cs="Josefin Sans"/>
                <w:color w:val="2B2B2B"/>
                <w:sz w:val="20"/>
                <w:szCs w:val="20"/>
              </w:rPr>
              <w:t>Assessor assigned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A7D6A36" w14:textId="77777777" w:rsidR="00CC4F10" w:rsidRDefault="00417B22">
            <w:pPr>
              <w:spacing w:after="0" w:line="280" w:lineRule="atLeast"/>
            </w:pPr>
            <w:r>
              <w:rPr>
                <w:rFonts w:eastAsia="Josefin Sans" w:cs="Josefin Sans"/>
                <w:color w:val="2B2B2B"/>
                <w:sz w:val="20"/>
                <w:szCs w:val="20"/>
              </w:rPr>
              <w:t>Assessor</w:t>
            </w:r>
          </w:p>
        </w:tc>
      </w:tr>
      <w:tr w:rsidR="00CC4F10" w14:paraId="357E8D2D"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763E84"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493D25" w14:textId="77777777" w:rsidR="00CC4F10" w:rsidRDefault="00417B22">
            <w:pPr>
              <w:spacing w:after="0" w:line="280" w:lineRule="atLeast"/>
            </w:pPr>
            <w:r>
              <w:rPr>
                <w:rFonts w:eastAsia="Josefin Sans" w:cs="Josefin Sans"/>
                <w:color w:val="2B2B2B"/>
                <w:sz w:val="20"/>
                <w:szCs w:val="20"/>
              </w:rPr>
              <w:t>Co-assessor assigned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BBA390" w14:textId="77777777" w:rsidR="00CC4F10" w:rsidRDefault="00417B22">
            <w:pPr>
              <w:spacing w:after="0" w:line="280" w:lineRule="atLeast"/>
            </w:pPr>
            <w:r>
              <w:rPr>
                <w:rFonts w:eastAsia="Josefin Sans" w:cs="Josefin Sans"/>
                <w:color w:val="2B2B2B"/>
                <w:sz w:val="20"/>
                <w:szCs w:val="20"/>
              </w:rPr>
              <w:t>Assessor</w:t>
            </w:r>
          </w:p>
        </w:tc>
      </w:tr>
      <w:tr w:rsidR="00CC4F10" w14:paraId="587E9E75"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FAC439"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946A67B" w14:textId="77777777" w:rsidR="00CC4F10" w:rsidRDefault="00417B22">
            <w:pPr>
              <w:spacing w:after="0" w:line="280" w:lineRule="atLeast"/>
            </w:pPr>
            <w:r>
              <w:rPr>
                <w:rFonts w:eastAsia="Josefin Sans" w:cs="Josefin Sans"/>
                <w:color w:val="2B2B2B"/>
                <w:sz w:val="20"/>
                <w:szCs w:val="20"/>
              </w:rPr>
              <w:t>Quality check review required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6DAC7A" w14:textId="77777777" w:rsidR="00CC4F10" w:rsidRDefault="00417B22">
            <w:pPr>
              <w:spacing w:after="0" w:line="280" w:lineRule="atLeast"/>
            </w:pPr>
            <w:r>
              <w:rPr>
                <w:rFonts w:eastAsia="Josefin Sans" w:cs="Josefin Sans"/>
                <w:color w:val="2B2B2B"/>
                <w:sz w:val="20"/>
                <w:szCs w:val="20"/>
              </w:rPr>
              <w:t>Operations Manager</w:t>
            </w:r>
          </w:p>
        </w:tc>
      </w:tr>
      <w:tr w:rsidR="00CC4F10" w14:paraId="1D794AA6"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C91DC0D"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B3A7A1" w14:textId="77777777" w:rsidR="00CC4F10" w:rsidRDefault="00417B22">
            <w:pPr>
              <w:spacing w:after="0" w:line="280" w:lineRule="atLeast"/>
            </w:pPr>
            <w:r>
              <w:rPr>
                <w:rFonts w:eastAsia="Josefin Sans" w:cs="Josefin Sans"/>
                <w:color w:val="2B2B2B"/>
                <w:sz w:val="20"/>
                <w:szCs w:val="20"/>
              </w:rPr>
              <w:t>Quality check clarification sought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329B36" w14:textId="77777777" w:rsidR="00CC4F10" w:rsidRDefault="00417B22">
            <w:pPr>
              <w:spacing w:after="0" w:line="280" w:lineRule="atLeast"/>
            </w:pPr>
            <w:r>
              <w:rPr>
                <w:rFonts w:eastAsia="Josefin Sans" w:cs="Josefin Sans"/>
                <w:color w:val="2B2B2B"/>
                <w:sz w:val="20"/>
                <w:szCs w:val="20"/>
              </w:rPr>
              <w:t>Assessor</w:t>
            </w:r>
          </w:p>
        </w:tc>
      </w:tr>
      <w:tr w:rsidR="00CC4F10" w14:paraId="3FD36B67"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318896"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51CADD" w14:textId="77777777" w:rsidR="00CC4F10" w:rsidRDefault="00417B22">
            <w:pPr>
              <w:spacing w:after="0" w:line="280" w:lineRule="atLeast"/>
            </w:pPr>
            <w:r>
              <w:rPr>
                <w:rFonts w:eastAsia="Josefin Sans" w:cs="Josefin Sans"/>
                <w:color w:val="2B2B2B"/>
                <w:sz w:val="20"/>
                <w:szCs w:val="20"/>
              </w:rPr>
              <w:t>Quality check clarification submitted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E08177" w14:textId="77777777" w:rsidR="00CC4F10" w:rsidRDefault="00417B22">
            <w:pPr>
              <w:spacing w:after="0" w:line="280" w:lineRule="atLeast"/>
            </w:pPr>
            <w:r>
              <w:rPr>
                <w:rFonts w:eastAsia="Josefin Sans" w:cs="Josefin Sans"/>
                <w:color w:val="2B2B2B"/>
                <w:sz w:val="20"/>
                <w:szCs w:val="20"/>
              </w:rPr>
              <w:t>Operations Manager</w:t>
            </w:r>
          </w:p>
        </w:tc>
      </w:tr>
      <w:tr w:rsidR="00CC4F10" w14:paraId="32CB63C9"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CC189A"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D88425" w14:textId="77777777" w:rsidR="00CC4F10" w:rsidRDefault="00417B22">
            <w:pPr>
              <w:spacing w:after="0" w:line="280" w:lineRule="atLeast"/>
            </w:pPr>
            <w:r>
              <w:rPr>
                <w:rFonts w:eastAsia="Josefin Sans" w:cs="Josefin Sans"/>
                <w:color w:val="2B2B2B"/>
                <w:sz w:val="20"/>
                <w:szCs w:val="20"/>
              </w:rPr>
              <w:t>Committee clarification sought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523BC3" w14:textId="77777777" w:rsidR="00CC4F10" w:rsidRDefault="00417B22">
            <w:pPr>
              <w:spacing w:after="0" w:line="280" w:lineRule="atLeast"/>
            </w:pPr>
            <w:r>
              <w:rPr>
                <w:rFonts w:eastAsia="Josefin Sans" w:cs="Josefin Sans"/>
                <w:color w:val="2B2B2B"/>
                <w:sz w:val="20"/>
                <w:szCs w:val="20"/>
              </w:rPr>
              <w:t>Assessor</w:t>
            </w:r>
          </w:p>
        </w:tc>
      </w:tr>
      <w:tr w:rsidR="00CC4F10" w14:paraId="01B68387"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BFD57C"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D6DCA1E" w14:textId="77777777" w:rsidR="00CC4F10" w:rsidRDefault="00417B22">
            <w:pPr>
              <w:spacing w:after="0" w:line="280" w:lineRule="atLeast"/>
            </w:pPr>
            <w:r>
              <w:rPr>
                <w:rFonts w:eastAsia="Josefin Sans" w:cs="Josefin Sans"/>
                <w:color w:val="2B2B2B"/>
                <w:sz w:val="20"/>
                <w:szCs w:val="20"/>
              </w:rPr>
              <w:t>Assessor clarification submitted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EFB318" w14:textId="77777777" w:rsidR="00CC4F10" w:rsidRDefault="00417B22">
            <w:pPr>
              <w:spacing w:after="0" w:line="280" w:lineRule="atLeast"/>
            </w:pPr>
            <w:r>
              <w:rPr>
                <w:rFonts w:eastAsia="Josefin Sans" w:cs="Josefin Sans"/>
                <w:color w:val="2B2B2B"/>
                <w:sz w:val="20"/>
                <w:szCs w:val="20"/>
              </w:rPr>
              <w:t>Operations Admin</w:t>
            </w:r>
          </w:p>
        </w:tc>
      </w:tr>
      <w:tr w:rsidR="00CC4F10" w14:paraId="479871D1"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E0836C" w14:textId="77777777" w:rsidR="00CC4F10" w:rsidRDefault="00417B22">
            <w:pPr>
              <w:spacing w:after="0" w:line="280" w:lineRule="atLeast"/>
            </w:pPr>
            <w:r>
              <w:rPr>
                <w:rFonts w:eastAsia="Josefin Sans" w:cs="Josefin Sans"/>
                <w:color w:val="2B2B2B"/>
                <w:sz w:val="20"/>
                <w:szCs w:val="20"/>
              </w:rPr>
              <w:t>Assessment</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1E949D" w14:textId="77777777" w:rsidR="00CC4F10" w:rsidRDefault="00417B22">
            <w:pPr>
              <w:spacing w:after="0" w:line="280" w:lineRule="atLeast"/>
            </w:pPr>
            <w:r>
              <w:rPr>
                <w:rFonts w:eastAsia="Josefin Sans" w:cs="Josefin Sans"/>
                <w:color w:val="2B2B2B"/>
                <w:sz w:val="20"/>
                <w:szCs w:val="20"/>
              </w:rPr>
              <w:t>Feedback request on the assessment</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38155E"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06FA7EC0"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E534162" w14:textId="77777777" w:rsidR="00CC4F10" w:rsidRDefault="00417B22">
            <w:pPr>
              <w:spacing w:after="0" w:line="280" w:lineRule="atLeast"/>
            </w:pPr>
            <w:r>
              <w:rPr>
                <w:rFonts w:eastAsia="Josefin Sans" w:cs="Josefin Sans"/>
                <w:color w:val="2B2B2B"/>
                <w:sz w:val="20"/>
                <w:szCs w:val="20"/>
              </w:rPr>
              <w:t>Certificate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001A01" w14:textId="77777777" w:rsidR="00CC4F10" w:rsidRDefault="00417B22">
            <w:pPr>
              <w:spacing w:after="0" w:line="280" w:lineRule="atLeast"/>
            </w:pPr>
            <w:r>
              <w:rPr>
                <w:rFonts w:eastAsia="Josefin Sans" w:cs="Josefin Sans"/>
                <w:color w:val="2B2B2B"/>
                <w:sz w:val="20"/>
                <w:szCs w:val="20"/>
              </w:rPr>
              <w:t>Certificate and report issued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F26430"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269F4FD8"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DD4239" w14:textId="77777777" w:rsidR="00CC4F10" w:rsidRDefault="00417B22">
            <w:pPr>
              <w:spacing w:after="0" w:line="280" w:lineRule="atLeast"/>
            </w:pPr>
            <w:r>
              <w:rPr>
                <w:rFonts w:eastAsia="Josefin Sans" w:cs="Josefin Sans"/>
                <w:color w:val="2B2B2B"/>
                <w:sz w:val="20"/>
                <w:szCs w:val="20"/>
              </w:rPr>
              <w:t>Certificate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426093" w14:textId="77777777" w:rsidR="00CC4F10" w:rsidRDefault="00417B22">
            <w:pPr>
              <w:spacing w:after="0" w:line="280" w:lineRule="atLeast"/>
            </w:pPr>
            <w:r>
              <w:rPr>
                <w:rFonts w:eastAsia="Josefin Sans" w:cs="Josefin Sans"/>
                <w:color w:val="2B2B2B"/>
                <w:sz w:val="20"/>
                <w:szCs w:val="20"/>
              </w:rPr>
              <w:t>Certificate expiring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7F8F0A" w14:textId="77777777" w:rsidR="00CC4F10" w:rsidRDefault="00417B22">
            <w:pPr>
              <w:spacing w:after="0" w:line="280" w:lineRule="atLeast"/>
            </w:pPr>
            <w:r>
              <w:rPr>
                <w:rFonts w:eastAsia="Josefin Sans" w:cs="Josefin Sans"/>
                <w:color w:val="2B2B2B"/>
                <w:sz w:val="20"/>
                <w:szCs w:val="20"/>
              </w:rPr>
              <w:t>Enterprise Admin</w:t>
            </w:r>
          </w:p>
        </w:tc>
      </w:tr>
      <w:tr w:rsidR="00CC4F10" w14:paraId="0E0C4817"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C6E9CF" w14:textId="77777777" w:rsidR="00CC4F10" w:rsidRDefault="00417B22">
            <w:pPr>
              <w:spacing w:after="0" w:line="280" w:lineRule="atLeast"/>
            </w:pPr>
            <w:r>
              <w:rPr>
                <w:rFonts w:eastAsia="Josefin Sans" w:cs="Josefin Sans"/>
                <w:color w:val="2B2B2B"/>
                <w:sz w:val="20"/>
                <w:szCs w:val="20"/>
              </w:rPr>
              <w:t>Certificate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20489F6" w14:textId="77777777" w:rsidR="00CC4F10" w:rsidRDefault="00417B22">
            <w:pPr>
              <w:spacing w:after="0" w:line="280" w:lineRule="atLeast"/>
            </w:pPr>
            <w:r>
              <w:rPr>
                <w:rFonts w:eastAsia="Josefin Sans" w:cs="Josefin Sans"/>
                <w:color w:val="2B2B2B"/>
                <w:sz w:val="20"/>
                <w:szCs w:val="20"/>
              </w:rPr>
              <w:t>Recertification window open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32D5B16" w14:textId="77777777" w:rsidR="00CC4F10" w:rsidRDefault="00417B22">
            <w:pPr>
              <w:spacing w:after="0" w:line="280" w:lineRule="atLeast"/>
            </w:pPr>
            <w:r>
              <w:rPr>
                <w:rFonts w:eastAsia="Josefin Sans" w:cs="Josefin Sans"/>
                <w:color w:val="2B2B2B"/>
                <w:sz w:val="20"/>
                <w:szCs w:val="20"/>
              </w:rPr>
              <w:t>Enterprise Admin, Unit Admin</w:t>
            </w:r>
          </w:p>
        </w:tc>
      </w:tr>
      <w:tr w:rsidR="00CC4F10" w14:paraId="2625596D"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8365FD1" w14:textId="77777777" w:rsidR="00CC4F10" w:rsidRDefault="00417B22">
            <w:pPr>
              <w:spacing w:after="0" w:line="280" w:lineRule="atLeast"/>
            </w:pPr>
            <w:r>
              <w:rPr>
                <w:rFonts w:eastAsia="Josefin Sans" w:cs="Josefin Sans"/>
                <w:color w:val="2B2B2B"/>
                <w:sz w:val="20"/>
                <w:szCs w:val="20"/>
              </w:rPr>
              <w:t>Committee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9069704" w14:textId="77777777" w:rsidR="00CC4F10" w:rsidRDefault="00417B22">
            <w:pPr>
              <w:spacing w:after="0" w:line="280" w:lineRule="atLeast"/>
            </w:pPr>
            <w:r>
              <w:rPr>
                <w:rFonts w:eastAsia="Josefin Sans" w:cs="Josefin Sans"/>
                <w:color w:val="2B2B2B"/>
                <w:sz w:val="20"/>
                <w:szCs w:val="20"/>
              </w:rPr>
              <w:t>Committee member onboarded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DC2FDE" w14:textId="77777777" w:rsidR="00CC4F10" w:rsidRDefault="00417B22">
            <w:pPr>
              <w:spacing w:after="0" w:line="280" w:lineRule="atLeast"/>
            </w:pPr>
            <w:r>
              <w:rPr>
                <w:rFonts w:eastAsia="Josefin Sans" w:cs="Josefin Sans"/>
                <w:color w:val="2B2B2B"/>
                <w:sz w:val="20"/>
                <w:szCs w:val="20"/>
              </w:rPr>
              <w:t>Committee member</w:t>
            </w:r>
          </w:p>
        </w:tc>
      </w:tr>
      <w:tr w:rsidR="00CC4F10" w14:paraId="2E9B7F6D"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E47528" w14:textId="77777777" w:rsidR="00CC4F10" w:rsidRDefault="00417B22">
            <w:pPr>
              <w:spacing w:after="0" w:line="280" w:lineRule="atLeast"/>
            </w:pPr>
            <w:r>
              <w:rPr>
                <w:rFonts w:eastAsia="Josefin Sans" w:cs="Josefin Sans"/>
                <w:color w:val="2B2B2B"/>
                <w:sz w:val="20"/>
                <w:szCs w:val="20"/>
              </w:rPr>
              <w:t>Committee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6F28BE" w14:textId="77777777" w:rsidR="00CC4F10" w:rsidRDefault="00417B22">
            <w:pPr>
              <w:spacing w:after="0" w:line="280" w:lineRule="atLeast"/>
            </w:pPr>
            <w:r>
              <w:rPr>
                <w:rFonts w:eastAsia="Josefin Sans" w:cs="Josefin Sans"/>
                <w:color w:val="2B2B2B"/>
                <w:sz w:val="20"/>
                <w:szCs w:val="20"/>
              </w:rPr>
              <w:t>Meeting scheduled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7AD71F" w14:textId="77777777" w:rsidR="00CC4F10" w:rsidRDefault="00417B22">
            <w:pPr>
              <w:spacing w:after="0" w:line="280" w:lineRule="atLeast"/>
            </w:pPr>
            <w:r>
              <w:rPr>
                <w:rFonts w:eastAsia="Josefin Sans" w:cs="Josefin Sans"/>
                <w:color w:val="2B2B2B"/>
                <w:sz w:val="20"/>
                <w:szCs w:val="20"/>
              </w:rPr>
              <w:t>Participants</w:t>
            </w:r>
          </w:p>
        </w:tc>
      </w:tr>
      <w:tr w:rsidR="00CC4F10" w14:paraId="50F21490"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E745729" w14:textId="77777777" w:rsidR="00CC4F10" w:rsidRDefault="00417B22">
            <w:pPr>
              <w:spacing w:after="0" w:line="280" w:lineRule="atLeast"/>
            </w:pPr>
            <w:r>
              <w:rPr>
                <w:rFonts w:eastAsia="Josefin Sans" w:cs="Josefin Sans"/>
                <w:color w:val="2B2B2B"/>
                <w:sz w:val="20"/>
                <w:szCs w:val="20"/>
              </w:rPr>
              <w:t>Committee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407C36" w14:textId="77777777" w:rsidR="00CC4F10" w:rsidRDefault="00417B22">
            <w:pPr>
              <w:spacing w:after="0" w:line="280" w:lineRule="atLeast"/>
            </w:pPr>
            <w:r>
              <w:rPr>
                <w:rFonts w:eastAsia="Josefin Sans" w:cs="Josefin Sans"/>
                <w:color w:val="2B2B2B"/>
                <w:sz w:val="20"/>
                <w:szCs w:val="20"/>
              </w:rPr>
              <w:t>Meeting updated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EA05EC" w14:textId="77777777" w:rsidR="00CC4F10" w:rsidRDefault="00417B22">
            <w:pPr>
              <w:spacing w:after="0" w:line="280" w:lineRule="atLeast"/>
            </w:pPr>
            <w:r>
              <w:rPr>
                <w:rFonts w:eastAsia="Josefin Sans" w:cs="Josefin Sans"/>
                <w:color w:val="2B2B2B"/>
                <w:sz w:val="20"/>
                <w:szCs w:val="20"/>
              </w:rPr>
              <w:t>Participants</w:t>
            </w:r>
          </w:p>
        </w:tc>
      </w:tr>
      <w:tr w:rsidR="00CC4F10" w14:paraId="63191EB1"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0BAC74" w14:textId="77777777" w:rsidR="00CC4F10" w:rsidRDefault="00417B22">
            <w:pPr>
              <w:spacing w:after="0" w:line="280" w:lineRule="atLeast"/>
            </w:pPr>
            <w:r>
              <w:rPr>
                <w:rFonts w:eastAsia="Josefin Sans" w:cs="Josefin Sans"/>
                <w:color w:val="2B2B2B"/>
                <w:sz w:val="20"/>
                <w:szCs w:val="20"/>
              </w:rPr>
              <w:t>Committee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E3DDAB" w14:textId="77777777" w:rsidR="00CC4F10" w:rsidRDefault="00417B22">
            <w:pPr>
              <w:spacing w:after="0" w:line="280" w:lineRule="atLeast"/>
            </w:pPr>
            <w:r>
              <w:rPr>
                <w:rFonts w:eastAsia="Josefin Sans" w:cs="Josefin Sans"/>
                <w:color w:val="2B2B2B"/>
                <w:sz w:val="20"/>
                <w:szCs w:val="20"/>
              </w:rPr>
              <w:t>Meeting cancelled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4BBC8F4" w14:textId="77777777" w:rsidR="00CC4F10" w:rsidRDefault="00417B22">
            <w:pPr>
              <w:spacing w:after="0" w:line="280" w:lineRule="atLeast"/>
            </w:pPr>
            <w:r>
              <w:rPr>
                <w:rFonts w:eastAsia="Josefin Sans" w:cs="Josefin Sans"/>
                <w:color w:val="2B2B2B"/>
                <w:sz w:val="20"/>
                <w:szCs w:val="20"/>
              </w:rPr>
              <w:t>Participants</w:t>
            </w:r>
          </w:p>
        </w:tc>
      </w:tr>
      <w:tr w:rsidR="00CC4F10" w14:paraId="721DA3AA"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BB556D" w14:textId="77777777" w:rsidR="00CC4F10" w:rsidRDefault="00417B22">
            <w:pPr>
              <w:spacing w:after="0" w:line="280" w:lineRule="atLeast"/>
            </w:pPr>
            <w:r>
              <w:rPr>
                <w:rFonts w:eastAsia="Josefin Sans" w:cs="Josefin Sans"/>
                <w:color w:val="2B2B2B"/>
                <w:sz w:val="20"/>
                <w:szCs w:val="20"/>
              </w:rPr>
              <w:t>Committee</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EC90A5F" w14:textId="77777777" w:rsidR="00CC4F10" w:rsidRDefault="00417B22">
            <w:pPr>
              <w:spacing w:after="0" w:line="280" w:lineRule="atLeast"/>
            </w:pPr>
            <w:r>
              <w:rPr>
                <w:rFonts w:eastAsia="Josefin Sans" w:cs="Josefin Sans"/>
                <w:color w:val="2B2B2B"/>
                <w:sz w:val="20"/>
                <w:szCs w:val="20"/>
              </w:rPr>
              <w:t>Meeting closed, minutes for approval</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9F94D6" w14:textId="77777777" w:rsidR="00CC4F10" w:rsidRDefault="00417B22">
            <w:pPr>
              <w:spacing w:after="0" w:line="280" w:lineRule="atLeast"/>
            </w:pPr>
            <w:r>
              <w:rPr>
                <w:rFonts w:eastAsia="Josefin Sans" w:cs="Josefin Sans"/>
                <w:color w:val="2B2B2B"/>
                <w:sz w:val="20"/>
                <w:szCs w:val="20"/>
              </w:rPr>
              <w:t>Participants</w:t>
            </w:r>
          </w:p>
        </w:tc>
      </w:tr>
      <w:tr w:rsidR="00CC4F10" w14:paraId="41B9206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1CAD5C"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33A552" w14:textId="77777777" w:rsidR="00CC4F10" w:rsidRDefault="00417B22">
            <w:pPr>
              <w:spacing w:after="0" w:line="280" w:lineRule="atLeast"/>
            </w:pPr>
            <w:r>
              <w:rPr>
                <w:rFonts w:eastAsia="Josefin Sans" w:cs="Josefin Sans"/>
                <w:color w:val="2B2B2B"/>
                <w:sz w:val="20"/>
                <w:szCs w:val="20"/>
              </w:rPr>
              <w:t>User created</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5A2137" w14:textId="77777777" w:rsidR="00CC4F10" w:rsidRDefault="00417B22">
            <w:pPr>
              <w:spacing w:after="0" w:line="280" w:lineRule="atLeast"/>
            </w:pPr>
            <w:r>
              <w:rPr>
                <w:rFonts w:eastAsia="Josefin Sans" w:cs="Josefin Sans"/>
                <w:color w:val="2B2B2B"/>
                <w:sz w:val="20"/>
                <w:szCs w:val="20"/>
              </w:rPr>
              <w:t>The new user</w:t>
            </w:r>
          </w:p>
        </w:tc>
      </w:tr>
      <w:tr w:rsidR="00CC4F10" w14:paraId="76713269"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61E19EA"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D50CCE" w14:textId="77777777" w:rsidR="00CC4F10" w:rsidRDefault="00417B22">
            <w:pPr>
              <w:spacing w:after="0" w:line="280" w:lineRule="atLeast"/>
            </w:pPr>
            <w:r>
              <w:rPr>
                <w:rFonts w:eastAsia="Josefin Sans" w:cs="Josefin Sans"/>
                <w:color w:val="2B2B2B"/>
                <w:sz w:val="20"/>
                <w:szCs w:val="20"/>
              </w:rPr>
              <w:t>User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7594322" w14:textId="77777777" w:rsidR="00CC4F10" w:rsidRDefault="00417B22">
            <w:pPr>
              <w:spacing w:after="0" w:line="280" w:lineRule="atLeast"/>
            </w:pPr>
            <w:r>
              <w:rPr>
                <w:rFonts w:eastAsia="Josefin Sans" w:cs="Josefin Sans"/>
                <w:color w:val="2B2B2B"/>
                <w:sz w:val="20"/>
                <w:szCs w:val="20"/>
              </w:rPr>
              <w:t>The invited user</w:t>
            </w:r>
          </w:p>
        </w:tc>
      </w:tr>
      <w:tr w:rsidR="00CC4F10" w14:paraId="3B73BA2E"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A7D5C9" w14:textId="77777777" w:rsidR="00CC4F10" w:rsidRDefault="00417B22">
            <w:pPr>
              <w:spacing w:after="0" w:line="280" w:lineRule="atLeast"/>
            </w:pPr>
            <w:r>
              <w:rPr>
                <w:rFonts w:eastAsia="Josefin Sans" w:cs="Josefin Sans"/>
                <w:color w:val="2B2B2B"/>
                <w:sz w:val="20"/>
                <w:szCs w:val="20"/>
              </w:rPr>
              <w:lastRenderedPageBreak/>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4C172BD" w14:textId="77777777" w:rsidR="00CC4F10" w:rsidRDefault="00417B22">
            <w:pPr>
              <w:spacing w:after="0" w:line="280" w:lineRule="atLeast"/>
            </w:pPr>
            <w:r>
              <w:rPr>
                <w:rFonts w:eastAsia="Josefin Sans" w:cs="Josefin Sans"/>
                <w:color w:val="2B2B2B"/>
                <w:sz w:val="20"/>
                <w:szCs w:val="20"/>
              </w:rPr>
              <w:t>Assessor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5B73BB" w14:textId="77777777" w:rsidR="00CC4F10" w:rsidRDefault="00417B22">
            <w:pPr>
              <w:spacing w:after="0" w:line="280" w:lineRule="atLeast"/>
            </w:pPr>
            <w:r>
              <w:rPr>
                <w:rFonts w:eastAsia="Josefin Sans" w:cs="Josefin Sans"/>
                <w:color w:val="2B2B2B"/>
                <w:sz w:val="20"/>
                <w:szCs w:val="20"/>
              </w:rPr>
              <w:t>Assessor</w:t>
            </w:r>
          </w:p>
        </w:tc>
      </w:tr>
      <w:tr w:rsidR="00CC4F10" w14:paraId="325304EB"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BA4A1B"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2B9CE04" w14:textId="77777777" w:rsidR="00CC4F10" w:rsidRDefault="00417B22">
            <w:pPr>
              <w:spacing w:after="0" w:line="280" w:lineRule="atLeast"/>
            </w:pPr>
            <w:r>
              <w:rPr>
                <w:rFonts w:eastAsia="Josefin Sans" w:cs="Josefin Sans"/>
                <w:color w:val="2B2B2B"/>
                <w:sz w:val="20"/>
                <w:szCs w:val="20"/>
              </w:rPr>
              <w:t>DRDO admin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D2151FB" w14:textId="77777777" w:rsidR="00CC4F10" w:rsidRDefault="00417B22">
            <w:pPr>
              <w:spacing w:after="0" w:line="280" w:lineRule="atLeast"/>
            </w:pPr>
            <w:r>
              <w:rPr>
                <w:rFonts w:eastAsia="Josefin Sans" w:cs="Josefin Sans"/>
                <w:color w:val="2B2B2B"/>
                <w:sz w:val="20"/>
                <w:szCs w:val="20"/>
              </w:rPr>
              <w:t>DRDO Admin</w:t>
            </w:r>
          </w:p>
        </w:tc>
      </w:tr>
      <w:tr w:rsidR="00CC4F10" w14:paraId="07E8D4FF"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5F0733A"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815953" w14:textId="77777777" w:rsidR="00CC4F10" w:rsidRDefault="00417B22">
            <w:pPr>
              <w:spacing w:after="0" w:line="280" w:lineRule="atLeast"/>
            </w:pPr>
            <w:r>
              <w:rPr>
                <w:rFonts w:eastAsia="Josefin Sans" w:cs="Josefin Sans"/>
                <w:color w:val="2B2B2B"/>
                <w:sz w:val="20"/>
                <w:szCs w:val="20"/>
              </w:rPr>
              <w:t>DRDO lab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4CBC83" w14:textId="77777777" w:rsidR="00CC4F10" w:rsidRDefault="00417B22">
            <w:pPr>
              <w:spacing w:after="0" w:line="280" w:lineRule="atLeast"/>
            </w:pPr>
            <w:r>
              <w:rPr>
                <w:rFonts w:eastAsia="Josefin Sans" w:cs="Josefin Sans"/>
                <w:color w:val="2B2B2B"/>
                <w:sz w:val="20"/>
                <w:szCs w:val="20"/>
              </w:rPr>
              <w:t>DRDO Lab</w:t>
            </w:r>
          </w:p>
        </w:tc>
      </w:tr>
      <w:tr w:rsidR="00CC4F10" w14:paraId="6214A74A"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3FE13A"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FB03673" w14:textId="77777777" w:rsidR="00CC4F10" w:rsidRDefault="00417B22">
            <w:pPr>
              <w:spacing w:after="0" w:line="280" w:lineRule="atLeast"/>
            </w:pPr>
            <w:r>
              <w:rPr>
                <w:rFonts w:eastAsia="Josefin Sans" w:cs="Josefin Sans"/>
                <w:color w:val="2B2B2B"/>
                <w:sz w:val="20"/>
                <w:szCs w:val="20"/>
              </w:rPr>
              <w:t>Operations admin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25C573" w14:textId="77777777" w:rsidR="00CC4F10" w:rsidRDefault="00417B22">
            <w:pPr>
              <w:spacing w:after="0" w:line="280" w:lineRule="atLeast"/>
            </w:pPr>
            <w:r>
              <w:rPr>
                <w:rFonts w:eastAsia="Josefin Sans" w:cs="Josefin Sans"/>
                <w:color w:val="2B2B2B"/>
                <w:sz w:val="20"/>
                <w:szCs w:val="20"/>
              </w:rPr>
              <w:t>Operations Admin</w:t>
            </w:r>
          </w:p>
        </w:tc>
      </w:tr>
      <w:tr w:rsidR="00CC4F10" w14:paraId="30A17A03" w14:textId="77777777">
        <w:trPr>
          <w:cantSplit/>
        </w:trPr>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62ABE8" w14:textId="77777777" w:rsidR="00CC4F10" w:rsidRDefault="00417B22">
            <w:pPr>
              <w:spacing w:after="0" w:line="280" w:lineRule="atLeast"/>
            </w:pPr>
            <w:r>
              <w:rPr>
                <w:rFonts w:eastAsia="Josefin Sans" w:cs="Josefin Sans"/>
                <w:color w:val="2B2B2B"/>
                <w:sz w:val="20"/>
                <w:szCs w:val="20"/>
              </w:rPr>
              <w:t>System</w:t>
            </w:r>
          </w:p>
        </w:tc>
        <w:tc>
          <w:tcPr>
            <w:tcW w:w="50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69BDF1" w14:textId="77777777" w:rsidR="00CC4F10" w:rsidRDefault="00417B22">
            <w:pPr>
              <w:spacing w:after="0" w:line="280" w:lineRule="atLeast"/>
            </w:pPr>
            <w:r>
              <w:rPr>
                <w:rFonts w:eastAsia="Josefin Sans" w:cs="Josefin Sans"/>
                <w:color w:val="2B2B2B"/>
                <w:sz w:val="20"/>
                <w:szCs w:val="20"/>
              </w:rPr>
              <w:t>Operations manager invitation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A8BE83" w14:textId="77777777" w:rsidR="00CC4F10" w:rsidRDefault="00417B22">
            <w:pPr>
              <w:spacing w:after="0" w:line="280" w:lineRule="atLeast"/>
            </w:pPr>
            <w:r>
              <w:rPr>
                <w:rFonts w:eastAsia="Josefin Sans" w:cs="Josefin Sans"/>
                <w:color w:val="2B2B2B"/>
                <w:sz w:val="20"/>
                <w:szCs w:val="20"/>
              </w:rPr>
              <w:t>Operations Manager</w:t>
            </w:r>
          </w:p>
        </w:tc>
      </w:tr>
    </w:tbl>
    <w:p w14:paraId="3DD29770" w14:textId="77777777" w:rsidR="00CC4F10" w:rsidRDefault="00417B22">
      <w:pPr>
        <w:pStyle w:val="Heading1"/>
        <w:spacing w:before="360"/>
      </w:pPr>
      <w:bookmarkStart w:id="85" w:name="_Toc235657180"/>
      <w:r>
        <w:rPr>
          <w:rFonts w:ascii="Times New Roman" w:eastAsia="Times New Roman" w:hAnsi="Times New Roman" w:cs="Times New Roman"/>
          <w:bCs/>
          <w:i/>
          <w:iCs/>
          <w:color w:val="3A0091"/>
          <w:sz w:val="36"/>
          <w:szCs w:val="36"/>
        </w:rPr>
        <w:t>Appendix F: Reference data</w:t>
      </w:r>
      <w:bookmarkEnd w:id="85"/>
    </w:p>
    <w:p w14:paraId="53086F11" w14:textId="77777777" w:rsidR="00CC4F10" w:rsidRDefault="00417B22">
      <w:pPr>
        <w:keepNext/>
        <w:spacing w:after="160"/>
        <w:jc w:val="both"/>
      </w:pPr>
      <w:r>
        <w:rPr>
          <w:rFonts w:eastAsia="Josefin Sans" w:cs="Josefin Sans"/>
          <w:color w:val="2B2B2B"/>
        </w:rPr>
        <w:t>Lists maintained in the portal and drawn on when an application is built or an assessment is configured.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146"/>
        <w:gridCol w:w="2000"/>
      </w:tblGrid>
      <w:tr w:rsidR="00CC4F10" w14:paraId="71E1BCC5"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599AEAE" w14:textId="77777777" w:rsidR="00CC4F10" w:rsidRDefault="00417B22">
            <w:pPr>
              <w:spacing w:after="0" w:line="280" w:lineRule="atLeast"/>
            </w:pPr>
            <w:r>
              <w:rPr>
                <w:rFonts w:eastAsia="Josefin Sans" w:cs="Josefin Sans"/>
                <w:b/>
                <w:bCs/>
                <w:color w:val="3A0091"/>
                <w:sz w:val="20"/>
                <w:szCs w:val="20"/>
              </w:rPr>
              <w:t>List</w:t>
            </w:r>
          </w:p>
        </w:tc>
        <w:tc>
          <w:tcPr>
            <w:tcW w:w="5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3CEF1F8" w14:textId="77777777" w:rsidR="00CC4F10" w:rsidRDefault="00417B22">
            <w:pPr>
              <w:spacing w:after="0" w:line="280" w:lineRule="atLeast"/>
            </w:pPr>
            <w:r>
              <w:rPr>
                <w:rFonts w:eastAsia="Josefin Sans" w:cs="Josefin Sans"/>
                <w:b/>
                <w:bCs/>
                <w:color w:val="3A0091"/>
                <w:sz w:val="20"/>
                <w:szCs w:val="20"/>
              </w:rPr>
              <w:t>Used for</w:t>
            </w:r>
          </w:p>
        </w:tc>
        <w:tc>
          <w:tcPr>
            <w:tcW w:w="20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525B01A" w14:textId="77777777" w:rsidR="00CC4F10" w:rsidRDefault="00417B22">
            <w:pPr>
              <w:spacing w:after="0" w:line="280" w:lineRule="atLeast"/>
            </w:pPr>
            <w:r>
              <w:rPr>
                <w:rFonts w:eastAsia="Josefin Sans" w:cs="Josefin Sans"/>
                <w:b/>
                <w:bCs/>
                <w:color w:val="3A0091"/>
                <w:sz w:val="20"/>
                <w:szCs w:val="20"/>
              </w:rPr>
              <w:t>Maintained by</w:t>
            </w:r>
          </w:p>
        </w:tc>
      </w:tr>
      <w:tr w:rsidR="00CC4F10" w14:paraId="5261EA5E"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13BDE9" w14:textId="77777777" w:rsidR="00CC4F10" w:rsidRDefault="00417B22">
            <w:pPr>
              <w:spacing w:after="0" w:line="280" w:lineRule="atLeast"/>
            </w:pPr>
            <w:r>
              <w:rPr>
                <w:rFonts w:eastAsia="Josefin Sans" w:cs="Josefin Sans"/>
                <w:color w:val="2B2B2B"/>
                <w:sz w:val="20"/>
                <w:szCs w:val="20"/>
              </w:rPr>
              <w:t>Manufacturing vendor categories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6986A9" w14:textId="77777777" w:rsidR="00CC4F10" w:rsidRDefault="00417B22">
            <w:pPr>
              <w:spacing w:after="0" w:line="280" w:lineRule="atLeast"/>
            </w:pPr>
            <w:r>
              <w:rPr>
                <w:rFonts w:eastAsia="Josefin Sans" w:cs="Josefin Sans"/>
                <w:color w:val="2B2B2B"/>
                <w:sz w:val="20"/>
                <w:szCs w:val="20"/>
              </w:rPr>
              <w:t>Classifying a manufacturing applicant. Five categories covering fabrication, manufacturing and distribution, production, and development and production agencies.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5FD458" w14:textId="77777777" w:rsidR="00CC4F10" w:rsidRDefault="00417B22">
            <w:pPr>
              <w:spacing w:after="0" w:line="280" w:lineRule="atLeast"/>
            </w:pPr>
            <w:r>
              <w:rPr>
                <w:rFonts w:eastAsia="Josefin Sans" w:cs="Josefin Sans"/>
                <w:color w:val="2B2B2B"/>
                <w:sz w:val="20"/>
                <w:szCs w:val="20"/>
              </w:rPr>
              <w:t>System Admin</w:t>
            </w:r>
          </w:p>
        </w:tc>
      </w:tr>
      <w:tr w:rsidR="00CC4F10" w14:paraId="2021F02A"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68ED0C" w14:textId="77777777" w:rsidR="00CC4F10" w:rsidRDefault="00417B22">
            <w:pPr>
              <w:spacing w:after="0" w:line="280" w:lineRule="atLeast"/>
            </w:pPr>
            <w:r>
              <w:rPr>
                <w:rFonts w:eastAsia="Josefin Sans" w:cs="Josefin Sans"/>
                <w:color w:val="2B2B2B"/>
                <w:sz w:val="20"/>
                <w:szCs w:val="20"/>
              </w:rPr>
              <w:t>Service vendor categories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5A911F" w14:textId="77777777" w:rsidR="00CC4F10" w:rsidRDefault="00417B22">
            <w:pPr>
              <w:spacing w:after="0" w:line="280" w:lineRule="atLeast"/>
            </w:pPr>
            <w:r>
              <w:rPr>
                <w:rFonts w:eastAsia="Josefin Sans" w:cs="Josefin Sans"/>
                <w:color w:val="2B2B2B"/>
                <w:sz w:val="20"/>
                <w:szCs w:val="20"/>
              </w:rPr>
              <w:t>Classifying a service applicant. Twenty-four categories, eight for each of the three service provider types.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7E08BD" w14:textId="77777777" w:rsidR="00CC4F10" w:rsidRDefault="00417B22">
            <w:pPr>
              <w:spacing w:after="0" w:line="280" w:lineRule="atLeast"/>
            </w:pPr>
            <w:r>
              <w:rPr>
                <w:rFonts w:eastAsia="Josefin Sans" w:cs="Josefin Sans"/>
                <w:color w:val="2B2B2B"/>
                <w:sz w:val="20"/>
                <w:szCs w:val="20"/>
              </w:rPr>
              <w:t>System Admin</w:t>
            </w:r>
          </w:p>
        </w:tc>
      </w:tr>
      <w:tr w:rsidR="00CC4F10" w14:paraId="0DEF2C6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072E65" w14:textId="77777777" w:rsidR="00CC4F10" w:rsidRDefault="00417B22">
            <w:pPr>
              <w:spacing w:after="0" w:line="280" w:lineRule="atLeast"/>
            </w:pPr>
            <w:r>
              <w:rPr>
                <w:rFonts w:eastAsia="Josefin Sans" w:cs="Josefin Sans"/>
                <w:color w:val="2B2B2B"/>
                <w:sz w:val="20"/>
                <w:szCs w:val="20"/>
              </w:rPr>
              <w:t>Manufacturing stores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B8BC48E" w14:textId="77777777" w:rsidR="00CC4F10" w:rsidRDefault="00417B22">
            <w:pPr>
              <w:spacing w:after="0" w:line="280" w:lineRule="atLeast"/>
            </w:pPr>
            <w:r>
              <w:rPr>
                <w:rFonts w:eastAsia="Josefin Sans" w:cs="Josefin Sans"/>
                <w:color w:val="2B2B2B"/>
                <w:sz w:val="20"/>
                <w:szCs w:val="20"/>
              </w:rPr>
              <w:t>Declaring the stores a manufacturing unit operates.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C002DF0" w14:textId="77777777" w:rsidR="00CC4F10" w:rsidRDefault="00417B22">
            <w:pPr>
              <w:spacing w:after="0" w:line="280" w:lineRule="atLeast"/>
            </w:pPr>
            <w:r>
              <w:rPr>
                <w:rFonts w:eastAsia="Josefin Sans" w:cs="Josefin Sans"/>
                <w:color w:val="2B2B2B"/>
                <w:sz w:val="20"/>
                <w:szCs w:val="20"/>
              </w:rPr>
              <w:t>System Admin</w:t>
            </w:r>
          </w:p>
        </w:tc>
      </w:tr>
      <w:tr w:rsidR="00CC4F10" w14:paraId="7AF95B3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B881C14" w14:textId="77777777" w:rsidR="00CC4F10" w:rsidRDefault="00417B22">
            <w:pPr>
              <w:spacing w:after="0" w:line="280" w:lineRule="atLeast"/>
            </w:pPr>
            <w:r>
              <w:rPr>
                <w:rFonts w:eastAsia="Josefin Sans" w:cs="Josefin Sans"/>
                <w:color w:val="2B2B2B"/>
                <w:sz w:val="20"/>
                <w:szCs w:val="20"/>
              </w:rPr>
              <w:t>Raw materials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FA9F3E0" w14:textId="77777777" w:rsidR="00CC4F10" w:rsidRDefault="00417B22">
            <w:pPr>
              <w:spacing w:after="0" w:line="280" w:lineRule="atLeast"/>
            </w:pPr>
            <w:r>
              <w:rPr>
                <w:rFonts w:eastAsia="Josefin Sans" w:cs="Josefin Sans"/>
                <w:color w:val="2B2B2B"/>
                <w:sz w:val="20"/>
                <w:szCs w:val="20"/>
              </w:rPr>
              <w:t>Declaring key raw materials.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5FD8C39" w14:textId="77777777" w:rsidR="00CC4F10" w:rsidRDefault="00417B22">
            <w:pPr>
              <w:spacing w:after="0" w:line="280" w:lineRule="atLeast"/>
            </w:pPr>
            <w:r>
              <w:rPr>
                <w:rFonts w:eastAsia="Josefin Sans" w:cs="Josefin Sans"/>
                <w:color w:val="2B2B2B"/>
                <w:sz w:val="20"/>
                <w:szCs w:val="20"/>
              </w:rPr>
              <w:t>System Admin</w:t>
            </w:r>
          </w:p>
        </w:tc>
      </w:tr>
      <w:tr w:rsidR="00CC4F10" w14:paraId="5A82A823"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2D5E7E" w14:textId="77777777" w:rsidR="00CC4F10" w:rsidRDefault="00417B22">
            <w:pPr>
              <w:spacing w:after="0" w:line="280" w:lineRule="atLeast"/>
            </w:pPr>
            <w:r>
              <w:rPr>
                <w:rFonts w:eastAsia="Josefin Sans" w:cs="Josefin Sans"/>
                <w:color w:val="2B2B2B"/>
                <w:sz w:val="20"/>
                <w:szCs w:val="20"/>
              </w:rPr>
              <w:t>Bought-out parts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68ED806" w14:textId="77777777" w:rsidR="00CC4F10" w:rsidRDefault="00417B22">
            <w:pPr>
              <w:spacing w:after="0" w:line="280" w:lineRule="atLeast"/>
            </w:pPr>
            <w:r>
              <w:rPr>
                <w:rFonts w:eastAsia="Josefin Sans" w:cs="Josefin Sans"/>
                <w:color w:val="2B2B2B"/>
                <w:sz w:val="20"/>
                <w:szCs w:val="20"/>
              </w:rPr>
              <w:t>Declaring bought-out parts.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022643" w14:textId="77777777" w:rsidR="00CC4F10" w:rsidRDefault="00417B22">
            <w:pPr>
              <w:spacing w:after="0" w:line="280" w:lineRule="atLeast"/>
            </w:pPr>
            <w:r>
              <w:rPr>
                <w:rFonts w:eastAsia="Josefin Sans" w:cs="Josefin Sans"/>
                <w:color w:val="2B2B2B"/>
                <w:sz w:val="20"/>
                <w:szCs w:val="20"/>
              </w:rPr>
              <w:t>System Admin</w:t>
            </w:r>
          </w:p>
        </w:tc>
      </w:tr>
      <w:tr w:rsidR="00CC4F10" w14:paraId="4F478CC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7931B6" w14:textId="77777777" w:rsidR="00CC4F10" w:rsidRDefault="00417B22">
            <w:pPr>
              <w:spacing w:after="0" w:line="280" w:lineRule="atLeast"/>
            </w:pPr>
            <w:r>
              <w:rPr>
                <w:rFonts w:eastAsia="Josefin Sans" w:cs="Josefin Sans"/>
                <w:color w:val="2B2B2B"/>
                <w:sz w:val="20"/>
                <w:szCs w:val="20"/>
              </w:rPr>
              <w:t>Manufacturing key processes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74FBA5" w14:textId="77777777" w:rsidR="00CC4F10" w:rsidRDefault="00417B22">
            <w:pPr>
              <w:spacing w:after="0" w:line="280" w:lineRule="atLeast"/>
            </w:pPr>
            <w:r>
              <w:rPr>
                <w:rFonts w:eastAsia="Josefin Sans" w:cs="Josefin Sans"/>
                <w:color w:val="2B2B2B"/>
                <w:sz w:val="20"/>
                <w:szCs w:val="20"/>
              </w:rPr>
              <w:t>Declaring key manufacturing processes.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FE6AB53" w14:textId="77777777" w:rsidR="00CC4F10" w:rsidRDefault="00417B22">
            <w:pPr>
              <w:spacing w:after="0" w:line="280" w:lineRule="atLeast"/>
            </w:pPr>
            <w:r>
              <w:rPr>
                <w:rFonts w:eastAsia="Josefin Sans" w:cs="Josefin Sans"/>
                <w:color w:val="2B2B2B"/>
                <w:sz w:val="20"/>
                <w:szCs w:val="20"/>
              </w:rPr>
              <w:t>System Admin</w:t>
            </w:r>
          </w:p>
        </w:tc>
      </w:tr>
      <w:tr w:rsidR="00CC4F10" w14:paraId="6325E9E0"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F1B7BF" w14:textId="77777777" w:rsidR="00CC4F10" w:rsidRDefault="00417B22">
            <w:pPr>
              <w:spacing w:after="0" w:line="280" w:lineRule="atLeast"/>
            </w:pPr>
            <w:r>
              <w:rPr>
                <w:rFonts w:eastAsia="Josefin Sans" w:cs="Josefin Sans"/>
                <w:color w:val="2B2B2B"/>
                <w:sz w:val="20"/>
                <w:szCs w:val="20"/>
              </w:rPr>
              <w:t>Service key processes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22C600" w14:textId="77777777" w:rsidR="00CC4F10" w:rsidRDefault="00417B22">
            <w:pPr>
              <w:spacing w:after="0" w:line="280" w:lineRule="atLeast"/>
            </w:pPr>
            <w:r>
              <w:rPr>
                <w:rFonts w:eastAsia="Josefin Sans" w:cs="Josefin Sans"/>
                <w:color w:val="2B2B2B"/>
                <w:sz w:val="20"/>
                <w:szCs w:val="20"/>
              </w:rPr>
              <w:t>Declaring key service processes.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12968A" w14:textId="77777777" w:rsidR="00CC4F10" w:rsidRDefault="00417B22">
            <w:pPr>
              <w:spacing w:after="0" w:line="280" w:lineRule="atLeast"/>
            </w:pPr>
            <w:r>
              <w:rPr>
                <w:rFonts w:eastAsia="Josefin Sans" w:cs="Josefin Sans"/>
                <w:color w:val="2B2B2B"/>
                <w:sz w:val="20"/>
                <w:szCs w:val="20"/>
              </w:rPr>
              <w:t>System Admin</w:t>
            </w:r>
          </w:p>
        </w:tc>
      </w:tr>
      <w:tr w:rsidR="00CC4F10" w14:paraId="378B1F20"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8A1A9F" w14:textId="77777777" w:rsidR="00CC4F10" w:rsidRDefault="00417B22">
            <w:pPr>
              <w:spacing w:after="0" w:line="280" w:lineRule="atLeast"/>
            </w:pPr>
            <w:r>
              <w:rPr>
                <w:rFonts w:eastAsia="Josefin Sans" w:cs="Josefin Sans"/>
                <w:color w:val="2B2B2B"/>
                <w:sz w:val="20"/>
                <w:szCs w:val="20"/>
              </w:rPr>
              <w:t>Service key resources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2C11AB" w14:textId="77777777" w:rsidR="00CC4F10" w:rsidRDefault="00417B22">
            <w:pPr>
              <w:spacing w:after="0" w:line="280" w:lineRule="atLeast"/>
            </w:pPr>
            <w:r>
              <w:rPr>
                <w:rFonts w:eastAsia="Josefin Sans" w:cs="Josefin Sans"/>
                <w:color w:val="2B2B2B"/>
                <w:sz w:val="20"/>
                <w:szCs w:val="20"/>
              </w:rPr>
              <w:t>Declaring the resources a service provider relies on.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AE80AB" w14:textId="77777777" w:rsidR="00CC4F10" w:rsidRDefault="00417B22">
            <w:pPr>
              <w:spacing w:after="0" w:line="280" w:lineRule="atLeast"/>
            </w:pPr>
            <w:r>
              <w:rPr>
                <w:rFonts w:eastAsia="Josefin Sans" w:cs="Josefin Sans"/>
                <w:color w:val="2B2B2B"/>
                <w:sz w:val="20"/>
                <w:szCs w:val="20"/>
              </w:rPr>
              <w:t>System Admin</w:t>
            </w:r>
          </w:p>
        </w:tc>
      </w:tr>
      <w:tr w:rsidR="00CC4F10" w14:paraId="080FB18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35E3F7" w14:textId="77777777" w:rsidR="00CC4F10" w:rsidRDefault="00417B22">
            <w:pPr>
              <w:spacing w:after="0" w:line="280" w:lineRule="atLeast"/>
            </w:pPr>
            <w:r>
              <w:rPr>
                <w:rFonts w:eastAsia="Josefin Sans" w:cs="Josefin Sans"/>
                <w:color w:val="2B2B2B"/>
                <w:sz w:val="20"/>
                <w:szCs w:val="20"/>
              </w:rPr>
              <w:t>Service outsourced components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17776AB" w14:textId="77777777" w:rsidR="00CC4F10" w:rsidRDefault="00417B22">
            <w:pPr>
              <w:spacing w:after="0" w:line="280" w:lineRule="atLeast"/>
            </w:pPr>
            <w:r>
              <w:rPr>
                <w:rFonts w:eastAsia="Josefin Sans" w:cs="Josefin Sans"/>
                <w:color w:val="2B2B2B"/>
                <w:sz w:val="20"/>
                <w:szCs w:val="20"/>
              </w:rPr>
              <w:t>Declaring outsourced service components.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F101C04" w14:textId="77777777" w:rsidR="00CC4F10" w:rsidRDefault="00417B22">
            <w:pPr>
              <w:spacing w:after="0" w:line="280" w:lineRule="atLeast"/>
            </w:pPr>
            <w:r>
              <w:rPr>
                <w:rFonts w:eastAsia="Josefin Sans" w:cs="Josefin Sans"/>
                <w:color w:val="2B2B2B"/>
                <w:sz w:val="20"/>
                <w:szCs w:val="20"/>
              </w:rPr>
              <w:t>System Admin</w:t>
            </w:r>
          </w:p>
        </w:tc>
      </w:tr>
      <w:tr w:rsidR="00CC4F10" w14:paraId="5854E59E"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D195DF4" w14:textId="77777777" w:rsidR="00CC4F10" w:rsidRDefault="00417B22">
            <w:pPr>
              <w:spacing w:after="0" w:line="280" w:lineRule="atLeast"/>
            </w:pPr>
            <w:r>
              <w:rPr>
                <w:rFonts w:eastAsia="Josefin Sans" w:cs="Josefin Sans"/>
                <w:color w:val="2B2B2B"/>
                <w:sz w:val="20"/>
                <w:szCs w:val="20"/>
              </w:rPr>
              <w:t>Service vendor labs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1364D68" w14:textId="77777777" w:rsidR="00CC4F10" w:rsidRDefault="00417B22">
            <w:pPr>
              <w:spacing w:after="0" w:line="280" w:lineRule="atLeast"/>
            </w:pPr>
            <w:r>
              <w:rPr>
                <w:rFonts w:eastAsia="Josefin Sans" w:cs="Josefin Sans"/>
                <w:color w:val="2B2B2B"/>
                <w:sz w:val="20"/>
                <w:szCs w:val="20"/>
              </w:rPr>
              <w:t>Declaring DRDO vendor labs for service applicants.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B445A9D" w14:textId="77777777" w:rsidR="00CC4F10" w:rsidRDefault="00417B22">
            <w:pPr>
              <w:spacing w:after="0" w:line="280" w:lineRule="atLeast"/>
            </w:pPr>
            <w:r>
              <w:rPr>
                <w:rFonts w:eastAsia="Josefin Sans" w:cs="Josefin Sans"/>
                <w:color w:val="2B2B2B"/>
                <w:sz w:val="20"/>
                <w:szCs w:val="20"/>
              </w:rPr>
              <w:t>System Admin</w:t>
            </w:r>
          </w:p>
        </w:tc>
      </w:tr>
      <w:tr w:rsidR="00CC4F10" w14:paraId="20E4B4B4"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BF9BB29" w14:textId="77777777" w:rsidR="00CC4F10" w:rsidRDefault="00417B22">
            <w:pPr>
              <w:spacing w:after="0" w:line="280" w:lineRule="atLeast"/>
            </w:pPr>
            <w:r>
              <w:rPr>
                <w:rFonts w:eastAsia="Josefin Sans" w:cs="Josefin Sans"/>
                <w:color w:val="2B2B2B"/>
                <w:sz w:val="20"/>
                <w:szCs w:val="20"/>
              </w:rPr>
              <w:lastRenderedPageBreak/>
              <w:t>DRDO vendor stores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68DE8CA" w14:textId="77777777" w:rsidR="00CC4F10" w:rsidRDefault="00417B22">
            <w:pPr>
              <w:spacing w:after="0" w:line="280" w:lineRule="atLeast"/>
            </w:pPr>
            <w:r>
              <w:rPr>
                <w:rFonts w:eastAsia="Josefin Sans" w:cs="Josefin Sans"/>
                <w:color w:val="2B2B2B"/>
                <w:sz w:val="20"/>
                <w:szCs w:val="20"/>
              </w:rPr>
              <w:t>Declaring DRDO vendor stores for manufacturing applicants.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D285F81" w14:textId="77777777" w:rsidR="00CC4F10" w:rsidRDefault="00417B22">
            <w:pPr>
              <w:spacing w:after="0" w:line="280" w:lineRule="atLeast"/>
            </w:pPr>
            <w:r>
              <w:rPr>
                <w:rFonts w:eastAsia="Josefin Sans" w:cs="Josefin Sans"/>
                <w:color w:val="2B2B2B"/>
                <w:sz w:val="20"/>
                <w:szCs w:val="20"/>
              </w:rPr>
              <w:t>System Admin</w:t>
            </w:r>
          </w:p>
        </w:tc>
      </w:tr>
      <w:tr w:rsidR="00CC4F10" w14:paraId="782A80D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F512E5" w14:textId="77777777" w:rsidR="00CC4F10" w:rsidRDefault="00417B22">
            <w:pPr>
              <w:spacing w:after="0" w:line="280" w:lineRule="atLeast"/>
            </w:pPr>
            <w:r>
              <w:rPr>
                <w:rFonts w:eastAsia="Josefin Sans" w:cs="Josefin Sans"/>
                <w:color w:val="2B2B2B"/>
                <w:sz w:val="20"/>
                <w:szCs w:val="20"/>
              </w:rPr>
              <w:t>Assessor domains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E282D4" w14:textId="77777777" w:rsidR="00CC4F10" w:rsidRDefault="00417B22">
            <w:pPr>
              <w:spacing w:after="0" w:line="280" w:lineRule="atLeast"/>
            </w:pPr>
            <w:r>
              <w:rPr>
                <w:rFonts w:eastAsia="Josefin Sans" w:cs="Josefin Sans"/>
                <w:color w:val="2B2B2B"/>
                <w:sz w:val="20"/>
                <w:szCs w:val="20"/>
              </w:rPr>
              <w:t>Recording the domains an assessor is competent in.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C1DC3B" w14:textId="77777777" w:rsidR="00CC4F10" w:rsidRDefault="00417B22">
            <w:pPr>
              <w:spacing w:after="0" w:line="280" w:lineRule="atLeast"/>
            </w:pPr>
            <w:r>
              <w:rPr>
                <w:rFonts w:eastAsia="Josefin Sans" w:cs="Josefin Sans"/>
                <w:color w:val="2B2B2B"/>
                <w:sz w:val="20"/>
                <w:szCs w:val="20"/>
              </w:rPr>
              <w:t>System Admin</w:t>
            </w:r>
          </w:p>
        </w:tc>
      </w:tr>
      <w:tr w:rsidR="00CC4F10" w14:paraId="5A4D6FE3"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19EE91F" w14:textId="77777777" w:rsidR="00CC4F10" w:rsidRDefault="00417B22">
            <w:pPr>
              <w:spacing w:after="0" w:line="280" w:lineRule="atLeast"/>
            </w:pPr>
            <w:r>
              <w:rPr>
                <w:rFonts w:eastAsia="Josefin Sans" w:cs="Josefin Sans"/>
                <w:color w:val="2B2B2B"/>
                <w:sz w:val="20"/>
                <w:szCs w:val="20"/>
              </w:rPr>
              <w:t>Third-party certifications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61F25A" w14:textId="77777777" w:rsidR="00CC4F10" w:rsidRDefault="00417B22">
            <w:pPr>
              <w:spacing w:after="0" w:line="280" w:lineRule="atLeast"/>
            </w:pPr>
            <w:r>
              <w:rPr>
                <w:rFonts w:eastAsia="Josefin Sans" w:cs="Josefin Sans"/>
                <w:color w:val="2B2B2B"/>
                <w:sz w:val="20"/>
                <w:szCs w:val="20"/>
              </w:rPr>
              <w:t>Declaring certifications the applicant already holds.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9B20FE" w14:textId="77777777" w:rsidR="00CC4F10" w:rsidRDefault="00417B22">
            <w:pPr>
              <w:spacing w:after="0" w:line="280" w:lineRule="atLeast"/>
            </w:pPr>
            <w:r>
              <w:rPr>
                <w:rFonts w:eastAsia="Josefin Sans" w:cs="Josefin Sans"/>
                <w:color w:val="2B2B2B"/>
                <w:sz w:val="20"/>
                <w:szCs w:val="20"/>
              </w:rPr>
              <w:t>System Admin</w:t>
            </w:r>
          </w:p>
        </w:tc>
      </w:tr>
      <w:tr w:rsidR="00CC4F10" w14:paraId="6E82917E"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7CA3978" w14:textId="77777777" w:rsidR="00CC4F10" w:rsidRDefault="00417B22">
            <w:pPr>
              <w:spacing w:after="0" w:line="280" w:lineRule="atLeast"/>
            </w:pPr>
            <w:r>
              <w:rPr>
                <w:rFonts w:eastAsia="Josefin Sans" w:cs="Josefin Sans"/>
                <w:color w:val="2B2B2B"/>
                <w:sz w:val="20"/>
                <w:szCs w:val="20"/>
              </w:rPr>
              <w:t>Feedback questions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0BAC60" w14:textId="77777777" w:rsidR="00CC4F10" w:rsidRDefault="00417B22">
            <w:pPr>
              <w:spacing w:after="0" w:line="280" w:lineRule="atLeast"/>
            </w:pPr>
            <w:r>
              <w:rPr>
                <w:rFonts w:eastAsia="Josefin Sans" w:cs="Josefin Sans"/>
                <w:color w:val="2B2B2B"/>
                <w:sz w:val="20"/>
                <w:szCs w:val="20"/>
              </w:rPr>
              <w:t>The questions applicants answer about the assessment experience.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EE0BB69" w14:textId="77777777" w:rsidR="00CC4F10" w:rsidRDefault="00417B22">
            <w:pPr>
              <w:spacing w:after="0" w:line="280" w:lineRule="atLeast"/>
            </w:pPr>
            <w:r>
              <w:rPr>
                <w:rFonts w:eastAsia="Josefin Sans" w:cs="Josefin Sans"/>
                <w:color w:val="2B2B2B"/>
                <w:sz w:val="20"/>
                <w:szCs w:val="20"/>
              </w:rPr>
              <w:t>System Admin</w:t>
            </w:r>
          </w:p>
        </w:tc>
      </w:tr>
      <w:tr w:rsidR="00CC4F10" w14:paraId="5B172CF2"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1493A0" w14:textId="77777777" w:rsidR="00CC4F10" w:rsidRDefault="00417B22">
            <w:pPr>
              <w:spacing w:after="0" w:line="280" w:lineRule="atLeast"/>
            </w:pPr>
            <w:r>
              <w:rPr>
                <w:rFonts w:eastAsia="Josefin Sans" w:cs="Josefin Sans"/>
                <w:color w:val="2B2B2B"/>
                <w:sz w:val="20"/>
                <w:szCs w:val="20"/>
              </w:rPr>
              <w:t>Countries, states, districts, pin codes</w:t>
            </w:r>
          </w:p>
        </w:tc>
        <w:tc>
          <w:tcPr>
            <w:tcW w:w="5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A70168D" w14:textId="77777777" w:rsidR="00CC4F10" w:rsidRDefault="00417B22">
            <w:pPr>
              <w:spacing w:after="0" w:line="280" w:lineRule="atLeast"/>
            </w:pPr>
            <w:r>
              <w:rPr>
                <w:rFonts w:eastAsia="Josefin Sans" w:cs="Josefin Sans"/>
                <w:color w:val="2B2B2B"/>
                <w:sz w:val="20"/>
                <w:szCs w:val="20"/>
              </w:rPr>
              <w:t>Address capture, and matching assessors to the states they are approved for.</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1DE642" w14:textId="77777777" w:rsidR="00CC4F10" w:rsidRDefault="00417B22">
            <w:pPr>
              <w:spacing w:after="0" w:line="280" w:lineRule="atLeast"/>
            </w:pPr>
            <w:r>
              <w:rPr>
                <w:rFonts w:eastAsia="Josefin Sans" w:cs="Josefin Sans"/>
                <w:color w:val="2B2B2B"/>
                <w:sz w:val="20"/>
                <w:szCs w:val="20"/>
              </w:rPr>
              <w:t>System Admin</w:t>
            </w:r>
          </w:p>
        </w:tc>
      </w:tr>
    </w:tbl>
    <w:p w14:paraId="232417E2" w14:textId="77777777" w:rsidR="00CC4F10" w:rsidRDefault="00417B22">
      <w:pPr>
        <w:pStyle w:val="Heading1"/>
        <w:spacing w:before="360"/>
      </w:pPr>
      <w:bookmarkStart w:id="86" w:name="_Toc235657181"/>
      <w:r>
        <w:rPr>
          <w:rFonts w:ascii="Times New Roman" w:eastAsia="Times New Roman" w:hAnsi="Times New Roman" w:cs="Times New Roman"/>
          <w:bCs/>
          <w:i/>
          <w:iCs/>
          <w:color w:val="3A0091"/>
          <w:sz w:val="36"/>
          <w:szCs w:val="36"/>
        </w:rPr>
        <w:t>Appendix G: State reference</w:t>
      </w:r>
      <w:bookmarkEnd w:id="86"/>
    </w:p>
    <w:p w14:paraId="3AB4F605" w14:textId="77777777" w:rsidR="00CC4F10" w:rsidRDefault="00417B22">
      <w:pPr>
        <w:pStyle w:val="Heading2"/>
      </w:pPr>
      <w:bookmarkStart w:id="87" w:name="_Toc235657182"/>
      <w:r>
        <w:rPr>
          <w:rFonts w:ascii="Times New Roman" w:eastAsia="Times New Roman" w:hAnsi="Times New Roman" w:cs="Times New Roman"/>
          <w:bCs/>
          <w:i/>
          <w:iCs/>
          <w:color w:val="3A0091"/>
          <w:szCs w:val="28"/>
        </w:rPr>
        <w:t>Application states</w:t>
      </w:r>
      <w:bookmarkEnd w:id="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gridCol w:w="3546"/>
      </w:tblGrid>
      <w:tr w:rsidR="00CC4F10" w14:paraId="58E30005"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B4EEB24" w14:textId="77777777" w:rsidR="00CC4F10" w:rsidRDefault="00417B22">
            <w:pPr>
              <w:spacing w:after="0" w:line="280" w:lineRule="atLeast"/>
            </w:pPr>
            <w:r>
              <w:rPr>
                <w:rFonts w:eastAsia="Josefin Sans" w:cs="Josefin Sans"/>
                <w:b/>
                <w:bCs/>
                <w:color w:val="3A0091"/>
                <w:sz w:val="20"/>
                <w:szCs w:val="20"/>
              </w:rPr>
              <w:t>State</w:t>
            </w:r>
          </w:p>
        </w:tc>
        <w:tc>
          <w:tcPr>
            <w:tcW w:w="3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D9FAF4D" w14:textId="77777777" w:rsidR="00CC4F10" w:rsidRDefault="00417B22">
            <w:pPr>
              <w:spacing w:after="0" w:line="280" w:lineRule="atLeast"/>
            </w:pPr>
            <w:r>
              <w:rPr>
                <w:rFonts w:eastAsia="Josefin Sans" w:cs="Josefin Sans"/>
                <w:b/>
                <w:bCs/>
                <w:color w:val="3A0091"/>
                <w:sz w:val="20"/>
                <w:szCs w:val="20"/>
              </w:rPr>
              <w:t>Reached from</w:t>
            </w:r>
          </w:p>
        </w:tc>
        <w:tc>
          <w:tcPr>
            <w:tcW w:w="3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6214F40A" w14:textId="77777777" w:rsidR="00CC4F10" w:rsidRDefault="00417B22">
            <w:pPr>
              <w:spacing w:after="0" w:line="280" w:lineRule="atLeast"/>
            </w:pPr>
            <w:r>
              <w:rPr>
                <w:rFonts w:eastAsia="Josefin Sans" w:cs="Josefin Sans"/>
                <w:b/>
                <w:bCs/>
                <w:color w:val="3A0091"/>
                <w:sz w:val="20"/>
                <w:szCs w:val="20"/>
              </w:rPr>
              <w:t>Leads to</w:t>
            </w:r>
          </w:p>
        </w:tc>
      </w:tr>
      <w:tr w:rsidR="00CC4F10" w14:paraId="2A9D880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784983C" w14:textId="77777777" w:rsidR="00CC4F10" w:rsidRDefault="00417B22">
            <w:pPr>
              <w:spacing w:after="0" w:line="280" w:lineRule="atLeast"/>
            </w:pPr>
            <w:r>
              <w:rPr>
                <w:rFonts w:eastAsia="Josefin Sans" w:cs="Josefin Sans"/>
                <w:color w:val="2B2B2B"/>
                <w:sz w:val="20"/>
                <w:szCs w:val="20"/>
              </w:rPr>
              <w:t>Draft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4D0F629" w14:textId="77777777" w:rsidR="00CC4F10" w:rsidRDefault="00417B22">
            <w:pPr>
              <w:spacing w:after="0" w:line="280" w:lineRule="atLeast"/>
            </w:pPr>
            <w:r>
              <w:rPr>
                <w:rFonts w:eastAsia="Josefin Sans" w:cs="Josefin Sans"/>
                <w:color w:val="2B2B2B"/>
                <w:sz w:val="20"/>
                <w:szCs w:val="20"/>
              </w:rPr>
              <w:t>Created by the applicant</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F805DDB" w14:textId="77777777" w:rsidR="00CC4F10" w:rsidRDefault="00417B22">
            <w:pPr>
              <w:spacing w:after="0" w:line="280" w:lineRule="atLeast"/>
            </w:pPr>
            <w:r>
              <w:rPr>
                <w:rFonts w:eastAsia="Josefin Sans" w:cs="Josefin Sans"/>
                <w:color w:val="2B2B2B"/>
                <w:sz w:val="20"/>
                <w:szCs w:val="20"/>
              </w:rPr>
              <w:t>DRDO approval pending, or payment pending</w:t>
            </w:r>
          </w:p>
        </w:tc>
      </w:tr>
      <w:tr w:rsidR="00CC4F10" w14:paraId="605E1AD9"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8785CEA" w14:textId="77777777" w:rsidR="00CC4F10" w:rsidRDefault="00417B22">
            <w:pPr>
              <w:spacing w:after="0" w:line="280" w:lineRule="atLeast"/>
            </w:pPr>
            <w:r>
              <w:rPr>
                <w:rFonts w:eastAsia="Josefin Sans" w:cs="Josefin Sans"/>
                <w:color w:val="2B2B2B"/>
                <w:sz w:val="20"/>
                <w:szCs w:val="20"/>
              </w:rPr>
              <w:t>DRDO approval pending</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C917E2F" w14:textId="77777777" w:rsidR="00CC4F10" w:rsidRDefault="00417B22">
            <w:pPr>
              <w:spacing w:after="0" w:line="280" w:lineRule="atLeast"/>
            </w:pPr>
            <w:r>
              <w:rPr>
                <w:rFonts w:eastAsia="Josefin Sans" w:cs="Josefin Sans"/>
                <w:color w:val="2B2B2B"/>
                <w:sz w:val="20"/>
                <w:szCs w:val="20"/>
              </w:rPr>
              <w:t>Draft</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A2B09C" w14:textId="77777777" w:rsidR="00CC4F10" w:rsidRDefault="00417B22">
            <w:pPr>
              <w:spacing w:after="0" w:line="280" w:lineRule="atLeast"/>
            </w:pPr>
            <w:r>
              <w:rPr>
                <w:rFonts w:eastAsia="Josefin Sans" w:cs="Josefin Sans"/>
                <w:color w:val="2B2B2B"/>
                <w:sz w:val="20"/>
                <w:szCs w:val="20"/>
              </w:rPr>
              <w:t>Payment pending, or rejected</w:t>
            </w:r>
          </w:p>
        </w:tc>
      </w:tr>
      <w:tr w:rsidR="00CC4F10" w14:paraId="20DFE48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38F04B" w14:textId="77777777" w:rsidR="00CC4F10" w:rsidRDefault="00417B22">
            <w:pPr>
              <w:spacing w:after="0" w:line="280" w:lineRule="atLeast"/>
            </w:pPr>
            <w:r>
              <w:rPr>
                <w:rFonts w:eastAsia="Josefin Sans" w:cs="Josefin Sans"/>
                <w:color w:val="2B2B2B"/>
                <w:sz w:val="20"/>
                <w:szCs w:val="20"/>
              </w:rPr>
              <w:t>Payment pending</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4673195" w14:textId="77777777" w:rsidR="00CC4F10" w:rsidRDefault="00417B22">
            <w:pPr>
              <w:spacing w:after="0" w:line="280" w:lineRule="atLeast"/>
            </w:pPr>
            <w:r>
              <w:rPr>
                <w:rFonts w:eastAsia="Josefin Sans" w:cs="Josefin Sans"/>
                <w:color w:val="2B2B2B"/>
                <w:sz w:val="20"/>
                <w:szCs w:val="20"/>
              </w:rPr>
              <w:t>Draft, or DRDO approval pending</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E5EDC8" w14:textId="77777777" w:rsidR="00CC4F10" w:rsidRDefault="00417B22">
            <w:pPr>
              <w:spacing w:after="0" w:line="280" w:lineRule="atLeast"/>
            </w:pPr>
            <w:r>
              <w:rPr>
                <w:rFonts w:eastAsia="Josefin Sans" w:cs="Josefin Sans"/>
                <w:color w:val="2B2B2B"/>
                <w:sz w:val="20"/>
                <w:szCs w:val="20"/>
              </w:rPr>
              <w:t>Payment completed</w:t>
            </w:r>
          </w:p>
        </w:tc>
      </w:tr>
      <w:tr w:rsidR="00CC4F10" w14:paraId="3DD56D1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4EE4D6" w14:textId="77777777" w:rsidR="00CC4F10" w:rsidRDefault="00417B22">
            <w:pPr>
              <w:spacing w:after="0" w:line="280" w:lineRule="atLeast"/>
            </w:pPr>
            <w:r>
              <w:rPr>
                <w:rFonts w:eastAsia="Josefin Sans" w:cs="Josefin Sans"/>
                <w:color w:val="2B2B2B"/>
                <w:sz w:val="20"/>
                <w:szCs w:val="20"/>
              </w:rPr>
              <w:t>Payment completed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ADBEC3" w14:textId="77777777" w:rsidR="00CC4F10" w:rsidRDefault="00417B22">
            <w:pPr>
              <w:spacing w:after="0" w:line="280" w:lineRule="atLeast"/>
            </w:pPr>
            <w:r>
              <w:rPr>
                <w:rFonts w:eastAsia="Josefin Sans" w:cs="Josefin Sans"/>
                <w:color w:val="2B2B2B"/>
                <w:sz w:val="20"/>
                <w:szCs w:val="20"/>
              </w:rPr>
              <w:t>Payment pending</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57BEA39" w14:textId="77777777" w:rsidR="00CC4F10" w:rsidRDefault="00417B22">
            <w:pPr>
              <w:spacing w:after="0" w:line="280" w:lineRule="atLeast"/>
            </w:pPr>
            <w:r>
              <w:rPr>
                <w:rFonts w:eastAsia="Josefin Sans" w:cs="Josefin Sans"/>
                <w:color w:val="2B2B2B"/>
                <w:sz w:val="20"/>
                <w:szCs w:val="20"/>
              </w:rPr>
              <w:t>In progress</w:t>
            </w:r>
          </w:p>
        </w:tc>
      </w:tr>
      <w:tr w:rsidR="00CC4F10" w14:paraId="6FF88C1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C5EF48" w14:textId="77777777" w:rsidR="00CC4F10" w:rsidRDefault="00417B22">
            <w:pPr>
              <w:spacing w:after="0" w:line="280" w:lineRule="atLeast"/>
            </w:pPr>
            <w:r>
              <w:rPr>
                <w:rFonts w:eastAsia="Josefin Sans" w:cs="Josefin Sans"/>
                <w:color w:val="2B2B2B"/>
                <w:sz w:val="20"/>
                <w:szCs w:val="20"/>
              </w:rPr>
              <w:t>In progress</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7796949" w14:textId="77777777" w:rsidR="00CC4F10" w:rsidRDefault="00417B22">
            <w:pPr>
              <w:spacing w:after="0" w:line="280" w:lineRule="atLeast"/>
            </w:pPr>
            <w:r>
              <w:rPr>
                <w:rFonts w:eastAsia="Josefin Sans" w:cs="Josefin Sans"/>
                <w:color w:val="2B2B2B"/>
                <w:sz w:val="20"/>
                <w:szCs w:val="20"/>
              </w:rPr>
              <w:t>Payment completed</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C8DDF9" w14:textId="77777777" w:rsidR="00CC4F10" w:rsidRDefault="00417B22">
            <w:pPr>
              <w:spacing w:after="0" w:line="280" w:lineRule="atLeast"/>
            </w:pPr>
            <w:r>
              <w:rPr>
                <w:rFonts w:eastAsia="Josefin Sans" w:cs="Josefin Sans"/>
                <w:color w:val="2B2B2B"/>
                <w:sz w:val="20"/>
                <w:szCs w:val="20"/>
              </w:rPr>
              <w:t>Certified</w:t>
            </w:r>
          </w:p>
        </w:tc>
      </w:tr>
      <w:tr w:rsidR="00CC4F10" w14:paraId="36E3852E"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D2371A0" w14:textId="77777777" w:rsidR="00CC4F10" w:rsidRDefault="00417B22">
            <w:pPr>
              <w:spacing w:after="0" w:line="280" w:lineRule="atLeast"/>
            </w:pPr>
            <w:r>
              <w:rPr>
                <w:rFonts w:eastAsia="Josefin Sans" w:cs="Josefin Sans"/>
                <w:color w:val="2B2B2B"/>
                <w:sz w:val="20"/>
                <w:szCs w:val="20"/>
              </w:rPr>
              <w:t>Certified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CAD92C" w14:textId="77777777" w:rsidR="00CC4F10" w:rsidRDefault="00417B22">
            <w:pPr>
              <w:spacing w:after="0" w:line="280" w:lineRule="atLeast"/>
            </w:pPr>
            <w:r>
              <w:rPr>
                <w:rFonts w:eastAsia="Josefin Sans" w:cs="Josefin Sans"/>
                <w:color w:val="2B2B2B"/>
                <w:sz w:val="20"/>
                <w:szCs w:val="20"/>
              </w:rPr>
              <w:t>In progress</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7FA42DA" w14:textId="77777777" w:rsidR="00CC4F10" w:rsidRDefault="00417B22">
            <w:pPr>
              <w:spacing w:after="0" w:line="280" w:lineRule="atLeast"/>
            </w:pPr>
            <w:r>
              <w:rPr>
                <w:rFonts w:eastAsia="Josefin Sans" w:cs="Josefin Sans"/>
                <w:color w:val="2B2B2B"/>
                <w:sz w:val="20"/>
                <w:szCs w:val="20"/>
              </w:rPr>
              <w:t>Final</w:t>
            </w:r>
          </w:p>
        </w:tc>
      </w:tr>
      <w:tr w:rsidR="00CC4F10" w14:paraId="5550A04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1790356" w14:textId="77777777" w:rsidR="00CC4F10" w:rsidRDefault="00417B22">
            <w:pPr>
              <w:spacing w:after="0" w:line="280" w:lineRule="atLeast"/>
            </w:pPr>
            <w:r>
              <w:rPr>
                <w:rFonts w:eastAsia="Josefin Sans" w:cs="Josefin Sans"/>
                <w:color w:val="2B2B2B"/>
                <w:sz w:val="20"/>
                <w:szCs w:val="20"/>
              </w:rPr>
              <w:t>Rejected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81DAFA" w14:textId="77777777" w:rsidR="00CC4F10" w:rsidRDefault="00417B22">
            <w:pPr>
              <w:spacing w:after="0" w:line="280" w:lineRule="atLeast"/>
            </w:pPr>
            <w:r>
              <w:rPr>
                <w:rFonts w:eastAsia="Josefin Sans" w:cs="Josefin Sans"/>
                <w:color w:val="2B2B2B"/>
                <w:sz w:val="20"/>
                <w:szCs w:val="20"/>
              </w:rPr>
              <w:t>DRDO approval pending</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52BA6F67" w14:textId="77777777" w:rsidR="00CC4F10" w:rsidRDefault="00417B22">
            <w:pPr>
              <w:spacing w:after="0" w:line="280" w:lineRule="atLeast"/>
            </w:pPr>
            <w:r>
              <w:rPr>
                <w:rFonts w:eastAsia="Josefin Sans" w:cs="Josefin Sans"/>
                <w:color w:val="2B2B2B"/>
                <w:sz w:val="20"/>
                <w:szCs w:val="20"/>
              </w:rPr>
              <w:t>Final</w:t>
            </w:r>
          </w:p>
        </w:tc>
      </w:tr>
    </w:tbl>
    <w:p w14:paraId="11229AAB" w14:textId="77777777" w:rsidR="00CC4F10" w:rsidRDefault="00417B22">
      <w:pPr>
        <w:pStyle w:val="Heading2"/>
        <w:spacing w:before="360"/>
      </w:pPr>
      <w:bookmarkStart w:id="88" w:name="_Toc235657183"/>
      <w:r>
        <w:rPr>
          <w:rFonts w:ascii="Times New Roman" w:eastAsia="Times New Roman" w:hAnsi="Times New Roman" w:cs="Times New Roman"/>
          <w:bCs/>
          <w:i/>
          <w:iCs/>
          <w:color w:val="3A0091"/>
          <w:szCs w:val="28"/>
        </w:rPr>
        <w:t>Assessment states</w:t>
      </w:r>
      <w:bookmarkEnd w:id="8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gridCol w:w="3546"/>
      </w:tblGrid>
      <w:tr w:rsidR="00CC4F10" w14:paraId="4830F2CC"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7944CC9" w14:textId="77777777" w:rsidR="00CC4F10" w:rsidRDefault="00417B22">
            <w:pPr>
              <w:spacing w:after="0" w:line="280" w:lineRule="atLeast"/>
            </w:pPr>
            <w:r>
              <w:rPr>
                <w:rFonts w:eastAsia="Josefin Sans" w:cs="Josefin Sans"/>
                <w:b/>
                <w:bCs/>
                <w:color w:val="3A0091"/>
                <w:sz w:val="20"/>
                <w:szCs w:val="20"/>
              </w:rPr>
              <w:t>State</w:t>
            </w:r>
          </w:p>
        </w:tc>
        <w:tc>
          <w:tcPr>
            <w:tcW w:w="3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F52C3D8" w14:textId="77777777" w:rsidR="00CC4F10" w:rsidRDefault="00417B22">
            <w:pPr>
              <w:spacing w:after="0" w:line="280" w:lineRule="atLeast"/>
            </w:pPr>
            <w:r>
              <w:rPr>
                <w:rFonts w:eastAsia="Josefin Sans" w:cs="Josefin Sans"/>
                <w:b/>
                <w:bCs/>
                <w:color w:val="3A0091"/>
                <w:sz w:val="20"/>
                <w:szCs w:val="20"/>
              </w:rPr>
              <w:t>Reached from</w:t>
            </w:r>
          </w:p>
        </w:tc>
        <w:tc>
          <w:tcPr>
            <w:tcW w:w="35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752FDCA7" w14:textId="77777777" w:rsidR="00CC4F10" w:rsidRDefault="00417B22">
            <w:pPr>
              <w:spacing w:after="0" w:line="280" w:lineRule="atLeast"/>
            </w:pPr>
            <w:r>
              <w:rPr>
                <w:rFonts w:eastAsia="Josefin Sans" w:cs="Josefin Sans"/>
                <w:b/>
                <w:bCs/>
                <w:color w:val="3A0091"/>
                <w:sz w:val="20"/>
                <w:szCs w:val="20"/>
              </w:rPr>
              <w:t>Leads to</w:t>
            </w:r>
          </w:p>
        </w:tc>
      </w:tr>
      <w:tr w:rsidR="00CC4F10" w14:paraId="755A18CA"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8DF46F7" w14:textId="77777777" w:rsidR="00CC4F10" w:rsidRDefault="00417B22">
            <w:pPr>
              <w:spacing w:after="0" w:line="280" w:lineRule="atLeast"/>
            </w:pPr>
            <w:r>
              <w:rPr>
                <w:rFonts w:eastAsia="Josefin Sans" w:cs="Josefin Sans"/>
                <w:color w:val="2B2B2B"/>
                <w:sz w:val="20"/>
                <w:szCs w:val="20"/>
              </w:rPr>
              <w:t>Allocation pending</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8B236D0" w14:textId="77777777" w:rsidR="00CC4F10" w:rsidRDefault="00417B22">
            <w:pPr>
              <w:spacing w:after="0" w:line="280" w:lineRule="atLeast"/>
            </w:pPr>
            <w:r>
              <w:rPr>
                <w:rFonts w:eastAsia="Josefin Sans" w:cs="Josefin Sans"/>
                <w:color w:val="2B2B2B"/>
                <w:sz w:val="20"/>
                <w:szCs w:val="20"/>
              </w:rPr>
              <w:t>Created on payment</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EDB588" w14:textId="77777777" w:rsidR="00CC4F10" w:rsidRDefault="00417B22">
            <w:pPr>
              <w:spacing w:after="0" w:line="280" w:lineRule="atLeast"/>
            </w:pPr>
            <w:r>
              <w:rPr>
                <w:rFonts w:eastAsia="Josefin Sans" w:cs="Josefin Sans"/>
                <w:color w:val="2B2B2B"/>
                <w:sz w:val="20"/>
                <w:szCs w:val="20"/>
              </w:rPr>
              <w:t>Scheduled</w:t>
            </w:r>
          </w:p>
        </w:tc>
      </w:tr>
      <w:tr w:rsidR="00CC4F10" w14:paraId="7E4F88C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C75FD4A" w14:textId="77777777" w:rsidR="00CC4F10" w:rsidRDefault="00417B22">
            <w:pPr>
              <w:spacing w:after="0" w:line="280" w:lineRule="atLeast"/>
            </w:pPr>
            <w:r>
              <w:rPr>
                <w:rFonts w:eastAsia="Josefin Sans" w:cs="Josefin Sans"/>
                <w:color w:val="2B2B2B"/>
                <w:sz w:val="20"/>
                <w:szCs w:val="20"/>
              </w:rPr>
              <w:t>Scheduled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582B5C1" w14:textId="77777777" w:rsidR="00CC4F10" w:rsidRDefault="00417B22">
            <w:pPr>
              <w:spacing w:after="0" w:line="280" w:lineRule="atLeast"/>
            </w:pPr>
            <w:r>
              <w:rPr>
                <w:rFonts w:eastAsia="Josefin Sans" w:cs="Josefin Sans"/>
                <w:color w:val="2B2B2B"/>
                <w:sz w:val="20"/>
                <w:szCs w:val="20"/>
              </w:rPr>
              <w:t>Allocation pending</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2839DF5" w14:textId="77777777" w:rsidR="00CC4F10" w:rsidRDefault="00417B22">
            <w:pPr>
              <w:spacing w:after="0" w:line="280" w:lineRule="atLeast"/>
            </w:pPr>
            <w:r>
              <w:rPr>
                <w:rFonts w:eastAsia="Josefin Sans" w:cs="Josefin Sans"/>
                <w:color w:val="2B2B2B"/>
                <w:sz w:val="20"/>
                <w:szCs w:val="20"/>
              </w:rPr>
              <w:t>In progress</w:t>
            </w:r>
          </w:p>
        </w:tc>
      </w:tr>
      <w:tr w:rsidR="00CC4F10" w14:paraId="2283D3B2"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C3E62A0" w14:textId="77777777" w:rsidR="00CC4F10" w:rsidRDefault="00417B22">
            <w:pPr>
              <w:spacing w:after="0" w:line="280" w:lineRule="atLeast"/>
            </w:pPr>
            <w:r>
              <w:rPr>
                <w:rFonts w:eastAsia="Josefin Sans" w:cs="Josefin Sans"/>
                <w:color w:val="2B2B2B"/>
                <w:sz w:val="20"/>
                <w:szCs w:val="20"/>
              </w:rPr>
              <w:t>In progress</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05A808D" w14:textId="77777777" w:rsidR="00CC4F10" w:rsidRDefault="00417B22">
            <w:pPr>
              <w:spacing w:after="0" w:line="280" w:lineRule="atLeast"/>
            </w:pPr>
            <w:r>
              <w:rPr>
                <w:rFonts w:eastAsia="Josefin Sans" w:cs="Josefin Sans"/>
                <w:color w:val="2B2B2B"/>
                <w:sz w:val="20"/>
                <w:szCs w:val="20"/>
              </w:rPr>
              <w:t>Scheduled</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B024E54" w14:textId="77777777" w:rsidR="00CC4F10" w:rsidRDefault="00417B22">
            <w:pPr>
              <w:spacing w:after="0" w:line="280" w:lineRule="atLeast"/>
            </w:pPr>
            <w:r>
              <w:rPr>
                <w:rFonts w:eastAsia="Josefin Sans" w:cs="Josefin Sans"/>
                <w:color w:val="2B2B2B"/>
                <w:sz w:val="20"/>
                <w:szCs w:val="20"/>
              </w:rPr>
              <w:t>Field work complete</w:t>
            </w:r>
          </w:p>
        </w:tc>
      </w:tr>
      <w:tr w:rsidR="00CC4F10" w14:paraId="72B9EBD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5D0BC9" w14:textId="77777777" w:rsidR="00CC4F10" w:rsidRDefault="00417B22">
            <w:pPr>
              <w:spacing w:after="0" w:line="280" w:lineRule="atLeast"/>
            </w:pPr>
            <w:r>
              <w:rPr>
                <w:rFonts w:eastAsia="Josefin Sans" w:cs="Josefin Sans"/>
                <w:color w:val="2B2B2B"/>
                <w:sz w:val="20"/>
                <w:szCs w:val="20"/>
              </w:rPr>
              <w:lastRenderedPageBreak/>
              <w:t>Field work complete</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A99F9BC" w14:textId="77777777" w:rsidR="00CC4F10" w:rsidRDefault="00417B22">
            <w:pPr>
              <w:spacing w:after="0" w:line="280" w:lineRule="atLeast"/>
            </w:pPr>
            <w:r>
              <w:rPr>
                <w:rFonts w:eastAsia="Josefin Sans" w:cs="Josefin Sans"/>
                <w:color w:val="2B2B2B"/>
                <w:sz w:val="20"/>
                <w:szCs w:val="20"/>
              </w:rPr>
              <w:t>In progress</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0E615C" w14:textId="77777777" w:rsidR="00CC4F10" w:rsidRDefault="00417B22">
            <w:pPr>
              <w:spacing w:after="0" w:line="280" w:lineRule="atLeast"/>
            </w:pPr>
            <w:r>
              <w:rPr>
                <w:rFonts w:eastAsia="Josefin Sans" w:cs="Josefin Sans"/>
                <w:color w:val="2B2B2B"/>
                <w:sz w:val="20"/>
                <w:szCs w:val="20"/>
              </w:rPr>
              <w:t>Quality check</w:t>
            </w:r>
          </w:p>
        </w:tc>
      </w:tr>
      <w:tr w:rsidR="00CC4F10" w14:paraId="7D70CAE2"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9AC81D" w14:textId="77777777" w:rsidR="00CC4F10" w:rsidRDefault="00417B22">
            <w:pPr>
              <w:spacing w:after="0" w:line="280" w:lineRule="atLeast"/>
            </w:pPr>
            <w:r>
              <w:rPr>
                <w:rFonts w:eastAsia="Josefin Sans" w:cs="Josefin Sans"/>
                <w:color w:val="2B2B2B"/>
                <w:sz w:val="20"/>
                <w:szCs w:val="20"/>
              </w:rPr>
              <w:t>Quality check</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9FBF55A" w14:textId="77777777" w:rsidR="00CC4F10" w:rsidRDefault="00417B22">
            <w:pPr>
              <w:spacing w:after="0" w:line="280" w:lineRule="atLeast"/>
            </w:pPr>
            <w:r>
              <w:rPr>
                <w:rFonts w:eastAsia="Josefin Sans" w:cs="Josefin Sans"/>
                <w:color w:val="2B2B2B"/>
                <w:sz w:val="20"/>
                <w:szCs w:val="20"/>
              </w:rPr>
              <w:t>Field work complete, or committee feedback</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0037FE" w14:textId="77777777" w:rsidR="00CC4F10" w:rsidRDefault="00417B22">
            <w:pPr>
              <w:spacing w:after="0" w:line="280" w:lineRule="atLeast"/>
            </w:pPr>
            <w:r>
              <w:rPr>
                <w:rFonts w:eastAsia="Josefin Sans" w:cs="Josefin Sans"/>
                <w:color w:val="2B2B2B"/>
                <w:sz w:val="20"/>
                <w:szCs w:val="20"/>
              </w:rPr>
              <w:t>Ready for committee, or quality check feedback</w:t>
            </w:r>
          </w:p>
        </w:tc>
      </w:tr>
      <w:tr w:rsidR="00CC4F10" w14:paraId="4FEA7318"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244878" w14:textId="77777777" w:rsidR="00CC4F10" w:rsidRDefault="00417B22">
            <w:pPr>
              <w:spacing w:after="0" w:line="280" w:lineRule="atLeast"/>
            </w:pPr>
            <w:r>
              <w:rPr>
                <w:rFonts w:eastAsia="Josefin Sans" w:cs="Josefin Sans"/>
                <w:color w:val="2B2B2B"/>
                <w:sz w:val="20"/>
                <w:szCs w:val="20"/>
              </w:rPr>
              <w:t>Quality check feedback</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9FD13E9" w14:textId="77777777" w:rsidR="00CC4F10" w:rsidRDefault="00417B22">
            <w:pPr>
              <w:spacing w:after="0" w:line="280" w:lineRule="atLeast"/>
            </w:pPr>
            <w:r>
              <w:rPr>
                <w:rFonts w:eastAsia="Josefin Sans" w:cs="Josefin Sans"/>
                <w:color w:val="2B2B2B"/>
                <w:sz w:val="20"/>
                <w:szCs w:val="20"/>
              </w:rPr>
              <w:t>Quality check</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F1B646" w14:textId="77777777" w:rsidR="00CC4F10" w:rsidRDefault="00417B22">
            <w:pPr>
              <w:spacing w:after="0" w:line="280" w:lineRule="atLeast"/>
            </w:pPr>
            <w:r>
              <w:rPr>
                <w:rFonts w:eastAsia="Josefin Sans" w:cs="Josefin Sans"/>
                <w:color w:val="2B2B2B"/>
                <w:sz w:val="20"/>
                <w:szCs w:val="20"/>
              </w:rPr>
              <w:t>Ready for committee</w:t>
            </w:r>
          </w:p>
        </w:tc>
      </w:tr>
      <w:tr w:rsidR="00CC4F10" w14:paraId="36D46954"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4E4D7C" w14:textId="77777777" w:rsidR="00CC4F10" w:rsidRDefault="00417B22">
            <w:pPr>
              <w:spacing w:after="0" w:line="280" w:lineRule="atLeast"/>
            </w:pPr>
            <w:r>
              <w:rPr>
                <w:rFonts w:eastAsia="Josefin Sans" w:cs="Josefin Sans"/>
                <w:color w:val="2B2B2B"/>
                <w:sz w:val="20"/>
                <w:szCs w:val="20"/>
              </w:rPr>
              <w:t>Ready for committee</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6FF9239" w14:textId="77777777" w:rsidR="00CC4F10" w:rsidRDefault="00417B22">
            <w:pPr>
              <w:spacing w:after="0" w:line="280" w:lineRule="atLeast"/>
            </w:pPr>
            <w:r>
              <w:rPr>
                <w:rFonts w:eastAsia="Josefin Sans" w:cs="Josefin Sans"/>
                <w:color w:val="2B2B2B"/>
                <w:sz w:val="20"/>
                <w:szCs w:val="20"/>
              </w:rPr>
              <w:t>Quality check, or quality check feedback</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5995812" w14:textId="77777777" w:rsidR="00CC4F10" w:rsidRDefault="00417B22">
            <w:pPr>
              <w:spacing w:after="0" w:line="280" w:lineRule="atLeast"/>
            </w:pPr>
            <w:r>
              <w:rPr>
                <w:rFonts w:eastAsia="Josefin Sans" w:cs="Josefin Sans"/>
                <w:color w:val="2B2B2B"/>
                <w:sz w:val="20"/>
                <w:szCs w:val="20"/>
              </w:rPr>
              <w:t>Committee review</w:t>
            </w:r>
          </w:p>
        </w:tc>
      </w:tr>
      <w:tr w:rsidR="00CC4F10" w14:paraId="60E7B4C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DD99D9A" w14:textId="77777777" w:rsidR="00CC4F10" w:rsidRDefault="00417B22">
            <w:pPr>
              <w:spacing w:after="0" w:line="280" w:lineRule="atLeast"/>
            </w:pPr>
            <w:r>
              <w:rPr>
                <w:rFonts w:eastAsia="Josefin Sans" w:cs="Josefin Sans"/>
                <w:color w:val="2B2B2B"/>
                <w:sz w:val="20"/>
                <w:szCs w:val="20"/>
              </w:rPr>
              <w:t>Committee review</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07FC781" w14:textId="77777777" w:rsidR="00CC4F10" w:rsidRDefault="00417B22">
            <w:pPr>
              <w:spacing w:after="0" w:line="280" w:lineRule="atLeast"/>
            </w:pPr>
            <w:r>
              <w:rPr>
                <w:rFonts w:eastAsia="Josefin Sans" w:cs="Josefin Sans"/>
                <w:color w:val="2B2B2B"/>
                <w:sz w:val="20"/>
                <w:szCs w:val="20"/>
              </w:rPr>
              <w:t>Ready for committee</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115804B" w14:textId="77777777" w:rsidR="00CC4F10" w:rsidRDefault="00417B22">
            <w:pPr>
              <w:spacing w:after="0" w:line="280" w:lineRule="atLeast"/>
            </w:pPr>
            <w:r>
              <w:rPr>
                <w:rFonts w:eastAsia="Josefin Sans" w:cs="Josefin Sans"/>
                <w:color w:val="2B2B2B"/>
                <w:sz w:val="20"/>
                <w:szCs w:val="20"/>
              </w:rPr>
              <w:t>Certified, committee feedback, or back to ready for committee</w:t>
            </w:r>
          </w:p>
        </w:tc>
      </w:tr>
      <w:tr w:rsidR="00CC4F10" w14:paraId="2D09F7FC"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40E4587" w14:textId="77777777" w:rsidR="00CC4F10" w:rsidRDefault="00417B22">
            <w:pPr>
              <w:spacing w:after="0" w:line="280" w:lineRule="atLeast"/>
            </w:pPr>
            <w:r>
              <w:rPr>
                <w:rFonts w:eastAsia="Josefin Sans" w:cs="Josefin Sans"/>
                <w:color w:val="2B2B2B"/>
                <w:sz w:val="20"/>
                <w:szCs w:val="20"/>
              </w:rPr>
              <w:t>Committee feedback</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28E17B9" w14:textId="77777777" w:rsidR="00CC4F10" w:rsidRDefault="00417B22">
            <w:pPr>
              <w:spacing w:after="0" w:line="280" w:lineRule="atLeast"/>
            </w:pPr>
            <w:r>
              <w:rPr>
                <w:rFonts w:eastAsia="Josefin Sans" w:cs="Josefin Sans"/>
                <w:color w:val="2B2B2B"/>
                <w:sz w:val="20"/>
                <w:szCs w:val="20"/>
              </w:rPr>
              <w:t>Committee review</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030D937" w14:textId="77777777" w:rsidR="00CC4F10" w:rsidRDefault="00417B22">
            <w:pPr>
              <w:spacing w:after="0" w:line="280" w:lineRule="atLeast"/>
            </w:pPr>
            <w:r>
              <w:rPr>
                <w:rFonts w:eastAsia="Josefin Sans" w:cs="Josefin Sans"/>
                <w:color w:val="2B2B2B"/>
                <w:sz w:val="20"/>
                <w:szCs w:val="20"/>
              </w:rPr>
              <w:t>Quality check</w:t>
            </w:r>
          </w:p>
        </w:tc>
      </w:tr>
      <w:tr w:rsidR="00CC4F10" w14:paraId="729A3DD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27B52B0" w14:textId="77777777" w:rsidR="00CC4F10" w:rsidRDefault="00417B22">
            <w:pPr>
              <w:spacing w:after="0" w:line="280" w:lineRule="atLeast"/>
            </w:pPr>
            <w:r>
              <w:rPr>
                <w:rFonts w:eastAsia="Josefin Sans" w:cs="Josefin Sans"/>
                <w:color w:val="2B2B2B"/>
                <w:sz w:val="20"/>
                <w:szCs w:val="20"/>
              </w:rPr>
              <w:t>Certified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0202978" w14:textId="77777777" w:rsidR="00CC4F10" w:rsidRDefault="00417B22">
            <w:pPr>
              <w:spacing w:after="0" w:line="280" w:lineRule="atLeast"/>
            </w:pPr>
            <w:r>
              <w:rPr>
                <w:rFonts w:eastAsia="Josefin Sans" w:cs="Josefin Sans"/>
                <w:color w:val="2B2B2B"/>
                <w:sz w:val="20"/>
                <w:szCs w:val="20"/>
              </w:rPr>
              <w:t>Committee review</w:t>
            </w:r>
          </w:p>
        </w:tc>
        <w:tc>
          <w:tcPr>
            <w:tcW w:w="35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CE39A10" w14:textId="77777777" w:rsidR="00CC4F10" w:rsidRDefault="00417B22">
            <w:pPr>
              <w:spacing w:after="0" w:line="280" w:lineRule="atLeast"/>
            </w:pPr>
            <w:r>
              <w:rPr>
                <w:rFonts w:eastAsia="Josefin Sans" w:cs="Josefin Sans"/>
                <w:color w:val="2B2B2B"/>
                <w:sz w:val="20"/>
                <w:szCs w:val="20"/>
              </w:rPr>
              <w:t>Final</w:t>
            </w:r>
          </w:p>
        </w:tc>
      </w:tr>
    </w:tbl>
    <w:p w14:paraId="22443EA6" w14:textId="77777777" w:rsidR="00CC4F10" w:rsidRDefault="00417B22">
      <w:pPr>
        <w:pStyle w:val="Heading2"/>
        <w:spacing w:before="360"/>
      </w:pPr>
      <w:bookmarkStart w:id="89" w:name="_Toc235657184"/>
      <w:r>
        <w:rPr>
          <w:rFonts w:ascii="Times New Roman" w:eastAsia="Times New Roman" w:hAnsi="Times New Roman" w:cs="Times New Roman"/>
          <w:bCs/>
          <w:i/>
          <w:iCs/>
          <w:color w:val="3A0091"/>
          <w:szCs w:val="28"/>
        </w:rPr>
        <w:t>Payment states</w:t>
      </w:r>
      <w:bookmarkEnd w:id="8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CC4F10" w14:paraId="0A7CBB02"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2F24276B" w14:textId="77777777" w:rsidR="00CC4F10" w:rsidRDefault="00417B22">
            <w:pPr>
              <w:spacing w:after="0" w:line="280" w:lineRule="atLeast"/>
            </w:pPr>
            <w:r>
              <w:rPr>
                <w:rFonts w:eastAsia="Josefin Sans" w:cs="Josefin Sans"/>
                <w:b/>
                <w:bCs/>
                <w:color w:val="3A0091"/>
                <w:sz w:val="20"/>
                <w:szCs w:val="20"/>
              </w:rPr>
              <w:t>State</w:t>
            </w:r>
          </w:p>
        </w:tc>
        <w:tc>
          <w:tcPr>
            <w:tcW w:w="7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190907CB" w14:textId="77777777" w:rsidR="00CC4F10" w:rsidRDefault="00417B22">
            <w:pPr>
              <w:spacing w:after="0" w:line="280" w:lineRule="atLeast"/>
            </w:pPr>
            <w:r>
              <w:rPr>
                <w:rFonts w:eastAsia="Josefin Sans" w:cs="Josefin Sans"/>
                <w:b/>
                <w:bCs/>
                <w:color w:val="3A0091"/>
                <w:sz w:val="20"/>
                <w:szCs w:val="20"/>
              </w:rPr>
              <w:t>Meaning</w:t>
            </w:r>
          </w:p>
        </w:tc>
      </w:tr>
      <w:tr w:rsidR="00CC4F10" w14:paraId="4B5A4435"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1F0168" w14:textId="77777777" w:rsidR="00CC4F10" w:rsidRDefault="00417B22">
            <w:pPr>
              <w:spacing w:after="0" w:line="280" w:lineRule="atLeast"/>
            </w:pPr>
            <w:r>
              <w:rPr>
                <w:rFonts w:eastAsia="Josefin Sans" w:cs="Josefin Sans"/>
                <w:color w:val="2B2B2B"/>
                <w:sz w:val="20"/>
                <w:szCs w:val="20"/>
              </w:rPr>
              <w:t>Initiated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685F023" w14:textId="77777777" w:rsidR="00CC4F10" w:rsidRDefault="00417B22">
            <w:pPr>
              <w:spacing w:after="0" w:line="280" w:lineRule="atLeast"/>
            </w:pPr>
            <w:r>
              <w:rPr>
                <w:rFonts w:eastAsia="Josefin Sans" w:cs="Josefin Sans"/>
                <w:color w:val="2B2B2B"/>
                <w:sz w:val="20"/>
                <w:szCs w:val="20"/>
              </w:rPr>
              <w:t>Record created.</w:t>
            </w:r>
          </w:p>
        </w:tc>
      </w:tr>
      <w:tr w:rsidR="00CC4F10" w14:paraId="0D5F6A9E"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0F788C2" w14:textId="77777777" w:rsidR="00CC4F10" w:rsidRDefault="00417B22">
            <w:pPr>
              <w:spacing w:after="0" w:line="280" w:lineRule="atLeast"/>
            </w:pPr>
            <w:r>
              <w:rPr>
                <w:rFonts w:eastAsia="Josefin Sans" w:cs="Josefin Sans"/>
                <w:color w:val="2B2B2B"/>
                <w:sz w:val="20"/>
                <w:szCs w:val="20"/>
              </w:rPr>
              <w:t>Pending</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3465CB6" w14:textId="77777777" w:rsidR="00CC4F10" w:rsidRDefault="00417B22">
            <w:pPr>
              <w:spacing w:after="0" w:line="280" w:lineRule="atLeast"/>
            </w:pPr>
            <w:r>
              <w:rPr>
                <w:rFonts w:eastAsia="Josefin Sans" w:cs="Josefin Sans"/>
                <w:color w:val="2B2B2B"/>
                <w:sz w:val="20"/>
                <w:szCs w:val="20"/>
              </w:rPr>
              <w:t>Sent to the gateway, awaiting the outcome.</w:t>
            </w:r>
          </w:p>
        </w:tc>
      </w:tr>
      <w:tr w:rsidR="00CC4F10" w14:paraId="59A9F52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089E13A" w14:textId="77777777" w:rsidR="00CC4F10" w:rsidRDefault="00417B22">
            <w:pPr>
              <w:spacing w:after="0" w:line="280" w:lineRule="atLeast"/>
            </w:pPr>
            <w:r>
              <w:rPr>
                <w:rFonts w:eastAsia="Josefin Sans" w:cs="Josefin Sans"/>
                <w:color w:val="2B2B2B"/>
                <w:sz w:val="20"/>
                <w:szCs w:val="20"/>
              </w:rPr>
              <w:t>Processing</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4923FE4" w14:textId="77777777" w:rsidR="00CC4F10" w:rsidRDefault="00417B22">
            <w:pPr>
              <w:spacing w:after="0" w:line="280" w:lineRule="atLeast"/>
            </w:pPr>
            <w:r>
              <w:rPr>
                <w:rFonts w:eastAsia="Josefin Sans" w:cs="Josefin Sans"/>
                <w:color w:val="2B2B2B"/>
                <w:sz w:val="20"/>
                <w:szCs w:val="20"/>
              </w:rPr>
              <w:t>Instrument clearing, for payment methods that clear rather than settle immediately.</w:t>
            </w:r>
          </w:p>
        </w:tc>
      </w:tr>
      <w:tr w:rsidR="00CC4F10" w14:paraId="1B15BE71"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82EC583" w14:textId="77777777" w:rsidR="00CC4F10" w:rsidRDefault="00417B22">
            <w:pPr>
              <w:spacing w:after="0" w:line="280" w:lineRule="atLeast"/>
            </w:pPr>
            <w:r>
              <w:rPr>
                <w:rFonts w:eastAsia="Josefin Sans" w:cs="Josefin Sans"/>
                <w:color w:val="2B2B2B"/>
                <w:sz w:val="20"/>
                <w:szCs w:val="20"/>
              </w:rPr>
              <w:t>Success</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55C2574" w14:textId="77777777" w:rsidR="00CC4F10" w:rsidRDefault="00417B22">
            <w:pPr>
              <w:spacing w:after="0" w:line="280" w:lineRule="atLeast"/>
            </w:pPr>
            <w:r>
              <w:rPr>
                <w:rFonts w:eastAsia="Josefin Sans" w:cs="Josefin Sans"/>
                <w:color w:val="2B2B2B"/>
                <w:sz w:val="20"/>
                <w:szCs w:val="20"/>
              </w:rPr>
              <w:t>Confirmed and signature-verified.</w:t>
            </w:r>
          </w:p>
        </w:tc>
      </w:tr>
      <w:tr w:rsidR="00CC4F10" w14:paraId="2413B3C0"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C37ACB9" w14:textId="77777777" w:rsidR="00CC4F10" w:rsidRDefault="00417B22">
            <w:pPr>
              <w:spacing w:after="0" w:line="280" w:lineRule="atLeast"/>
            </w:pPr>
            <w:r>
              <w:rPr>
                <w:rFonts w:eastAsia="Josefin Sans" w:cs="Josefin Sans"/>
                <w:color w:val="2B2B2B"/>
                <w:sz w:val="20"/>
                <w:szCs w:val="20"/>
              </w:rPr>
              <w:t>Failed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EEA0D78" w14:textId="77777777" w:rsidR="00CC4F10" w:rsidRDefault="00417B22">
            <w:pPr>
              <w:spacing w:after="0" w:line="280" w:lineRule="atLeast"/>
            </w:pPr>
            <w:r>
              <w:rPr>
                <w:rFonts w:eastAsia="Josefin Sans" w:cs="Josefin Sans"/>
                <w:color w:val="2B2B2B"/>
                <w:sz w:val="20"/>
                <w:szCs w:val="20"/>
              </w:rPr>
              <w:t>Declined, cancelled or abandoned. The applicant may retry.</w:t>
            </w:r>
          </w:p>
        </w:tc>
      </w:tr>
    </w:tbl>
    <w:p w14:paraId="22E389AB" w14:textId="77777777" w:rsidR="00CC4F10" w:rsidRDefault="00417B22">
      <w:pPr>
        <w:pStyle w:val="Heading2"/>
        <w:spacing w:before="360"/>
      </w:pPr>
      <w:bookmarkStart w:id="90" w:name="_Toc235657185"/>
      <w:r>
        <w:rPr>
          <w:rFonts w:ascii="Times New Roman" w:eastAsia="Times New Roman" w:hAnsi="Times New Roman" w:cs="Times New Roman"/>
          <w:bCs/>
          <w:i/>
          <w:iCs/>
          <w:color w:val="3A0091"/>
          <w:szCs w:val="28"/>
        </w:rPr>
        <w:t>Certificate states</w:t>
      </w:r>
      <w:bookmarkEnd w:id="9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CC4F10" w14:paraId="48298648" w14:textId="77777777">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0E253273" w14:textId="77777777" w:rsidR="00CC4F10" w:rsidRDefault="00417B22">
            <w:pPr>
              <w:spacing w:after="0" w:line="280" w:lineRule="atLeast"/>
            </w:pPr>
            <w:r>
              <w:rPr>
                <w:rFonts w:eastAsia="Josefin Sans" w:cs="Josefin Sans"/>
                <w:b/>
                <w:bCs/>
                <w:color w:val="3A0091"/>
                <w:sz w:val="20"/>
                <w:szCs w:val="20"/>
              </w:rPr>
              <w:t>State</w:t>
            </w:r>
          </w:p>
        </w:tc>
        <w:tc>
          <w:tcPr>
            <w:tcW w:w="7146" w:type="dxa"/>
            <w:tcBorders>
              <w:top w:val="single" w:sz="4" w:space="0" w:color="DDDDDD"/>
              <w:left w:val="single" w:sz="4" w:space="0" w:color="DDDDDD"/>
              <w:bottom w:val="single" w:sz="4" w:space="0" w:color="DDDDDD"/>
              <w:right w:val="single" w:sz="4" w:space="0" w:color="DDDDDD"/>
            </w:tcBorders>
            <w:shd w:val="clear" w:color="auto" w:fill="F3E8FF"/>
            <w:tcMar>
              <w:top w:w="140" w:type="dxa"/>
              <w:left w:w="140" w:type="dxa"/>
              <w:bottom w:w="140" w:type="dxa"/>
              <w:right w:w="140" w:type="dxa"/>
            </w:tcMar>
            <w:vAlign w:val="center"/>
          </w:tcPr>
          <w:p w14:paraId="440D2AA3" w14:textId="77777777" w:rsidR="00CC4F10" w:rsidRDefault="00417B22">
            <w:pPr>
              <w:spacing w:after="0" w:line="280" w:lineRule="atLeast"/>
            </w:pPr>
            <w:r>
              <w:rPr>
                <w:rFonts w:eastAsia="Josefin Sans" w:cs="Josefin Sans"/>
                <w:b/>
                <w:bCs/>
                <w:color w:val="3A0091"/>
                <w:sz w:val="20"/>
                <w:szCs w:val="20"/>
              </w:rPr>
              <w:t>Meaning</w:t>
            </w:r>
          </w:p>
        </w:tc>
      </w:tr>
      <w:tr w:rsidR="00CC4F10" w14:paraId="5692415F"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C11548A" w14:textId="77777777" w:rsidR="00CC4F10" w:rsidRDefault="00417B22">
            <w:pPr>
              <w:spacing w:after="0" w:line="280" w:lineRule="atLeast"/>
            </w:pPr>
            <w:r>
              <w:rPr>
                <w:rFonts w:eastAsia="Josefin Sans" w:cs="Josefin Sans"/>
                <w:color w:val="2B2B2B"/>
                <w:sz w:val="20"/>
                <w:szCs w:val="20"/>
              </w:rPr>
              <w:t>Active</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E530E9" w14:textId="77777777" w:rsidR="00CC4F10" w:rsidRDefault="00417B22">
            <w:pPr>
              <w:spacing w:after="0" w:line="280" w:lineRule="atLeast"/>
            </w:pPr>
            <w:r>
              <w:rPr>
                <w:rFonts w:eastAsia="Josefin Sans" w:cs="Josefin Sans"/>
                <w:color w:val="2B2B2B"/>
                <w:sz w:val="20"/>
                <w:szCs w:val="20"/>
              </w:rPr>
              <w:t>Issued and within its validity period. The state every certificate starts in.</w:t>
            </w:r>
          </w:p>
        </w:tc>
      </w:tr>
      <w:tr w:rsidR="00CC4F10" w14:paraId="098304E7"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43E2B47A" w14:textId="77777777" w:rsidR="00CC4F10" w:rsidRDefault="00417B22">
            <w:pPr>
              <w:spacing w:after="0" w:line="280" w:lineRule="atLeast"/>
            </w:pPr>
            <w:r>
              <w:rPr>
                <w:rFonts w:eastAsia="Josefin Sans" w:cs="Josefin Sans"/>
                <w:color w:val="2B2B2B"/>
                <w:sz w:val="20"/>
                <w:szCs w:val="20"/>
              </w:rPr>
              <w:t>Expired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B32736D" w14:textId="77777777" w:rsidR="00CC4F10" w:rsidRDefault="00417B22">
            <w:pPr>
              <w:spacing w:after="0" w:line="280" w:lineRule="atLeast"/>
            </w:pPr>
            <w:r>
              <w:rPr>
                <w:rFonts w:eastAsia="Josefin Sans" w:cs="Josefin Sans"/>
                <w:color w:val="2B2B2B"/>
                <w:sz w:val="20"/>
                <w:szCs w:val="20"/>
              </w:rPr>
              <w:t>Past its valid-until date.</w:t>
            </w:r>
          </w:p>
        </w:tc>
      </w:tr>
      <w:tr w:rsidR="00CC4F10" w14:paraId="311C02E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025FBF67" w14:textId="77777777" w:rsidR="00CC4F10" w:rsidRDefault="00417B22">
            <w:pPr>
              <w:spacing w:after="0" w:line="280" w:lineRule="atLeast"/>
            </w:pPr>
            <w:r>
              <w:rPr>
                <w:rFonts w:eastAsia="Josefin Sans" w:cs="Josefin Sans"/>
                <w:color w:val="2B2B2B"/>
                <w:sz w:val="20"/>
                <w:szCs w:val="20"/>
              </w:rPr>
              <w:t>Renewed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2E3E8FB6" w14:textId="77777777" w:rsidR="00CC4F10" w:rsidRDefault="00417B22">
            <w:pPr>
              <w:spacing w:after="0" w:line="280" w:lineRule="atLeast"/>
            </w:pPr>
            <w:r>
              <w:rPr>
                <w:rFonts w:eastAsia="Josefin Sans" w:cs="Josefin Sans"/>
                <w:color w:val="2B2B2B"/>
                <w:sz w:val="20"/>
                <w:szCs w:val="20"/>
              </w:rPr>
              <w:t>Superseded by a later certificate, and linked to it.</w:t>
            </w:r>
          </w:p>
        </w:tc>
      </w:tr>
      <w:tr w:rsidR="00CC4F10" w14:paraId="531DF36D"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1AA9055B" w14:textId="77777777" w:rsidR="00CC4F10" w:rsidRDefault="00417B22">
            <w:pPr>
              <w:spacing w:after="0" w:line="280" w:lineRule="atLeast"/>
            </w:pPr>
            <w:r>
              <w:rPr>
                <w:rFonts w:eastAsia="Josefin Sans" w:cs="Josefin Sans"/>
                <w:color w:val="2B2B2B"/>
                <w:sz w:val="20"/>
                <w:szCs w:val="20"/>
              </w:rPr>
              <w:t>Suspended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613F43EE" w14:textId="77777777" w:rsidR="00CC4F10" w:rsidRDefault="00417B22">
            <w:pPr>
              <w:spacing w:after="0" w:line="280" w:lineRule="atLeast"/>
            </w:pPr>
            <w:r>
              <w:rPr>
                <w:rFonts w:eastAsia="Josefin Sans" w:cs="Josefin Sans"/>
                <w:color w:val="2B2B2B"/>
                <w:sz w:val="20"/>
                <w:szCs w:val="20"/>
              </w:rPr>
              <w:t>Temporarily withdrawn. Defined in the data model but not reachable through the application (see 3.11).</w:t>
            </w:r>
          </w:p>
        </w:tc>
      </w:tr>
      <w:tr w:rsidR="00CC4F10" w14:paraId="4B8A8D65" w14:textId="77777777">
        <w:trPr>
          <w:cantSplit/>
        </w:trPr>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3F108100" w14:textId="77777777" w:rsidR="00CC4F10" w:rsidRDefault="00417B22">
            <w:pPr>
              <w:spacing w:after="0" w:line="280" w:lineRule="atLeast"/>
            </w:pPr>
            <w:r>
              <w:rPr>
                <w:rFonts w:eastAsia="Josefin Sans" w:cs="Josefin Sans"/>
                <w:color w:val="2B2B2B"/>
                <w:sz w:val="20"/>
                <w:szCs w:val="20"/>
              </w:rPr>
              <w:lastRenderedPageBreak/>
              <w:t>Revoked</w:t>
            </w:r>
          </w:p>
        </w:tc>
        <w:tc>
          <w:tcPr>
            <w:tcW w:w="7146" w:type="dxa"/>
            <w:tcBorders>
              <w:top w:val="single" w:sz="4" w:space="0" w:color="DDDDDD"/>
              <w:left w:val="single" w:sz="4" w:space="0" w:color="DDDDDD"/>
              <w:bottom w:val="single" w:sz="4" w:space="0" w:color="DDDDDD"/>
              <w:right w:val="single" w:sz="4" w:space="0" w:color="DDDDDD"/>
            </w:tcBorders>
            <w:shd w:val="clear" w:color="auto" w:fill="FFFFFF"/>
            <w:tcMar>
              <w:top w:w="140" w:type="dxa"/>
              <w:left w:w="140" w:type="dxa"/>
              <w:bottom w:w="140" w:type="dxa"/>
              <w:right w:w="140" w:type="dxa"/>
            </w:tcMar>
            <w:vAlign w:val="center"/>
          </w:tcPr>
          <w:p w14:paraId="7731C61F" w14:textId="77777777" w:rsidR="00CC4F10" w:rsidRDefault="00417B22">
            <w:pPr>
              <w:spacing w:after="0" w:line="280" w:lineRule="atLeast"/>
            </w:pPr>
            <w:r>
              <w:rPr>
                <w:rFonts w:eastAsia="Josefin Sans" w:cs="Josefin Sans"/>
                <w:color w:val="2B2B2B"/>
                <w:sz w:val="20"/>
                <w:szCs w:val="20"/>
              </w:rPr>
              <w:t>Permanently withdrawn. Defined in the data model but not reachable through the application (see 3.11).</w:t>
            </w:r>
          </w:p>
        </w:tc>
      </w:tr>
    </w:tbl>
    <w:p w14:paraId="1D5F3888" w14:textId="77777777" w:rsidR="00CC4F10" w:rsidRDefault="00CC4F10">
      <w:pPr>
        <w:spacing w:after="0" w:line="160" w:lineRule="exact"/>
        <w:rPr>
          <w:sz w:val="2"/>
        </w:rPr>
      </w:pPr>
    </w:p>
    <w:p w14:paraId="69086EE7" w14:textId="77777777" w:rsidR="00CC4F10" w:rsidRDefault="00417B22">
      <w:pPr>
        <w:spacing w:after="100"/>
        <w:jc w:val="both"/>
      </w:pPr>
      <w:r>
        <w:rPr>
          <w:rFonts w:eastAsia="Josefin Sans" w:cs="Josefin Sans"/>
          <w:b/>
          <w:bCs/>
          <w:i/>
          <w:iCs/>
          <w:color w:val="777777"/>
          <w:sz w:val="20"/>
          <w:szCs w:val="20"/>
        </w:rPr>
        <w:t xml:space="preserve">Note: </w:t>
      </w:r>
      <w:r>
        <w:rPr>
          <w:rFonts w:eastAsia="Josefin Sans" w:cs="Josefin Sans"/>
          <w:i/>
          <w:iCs/>
          <w:color w:val="777777"/>
          <w:sz w:val="20"/>
          <w:szCs w:val="20"/>
        </w:rPr>
        <w:t>Active, expired and renewed are set by the application in normal operation. Suspended and revoked are valid values the schema allows, but no screen or API endpoint sets them today.</w:t>
      </w:r>
    </w:p>
    <w:sectPr w:rsidR="00CC4F10">
      <w:headerReference w:type="default" r:id="rId19"/>
      <w:footerReference w:type="default" r:id="rId20"/>
      <w:headerReference w:type="first" r:id="rId21"/>
      <w:footerReference w:type="first" r:id="rId22"/>
      <w:pgSz w:w="11906" w:h="16838"/>
      <w:pgMar w:top="1440" w:right="1080" w:bottom="1440" w:left="1080"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DCDFF" w14:textId="77777777" w:rsidR="00417B22" w:rsidRDefault="00417B22" w:rsidP="00B45317">
      <w:pPr>
        <w:spacing w:after="0" w:line="240" w:lineRule="auto"/>
      </w:pPr>
      <w:r>
        <w:separator/>
      </w:r>
    </w:p>
  </w:endnote>
  <w:endnote w:type="continuationSeparator" w:id="0">
    <w:p w14:paraId="0B7032E9" w14:textId="77777777" w:rsidR="00417B22" w:rsidRDefault="00417B22" w:rsidP="00B45317">
      <w:pPr>
        <w:spacing w:after="0" w:line="240" w:lineRule="auto"/>
      </w:pPr>
      <w:r>
        <w:continuationSeparator/>
      </w:r>
    </w:p>
  </w:endnote>
  <w:endnote w:type="continuationNotice" w:id="1">
    <w:p w14:paraId="2DE0FBC2" w14:textId="77777777" w:rsidR="00417B22" w:rsidRDefault="00417B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osefin Sans">
    <w:altName w:val="Calibri"/>
    <w:panose1 w:val="00000000000000000000"/>
    <w:charset w:val="00"/>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66364"/>
      <w:docPartObj>
        <w:docPartGallery w:val="Page Numbers (Bottom of Page)"/>
        <w:docPartUnique/>
      </w:docPartObj>
    </w:sdtPr>
    <w:sdtEndPr>
      <w:rPr>
        <w:b/>
        <w:bCs/>
        <w:noProof/>
        <w:color w:val="404040" w:themeColor="text1" w:themeTint="BF"/>
        <w:sz w:val="24"/>
        <w:szCs w:val="24"/>
      </w:rPr>
    </w:sdtEndPr>
    <w:sdtContent>
      <w:p w14:paraId="1B820072" w14:textId="77777777" w:rsidR="00F95C3D" w:rsidRPr="003A5382" w:rsidRDefault="006764F3" w:rsidP="00525D97">
        <w:pPr>
          <w:pStyle w:val="Footer"/>
          <w:spacing w:after="240"/>
          <w:jc w:val="right"/>
          <w:rPr>
            <w:b/>
            <w:bCs/>
            <w:color w:val="FFFFFF" w:themeColor="background1"/>
            <w:sz w:val="24"/>
            <w:szCs w:val="24"/>
          </w:rPr>
        </w:pPr>
        <w:r w:rsidRPr="003A5382">
          <w:rPr>
            <w:b/>
            <w:bCs/>
            <w:noProof/>
            <w:color w:val="262626" w:themeColor="text1" w:themeTint="D9"/>
            <w:sz w:val="24"/>
            <w:szCs w:val="24"/>
          </w:rPr>
          <w:drawing>
            <wp:anchor distT="0" distB="0" distL="114300" distR="114300" simplePos="0" relativeHeight="251658255" behindDoc="1" locked="0" layoutInCell="1" allowOverlap="1" wp14:anchorId="5E90E1DA" wp14:editId="13C9D89B">
              <wp:simplePos x="0" y="0"/>
              <wp:positionH relativeFrom="margin">
                <wp:align>center</wp:align>
              </wp:positionH>
              <wp:positionV relativeFrom="page">
                <wp:posOffset>9549130</wp:posOffset>
              </wp:positionV>
              <wp:extent cx="7630795" cy="1200150"/>
              <wp:effectExtent l="0" t="0" r="8255" b="0"/>
              <wp:wrapNone/>
              <wp:docPr id="900930723" name="Picture 900930723" descr="A close up of a purple and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5338" name="Picture 521185338" descr="A close up of a purple and white object&#10;&#10;AI-generated content may be incorrect."/>
                      <pic:cNvPicPr/>
                    </pic:nvPicPr>
                    <pic:blipFill rotWithShape="1">
                      <a:blip r:embed="rId1">
                        <a:alphaModFix amt="50000"/>
                        <a:extLst>
                          <a:ext uri="{28A0092B-C50C-407E-A947-70E740481C1C}">
                            <a14:useLocalDpi xmlns:a14="http://schemas.microsoft.com/office/drawing/2010/main" val="0"/>
                          </a:ext>
                        </a:extLst>
                      </a:blip>
                      <a:srcRect t="7325"/>
                      <a:stretch>
                        <a:fillRect/>
                      </a:stretch>
                    </pic:blipFill>
                    <pic:spPr bwMode="auto">
                      <a:xfrm>
                        <a:off x="0" y="0"/>
                        <a:ext cx="7630795" cy="120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AF4" w:rsidRPr="003A5382">
          <w:rPr>
            <w:b/>
            <w:bCs/>
            <w:noProof/>
            <w:sz w:val="24"/>
            <w:szCs w:val="24"/>
          </w:rPr>
          <mc:AlternateContent>
            <mc:Choice Requires="wps">
              <w:drawing>
                <wp:anchor distT="0" distB="0" distL="114300" distR="114300" simplePos="0" relativeHeight="251658254" behindDoc="0" locked="0" layoutInCell="1" allowOverlap="1" wp14:anchorId="3FCBBF70" wp14:editId="077159C1">
                  <wp:simplePos x="0" y="0"/>
                  <wp:positionH relativeFrom="margin">
                    <wp:align>center</wp:align>
                  </wp:positionH>
                  <wp:positionV relativeFrom="paragraph">
                    <wp:posOffset>-87630</wp:posOffset>
                  </wp:positionV>
                  <wp:extent cx="3689350" cy="403860"/>
                  <wp:effectExtent l="0" t="0" r="0" b="0"/>
                  <wp:wrapNone/>
                  <wp:docPr id="511012594" name="Text Box 1"/>
                  <wp:cNvGraphicFramePr/>
                  <a:graphic xmlns:a="http://schemas.openxmlformats.org/drawingml/2006/main">
                    <a:graphicData uri="http://schemas.microsoft.com/office/word/2010/wordprocessingShape">
                      <wps:wsp>
                        <wps:cNvSpPr txBox="1"/>
                        <wps:spPr>
                          <a:xfrm>
                            <a:off x="0" y="0"/>
                            <a:ext cx="3689350" cy="403860"/>
                          </a:xfrm>
                          <a:prstGeom prst="rect">
                            <a:avLst/>
                          </a:prstGeom>
                          <a:noFill/>
                          <a:ln w="6350">
                            <a:noFill/>
                          </a:ln>
                        </wps:spPr>
                        <wps:txbx>
                          <w:txbxContent>
                            <w:p w14:paraId="16AC4D75" w14:textId="77777777" w:rsidR="00223392" w:rsidRPr="00E778FB" w:rsidRDefault="00223392" w:rsidP="00087AF4">
                              <w:pPr>
                                <w:spacing w:after="0"/>
                                <w:jc w:val="center"/>
                                <w:rPr>
                                  <w:color w:val="262626" w:themeColor="text1" w:themeTint="D9"/>
                                  <w:sz w:val="20"/>
                                  <w:szCs w:val="18"/>
                                  <w:lang w:val="en-US"/>
                                </w:rPr>
                              </w:pPr>
                              <w:r w:rsidRPr="00E778FB">
                                <w:rPr>
                                  <w:color w:val="262626" w:themeColor="text1" w:themeTint="D9"/>
                                  <w:sz w:val="16"/>
                                  <w:szCs w:val="14"/>
                                  <w:lang w:val="en-US"/>
                                </w:rPr>
                                <w:t>WEBORITY TECHNOLOGIES PRIVATE LIMITED</w:t>
                              </w:r>
                            </w:p>
                            <w:p w14:paraId="6B243487" w14:textId="77777777" w:rsidR="00223392" w:rsidRPr="00E778FB" w:rsidRDefault="00223392" w:rsidP="00087AF4">
                              <w:pPr>
                                <w:spacing w:after="0"/>
                                <w:jc w:val="center"/>
                                <w:rPr>
                                  <w:color w:val="262626" w:themeColor="text1" w:themeTint="D9"/>
                                  <w:sz w:val="16"/>
                                  <w:szCs w:val="14"/>
                                  <w:lang w:val="en-US"/>
                                </w:rPr>
                              </w:pPr>
                              <w:r w:rsidRPr="00E778FB">
                                <w:rPr>
                                  <w:color w:val="262626" w:themeColor="text1" w:themeTint="D9"/>
                                  <w:sz w:val="16"/>
                                  <w:szCs w:val="14"/>
                                  <w:lang w:val="en-US"/>
                                </w:rPr>
                                <w:t>629, Vipul Trade Centre, Sector</w:t>
                              </w:r>
                              <w:r w:rsidR="00F85AE2" w:rsidRPr="00E778FB">
                                <w:rPr>
                                  <w:color w:val="262626" w:themeColor="text1" w:themeTint="D9"/>
                                  <w:sz w:val="16"/>
                                  <w:szCs w:val="14"/>
                                  <w:lang w:val="en-US"/>
                                </w:rPr>
                                <w:t xml:space="preserve"> </w:t>
                              </w:r>
                              <w:r w:rsidRPr="00E778FB">
                                <w:rPr>
                                  <w:color w:val="262626" w:themeColor="text1" w:themeTint="D9"/>
                                  <w:sz w:val="16"/>
                                  <w:szCs w:val="14"/>
                                  <w:lang w:val="en-US"/>
                                </w:rPr>
                                <w:t>48, Gurgaon, Haryana</w:t>
                              </w:r>
                              <w:r w:rsidR="00F85AE2" w:rsidRPr="00E778FB">
                                <w:rPr>
                                  <w:color w:val="262626" w:themeColor="text1" w:themeTint="D9"/>
                                  <w:sz w:val="16"/>
                                  <w:szCs w:val="14"/>
                                  <w:lang w:val="en-US"/>
                                </w:rPr>
                                <w:t xml:space="preserve"> </w:t>
                              </w:r>
                              <w:r w:rsidRPr="00E778FB">
                                <w:rPr>
                                  <w:color w:val="262626" w:themeColor="text1" w:themeTint="D9"/>
                                  <w:sz w:val="16"/>
                                  <w:szCs w:val="14"/>
                                  <w:lang w:val="en-US"/>
                                </w:rPr>
                                <w:t>122018,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BBF70" id="_x0000_t202" coordsize="21600,21600" o:spt="202" path="m,l,21600r21600,l21600,xe">
                  <v:stroke joinstyle="miter"/>
                  <v:path gradientshapeok="t" o:connecttype="rect"/>
                </v:shapetype>
                <v:shape id="Text Box 1" o:spid="_x0000_s1027" type="#_x0000_t202" style="position:absolute;left:0;text-align:left;margin-left:0;margin-top:-6.9pt;width:290.5pt;height:31.8pt;z-index:25165825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" filled="f" stroked="f" strokeweight=".5pt">
                  <v:textbox>
                    <w:txbxContent>
                      <w:p w14:paraId="7CFF608A" w14:textId="77777777" w:rsidR="00223392" w:rsidRPr="00E778FB" w:rsidRDefault="00223392" w:rsidP="00087AF4">
                        <w:pPr>
                          <w:spacing w:after="0"/>
                          <w:jc w:val="center"/>
                          <w:rPr>
                            <w:color w:val="262626" w:themeColor="text1" w:themeTint="D9"/>
                            <w:sz w:val="20"/>
                            <w:szCs w:val="18"/>
                            <w:lang w:val="en-US"/>
                          </w:rPr>
                        </w:pPr>
                        <w:r w:rsidRPr="00E778FB">
                          <w:rPr>
                            <w:color w:val="262626" w:themeColor="text1" w:themeTint="D9"/>
                            <w:sz w:val="16"/>
                            <w:szCs w:val="14"/>
                            <w:lang w:val="en-US"/>
                          </w:rPr>
                          <w:t>WEBORITY TECHNOLOGIES PRIVATE LIMITED</w:t>
                        </w:r>
                      </w:p>
                      <w:p w14:paraId="6C278365" w14:textId="60D1DECF" w:rsidR="00223392" w:rsidRPr="00E778FB" w:rsidRDefault="00223392" w:rsidP="00087AF4">
                        <w:pPr>
                          <w:spacing w:after="0"/>
                          <w:jc w:val="center"/>
                          <w:rPr>
                            <w:color w:val="262626" w:themeColor="text1" w:themeTint="D9"/>
                            <w:sz w:val="16"/>
                            <w:szCs w:val="14"/>
                            <w:lang w:val="en-US"/>
                          </w:rPr>
                        </w:pPr>
                        <w:r w:rsidRPr="00E778FB">
                          <w:rPr>
                            <w:color w:val="262626" w:themeColor="text1" w:themeTint="D9"/>
                            <w:sz w:val="16"/>
                            <w:szCs w:val="14"/>
                            <w:lang w:val="en-US"/>
                          </w:rPr>
                          <w:t>629, Vipul Trade Centre, Sector</w:t>
                        </w:r>
                        <w:r w:rsidR="00F85AE2" w:rsidRPr="00E778FB">
                          <w:rPr>
                            <w:color w:val="262626" w:themeColor="text1" w:themeTint="D9"/>
                            <w:sz w:val="16"/>
                            <w:szCs w:val="14"/>
                            <w:lang w:val="en-US"/>
                          </w:rPr>
                          <w:t xml:space="preserve"> </w:t>
                        </w:r>
                        <w:r w:rsidRPr="00E778FB">
                          <w:rPr>
                            <w:color w:val="262626" w:themeColor="text1" w:themeTint="D9"/>
                            <w:sz w:val="16"/>
                            <w:szCs w:val="14"/>
                            <w:lang w:val="en-US"/>
                          </w:rPr>
                          <w:t>48, Gurgaon, Haryana</w:t>
                        </w:r>
                        <w:r w:rsidR="00F85AE2" w:rsidRPr="00E778FB">
                          <w:rPr>
                            <w:color w:val="262626" w:themeColor="text1" w:themeTint="D9"/>
                            <w:sz w:val="16"/>
                            <w:szCs w:val="14"/>
                            <w:lang w:val="en-US"/>
                          </w:rPr>
                          <w:t xml:space="preserve"> </w:t>
                        </w:r>
                        <w:r w:rsidRPr="00E778FB">
                          <w:rPr>
                            <w:color w:val="262626" w:themeColor="text1" w:themeTint="D9"/>
                            <w:sz w:val="16"/>
                            <w:szCs w:val="14"/>
                            <w:lang w:val="en-US"/>
                          </w:rPr>
                          <w:t>122018, India</w:t>
                        </w:r>
                      </w:p>
                    </w:txbxContent>
                  </v:textbox>
                  <w10:wrap anchorx="margin"/>
                </v:shape>
              </w:pict>
            </mc:Fallback>
          </mc:AlternateContent>
        </w:r>
        <w:r w:rsidR="00F95C3D" w:rsidRPr="003A5382">
          <w:rPr>
            <w:b/>
            <w:color w:val="595959" w:themeColor="text1" w:themeTint="A6"/>
            <w:sz w:val="24"/>
            <w:szCs w:val="24"/>
          </w:rPr>
          <w:fldChar w:fldCharType="begin"/>
        </w:r>
        <w:r w:rsidR="00F95C3D" w:rsidRPr="003A5382">
          <w:rPr>
            <w:b/>
            <w:color w:val="595959" w:themeColor="text1" w:themeTint="A6"/>
            <w:sz w:val="24"/>
            <w:szCs w:val="24"/>
          </w:rPr>
          <w:instrText xml:space="preserve"> PAGE   \* MERGEFORMAT </w:instrText>
        </w:r>
        <w:r w:rsidR="00F95C3D" w:rsidRPr="003A5382">
          <w:rPr>
            <w:b/>
            <w:color w:val="595959" w:themeColor="text1" w:themeTint="A6"/>
            <w:sz w:val="24"/>
            <w:szCs w:val="24"/>
          </w:rPr>
          <w:fldChar w:fldCharType="separate"/>
        </w:r>
        <w:r w:rsidR="00233DFC" w:rsidRPr="003A5382">
          <w:rPr>
            <w:b/>
            <w:color w:val="595959" w:themeColor="text1" w:themeTint="A6"/>
            <w:sz w:val="24"/>
            <w:szCs w:val="24"/>
          </w:rPr>
          <w:t>4</w:t>
        </w:r>
        <w:r w:rsidR="00F95C3D" w:rsidRPr="003A5382">
          <w:rPr>
            <w:b/>
            <w:color w:val="595959" w:themeColor="text1" w:themeTint="A6"/>
            <w:sz w:val="24"/>
            <w:szCs w:val="24"/>
          </w:rPr>
          <w:fldChar w:fldCharType="end"/>
        </w:r>
      </w:p>
    </w:sdtContent>
  </w:sdt>
  <w:p w14:paraId="6557CFDB" w14:textId="77777777" w:rsidR="00F95C3D" w:rsidRPr="00F051D3" w:rsidRDefault="00525D97" w:rsidP="00525D97">
    <w:pPr>
      <w:pStyle w:val="Footer"/>
      <w:tabs>
        <w:tab w:val="clear" w:pos="4513"/>
        <w:tab w:val="clear" w:pos="9026"/>
        <w:tab w:val="left" w:pos="8345"/>
      </w:tabs>
      <w:rPr>
        <w:b/>
        <w:color w:val="FFFFFF" w:themeColor="background1"/>
        <w:sz w:val="16"/>
        <w:szCs w:val="16"/>
      </w:rPr>
    </w:pPr>
    <w:r>
      <w:rPr>
        <w:b/>
        <w:color w:val="FFFFFF" w:themeColor="background1"/>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822A" w14:textId="77777777" w:rsidR="004173EC" w:rsidRDefault="00323E8E" w:rsidP="00701DFE">
    <w:pPr>
      <w:pStyle w:val="Footer"/>
      <w:tabs>
        <w:tab w:val="clear" w:pos="4513"/>
        <w:tab w:val="clear" w:pos="9026"/>
        <w:tab w:val="center" w:pos="4876"/>
      </w:tabs>
    </w:pPr>
    <w:r>
      <w:rPr>
        <w:noProof/>
      </w:rPr>
      <w:drawing>
        <wp:anchor distT="0" distB="0" distL="114300" distR="114300" simplePos="0" relativeHeight="251658248" behindDoc="0" locked="0" layoutInCell="1" allowOverlap="1" wp14:anchorId="46541A5A" wp14:editId="7535ABD1">
          <wp:simplePos x="0" y="0"/>
          <wp:positionH relativeFrom="column">
            <wp:posOffset>4552315</wp:posOffset>
          </wp:positionH>
          <wp:positionV relativeFrom="paragraph">
            <wp:posOffset>-170815</wp:posOffset>
          </wp:positionV>
          <wp:extent cx="270000" cy="270000"/>
          <wp:effectExtent l="0" t="0" r="0" b="0"/>
          <wp:wrapNone/>
          <wp:docPr id="1423250322" name="Picture 78932344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23449" name="Picture 789323449" descr="Speaker phone with solid fill"/>
                  <pic:cNvPicPr/>
                </pic:nvPicPr>
                <pic:blipFill>
                  <a:blip r:embed="rId1">
                    <a:extLst>
                      <a:ext uri="{96DAC541-7B7A-43D3-8B79-37D633B846F1}">
                        <asvg:svgBlip xmlns:asvg="http://schemas.microsoft.com/office/drawing/2016/SVG/main" r:embed="rId2"/>
                      </a:ext>
                    </a:extLst>
                  </a:blip>
                  <a:srcRect/>
                  <a:stretch>
                    <a:fillRect/>
                  </a:stretch>
                </pic:blipFill>
                <pic:spPr bwMode="auto">
                  <a:xfrm>
                    <a:off x="0" y="0"/>
                    <a:ext cx="270000" cy="270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7" behindDoc="0" locked="0" layoutInCell="1" allowOverlap="1" wp14:anchorId="7E78608D" wp14:editId="30857C7F">
          <wp:simplePos x="0" y="0"/>
          <wp:positionH relativeFrom="margin">
            <wp:posOffset>2964815</wp:posOffset>
          </wp:positionH>
          <wp:positionV relativeFrom="paragraph">
            <wp:posOffset>-187960</wp:posOffset>
          </wp:positionV>
          <wp:extent cx="270000" cy="270000"/>
          <wp:effectExtent l="0" t="0" r="0" b="0"/>
          <wp:wrapNone/>
          <wp:docPr id="1176410583" name="Picture 1410541795" descr="Open 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1795" name="Picture 1410541795" descr="Open envelop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70000" cy="27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29BE2C2E" wp14:editId="4D4AAA82">
          <wp:simplePos x="0" y="0"/>
          <wp:positionH relativeFrom="column">
            <wp:posOffset>1429385</wp:posOffset>
          </wp:positionH>
          <wp:positionV relativeFrom="paragraph">
            <wp:posOffset>-196215</wp:posOffset>
          </wp:positionV>
          <wp:extent cx="270000" cy="270000"/>
          <wp:effectExtent l="0" t="0" r="0" b="0"/>
          <wp:wrapNone/>
          <wp:docPr id="2140810304" name="Picture 2040996633" descr="Worl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6633" name="Picture 2040996633" descr="World with solid fill"/>
                  <pic:cNvPicPr/>
                </pic:nvPicPr>
                <pic:blipFill>
                  <a:blip r:embed="rId5">
                    <a:extLst>
                      <a:ext uri="{96DAC541-7B7A-43D3-8B79-37D633B846F1}">
                        <asvg:svgBlip xmlns:asvg="http://schemas.microsoft.com/office/drawing/2016/SVG/main" r:embed="rId6"/>
                      </a:ext>
                    </a:extLst>
                  </a:blip>
                  <a:srcRect l="107" r="107"/>
                  <a:stretch>
                    <a:fillRect/>
                  </a:stretch>
                </pic:blipFill>
                <pic:spPr bwMode="auto">
                  <a:xfrm>
                    <a:off x="0" y="0"/>
                    <a:ext cx="270000" cy="27000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650D">
      <w:rPr>
        <w:noProof/>
      </w:rPr>
      <mc:AlternateContent>
        <mc:Choice Requires="wps">
          <w:drawing>
            <wp:anchor distT="0" distB="0" distL="114300" distR="114300" simplePos="0" relativeHeight="251658244" behindDoc="0" locked="0" layoutInCell="1" allowOverlap="1" wp14:anchorId="73E70762" wp14:editId="4C7B7DC2">
              <wp:simplePos x="0" y="0"/>
              <wp:positionH relativeFrom="margin">
                <wp:align>center</wp:align>
              </wp:positionH>
              <wp:positionV relativeFrom="paragraph">
                <wp:posOffset>-1282260</wp:posOffset>
              </wp:positionV>
              <wp:extent cx="3573194" cy="619125"/>
              <wp:effectExtent l="0" t="0" r="0" b="0"/>
              <wp:wrapNone/>
              <wp:docPr id="7" name="Text Box 7"/>
              <wp:cNvGraphicFramePr/>
              <a:graphic xmlns:a="http://schemas.openxmlformats.org/drawingml/2006/main">
                <a:graphicData uri="http://schemas.microsoft.com/office/word/2010/wordprocessingShape">
                  <wps:wsp>
                    <wps:cNvSpPr txBox="1"/>
                    <wps:spPr>
                      <a:xfrm>
                        <a:off x="0" y="0"/>
                        <a:ext cx="3573194"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DF99C" w14:textId="77777777" w:rsidR="00F95C3D" w:rsidRDefault="00F95C3D" w:rsidP="00E01EDB">
                          <w:pPr>
                            <w:jc w:val="center"/>
                            <w:rPr>
                              <w:szCs w:val="20"/>
                              <w:lang w:val="en-US"/>
                            </w:rPr>
                          </w:pPr>
                          <w:r>
                            <w:rPr>
                              <w:szCs w:val="20"/>
                              <w:lang w:val="en-US"/>
                            </w:rPr>
                            <w:t xml:space="preserve">WEBORITY TECHNOLOGIES </w:t>
                          </w:r>
                          <w:r w:rsidR="007D3440">
                            <w:rPr>
                              <w:szCs w:val="20"/>
                              <w:lang w:val="en-US"/>
                            </w:rPr>
                            <w:t>PRIVATE LIMITED</w:t>
                          </w:r>
                        </w:p>
                        <w:p w14:paraId="125D7B4A" w14:textId="77777777" w:rsidR="00F95C3D" w:rsidRDefault="00F95C3D" w:rsidP="00E01EDB">
                          <w:pPr>
                            <w:jc w:val="center"/>
                            <w:rPr>
                              <w:szCs w:val="20"/>
                              <w:lang w:val="en-US"/>
                            </w:rPr>
                          </w:pPr>
                          <w:r>
                            <w:rPr>
                              <w:szCs w:val="20"/>
                              <w:lang w:val="en-US"/>
                            </w:rPr>
                            <w:t>Gurgaon, India</w:t>
                          </w:r>
                        </w:p>
                        <w:p w14:paraId="274F8067" w14:textId="77777777" w:rsidR="00F95C3D" w:rsidRPr="00E01EDB" w:rsidRDefault="00F95C3D" w:rsidP="00E01EDB">
                          <w:pPr>
                            <w:jc w:val="center"/>
                            <w:rPr>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70762" id="_x0000_t202" coordsize="21600,21600" o:spt="202" path="m,l,21600r21600,l21600,xe">
              <v:stroke joinstyle="miter"/>
              <v:path gradientshapeok="t" o:connecttype="rect"/>
            </v:shapetype>
            <v:shape id="Text Box 7" o:spid="_x0000_s1028" type="#_x0000_t202" style="position:absolute;margin-left:0;margin-top:-100.95pt;width:281.35pt;height:48.7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" filled="f" stroked="f" strokeweight=".5pt">
              <v:textbox>
                <w:txbxContent>
                  <w:p w14:paraId="2F8B8060" w14:textId="4D1B7258" w:rsidR="00F95C3D" w:rsidRDefault="00F95C3D" w:rsidP="00E01EDB">
                    <w:pPr>
                      <w:jc w:val="center"/>
                      <w:rPr>
                        <w:szCs w:val="20"/>
                        <w:lang w:val="en-US"/>
                      </w:rPr>
                    </w:pPr>
                    <w:r>
                      <w:rPr>
                        <w:szCs w:val="20"/>
                        <w:lang w:val="en-US"/>
                      </w:rPr>
                      <w:t xml:space="preserve">WEBORITY TECHNOLOGIES </w:t>
                    </w:r>
                    <w:r w:rsidR="007D3440">
                      <w:rPr>
                        <w:szCs w:val="20"/>
                        <w:lang w:val="en-US"/>
                      </w:rPr>
                      <w:t>PRIVATE LIMITED</w:t>
                    </w:r>
                  </w:p>
                  <w:p w14:paraId="7BA43448" w14:textId="5D0A2CF7" w:rsidR="00F95C3D" w:rsidRDefault="00F95C3D" w:rsidP="00E01EDB">
                    <w:pPr>
                      <w:jc w:val="center"/>
                      <w:rPr>
                        <w:szCs w:val="20"/>
                        <w:lang w:val="en-US"/>
                      </w:rPr>
                    </w:pPr>
                    <w:r>
                      <w:rPr>
                        <w:szCs w:val="20"/>
                        <w:lang w:val="en-US"/>
                      </w:rPr>
                      <w:t>Gurgaon, India</w:t>
                    </w:r>
                  </w:p>
                  <w:p w14:paraId="20107143" w14:textId="77777777" w:rsidR="00F95C3D" w:rsidRPr="00E01EDB" w:rsidRDefault="00F95C3D" w:rsidP="00E01EDB">
                    <w:pPr>
                      <w:jc w:val="center"/>
                      <w:rPr>
                        <w:szCs w:val="20"/>
                        <w:lang w:val="en-US"/>
                      </w:rPr>
                    </w:pPr>
                  </w:p>
                </w:txbxContent>
              </v:textbox>
              <w10:wrap anchorx="margin"/>
            </v:shape>
          </w:pict>
        </mc:Fallback>
      </mc:AlternateContent>
    </w:r>
    <w:r w:rsidR="008F650D" w:rsidRPr="004173EC">
      <w:rPr>
        <w:noProof/>
        <w:color w:val="404040" w:themeColor="text1" w:themeTint="BF"/>
      </w:rPr>
      <mc:AlternateContent>
        <mc:Choice Requires="wps">
          <w:drawing>
            <wp:anchor distT="0" distB="0" distL="114300" distR="114300" simplePos="0" relativeHeight="251658250" behindDoc="0" locked="0" layoutInCell="1" allowOverlap="1" wp14:anchorId="222902DB" wp14:editId="7919EF18">
              <wp:simplePos x="0" y="0"/>
              <wp:positionH relativeFrom="margin">
                <wp:posOffset>3602355</wp:posOffset>
              </wp:positionH>
              <wp:positionV relativeFrom="paragraph">
                <wp:posOffset>-476885</wp:posOffset>
              </wp:positionV>
              <wp:extent cx="723900" cy="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723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4B674" id="Straight Connector 24" o:spid="_x0000_s1026" style="position:absolute;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3.65pt,-37.55pt" to="340.6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" strokecolor="black [3213]" strokeweight=".5pt">
              <v:stroke joinstyle="miter"/>
              <w10:wrap anchorx="margin"/>
            </v:line>
          </w:pict>
        </mc:Fallback>
      </mc:AlternateContent>
    </w:r>
    <w:r w:rsidR="008F650D">
      <w:rPr>
        <w:noProof/>
      </w:rPr>
      <mc:AlternateContent>
        <mc:Choice Requires="wps">
          <w:drawing>
            <wp:anchor distT="0" distB="0" distL="114300" distR="114300" simplePos="0" relativeHeight="251658249" behindDoc="0" locked="0" layoutInCell="1" allowOverlap="1" wp14:anchorId="1CC02910" wp14:editId="368344AA">
              <wp:simplePos x="0" y="0"/>
              <wp:positionH relativeFrom="margin">
                <wp:posOffset>2573020</wp:posOffset>
              </wp:positionH>
              <wp:positionV relativeFrom="paragraph">
                <wp:posOffset>-591185</wp:posOffset>
              </wp:positionV>
              <wp:extent cx="1057275" cy="27622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0572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2A3D5" w14:textId="77777777" w:rsidR="004173EC" w:rsidRPr="004173EC" w:rsidRDefault="004173EC" w:rsidP="00E01EDB">
                          <w:pPr>
                            <w:jc w:val="center"/>
                            <w:rPr>
                              <w:szCs w:val="20"/>
                              <w:lang w:val="en-US"/>
                            </w:rPr>
                          </w:pPr>
                          <w:r w:rsidRPr="004173EC">
                            <w:rPr>
                              <w:szCs w:val="20"/>
                              <w:lang w:val="en-US"/>
                            </w:rPr>
                            <w:t>Get in Touch</w:t>
                          </w:r>
                        </w:p>
                        <w:p w14:paraId="3E63ED75" w14:textId="77777777" w:rsidR="004173EC" w:rsidRPr="004173EC" w:rsidRDefault="004173EC" w:rsidP="00E01EDB">
                          <w:pPr>
                            <w:jc w:val="center"/>
                            <w:rPr>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02910" id="Text Box 22" o:spid="_x0000_s1029" type="#_x0000_t202" style="position:absolute;margin-left:202.6pt;margin-top:-46.55pt;width:83.25pt;height:21.7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" filled="f" stroked="f" strokeweight=".5pt">
              <v:textbox>
                <w:txbxContent>
                  <w:p w14:paraId="635F78D0" w14:textId="241C3AF0" w:rsidR="004173EC" w:rsidRPr="004173EC" w:rsidRDefault="004173EC" w:rsidP="00E01EDB">
                    <w:pPr>
                      <w:jc w:val="center"/>
                      <w:rPr>
                        <w:szCs w:val="20"/>
                        <w:lang w:val="en-US"/>
                      </w:rPr>
                    </w:pPr>
                    <w:r w:rsidRPr="004173EC">
                      <w:rPr>
                        <w:szCs w:val="20"/>
                        <w:lang w:val="en-US"/>
                      </w:rPr>
                      <w:t>Get in Touch</w:t>
                    </w:r>
                  </w:p>
                  <w:p w14:paraId="60AAA617" w14:textId="77777777" w:rsidR="004173EC" w:rsidRPr="004173EC" w:rsidRDefault="004173EC" w:rsidP="00E01EDB">
                    <w:pPr>
                      <w:jc w:val="center"/>
                      <w:rPr>
                        <w:szCs w:val="20"/>
                        <w:lang w:val="en-US"/>
                      </w:rPr>
                    </w:pPr>
                  </w:p>
                </w:txbxContent>
              </v:textbox>
              <w10:wrap anchorx="margin"/>
            </v:shape>
          </w:pict>
        </mc:Fallback>
      </mc:AlternateContent>
    </w:r>
    <w:r w:rsidR="008F650D" w:rsidRPr="004173EC">
      <w:rPr>
        <w:noProof/>
        <w:color w:val="404040" w:themeColor="text1" w:themeTint="BF"/>
      </w:rPr>
      <mc:AlternateContent>
        <mc:Choice Requires="wps">
          <w:drawing>
            <wp:anchor distT="0" distB="0" distL="114300" distR="114300" simplePos="0" relativeHeight="251658251" behindDoc="0" locked="0" layoutInCell="1" allowOverlap="1" wp14:anchorId="722E472B" wp14:editId="5486DA3A">
              <wp:simplePos x="0" y="0"/>
              <wp:positionH relativeFrom="margin">
                <wp:posOffset>1877695</wp:posOffset>
              </wp:positionH>
              <wp:positionV relativeFrom="paragraph">
                <wp:posOffset>-486410</wp:posOffset>
              </wp:positionV>
              <wp:extent cx="695325" cy="0"/>
              <wp:effectExtent l="0" t="0" r="28575" b="19050"/>
              <wp:wrapNone/>
              <wp:docPr id="25" name="Straight Connector 25"/>
              <wp:cNvGraphicFramePr/>
              <a:graphic xmlns:a="http://schemas.openxmlformats.org/drawingml/2006/main">
                <a:graphicData uri="http://schemas.microsoft.com/office/word/2010/wordprocessingShape">
                  <wps:wsp>
                    <wps:cNvCnPr/>
                    <wps:spPr>
                      <a:xfrm>
                        <a:off x="0" y="0"/>
                        <a:ext cx="695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0754E" id="Straight Connector 25" o:spid="_x0000_s1026" style="position:absolute;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7.85pt,-38.3pt" to="202.6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" strokecolor="black [3213]" strokeweight=".5pt">
              <v:stroke joinstyle="miter"/>
              <w10:wrap anchorx="margin"/>
            </v:line>
          </w:pict>
        </mc:Fallback>
      </mc:AlternateContent>
    </w:r>
    <w:r w:rsidR="004173EC">
      <w:rPr>
        <w:noProof/>
      </w:rPr>
      <mc:AlternateContent>
        <mc:Choice Requires="wps">
          <w:drawing>
            <wp:anchor distT="0" distB="0" distL="114300" distR="114300" simplePos="0" relativeHeight="251658242" behindDoc="0" locked="0" layoutInCell="1" allowOverlap="1" wp14:anchorId="4BD11AF7" wp14:editId="5FCF1FE5">
              <wp:simplePos x="0" y="0"/>
              <wp:positionH relativeFrom="column">
                <wp:posOffset>868680</wp:posOffset>
              </wp:positionH>
              <wp:positionV relativeFrom="paragraph">
                <wp:posOffset>123190</wp:posOffset>
              </wp:positionV>
              <wp:extent cx="1371600" cy="3905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3716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237063" w14:textId="77777777" w:rsidR="000738AF" w:rsidRPr="004173EC" w:rsidRDefault="000738AF" w:rsidP="007D3440">
                          <w:pPr>
                            <w:spacing w:after="0" w:line="240" w:lineRule="auto"/>
                            <w:jc w:val="center"/>
                            <w:rPr>
                              <w:sz w:val="20"/>
                              <w:szCs w:val="20"/>
                              <w:lang w:val="en-US"/>
                            </w:rPr>
                          </w:pPr>
                          <w:r w:rsidRPr="004173EC">
                            <w:rPr>
                              <w:sz w:val="20"/>
                              <w:szCs w:val="20"/>
                              <w:lang w:val="en-US"/>
                            </w:rPr>
                            <w:t>www.webority.com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11AF7" id="Text Box 5" o:spid="_x0000_s1030" type="#_x0000_t202" style="position:absolute;margin-left:68.4pt;margin-top:9.7pt;width:108pt;height:30.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" filled="f" stroked="f" strokeweight=".5pt">
              <v:textbox>
                <w:txbxContent>
                  <w:p w14:paraId="559A6917" w14:textId="215DBDC4" w:rsidR="000738AF" w:rsidRPr="004173EC" w:rsidRDefault="000738AF" w:rsidP="007D3440">
                    <w:pPr>
                      <w:spacing w:after="0" w:line="240" w:lineRule="auto"/>
                      <w:jc w:val="center"/>
                      <w:rPr>
                        <w:sz w:val="20"/>
                        <w:szCs w:val="20"/>
                        <w:lang w:val="en-US"/>
                      </w:rPr>
                    </w:pPr>
                    <w:r w:rsidRPr="004173EC">
                      <w:rPr>
                        <w:sz w:val="20"/>
                        <w:szCs w:val="20"/>
                        <w:lang w:val="en-US"/>
                      </w:rPr>
                      <w:t>www.webority.com</w:t>
                    </w:r>
                  </w:p>
                </w:txbxContent>
              </v:textbox>
            </v:shape>
          </w:pict>
        </mc:Fallback>
      </mc:AlternateContent>
    </w:r>
    <w:r w:rsidR="004173EC">
      <w:rPr>
        <w:noProof/>
      </w:rPr>
      <mc:AlternateContent>
        <mc:Choice Requires="wps">
          <w:drawing>
            <wp:anchor distT="0" distB="0" distL="114300" distR="114300" simplePos="0" relativeHeight="251658245" behindDoc="0" locked="0" layoutInCell="1" allowOverlap="1" wp14:anchorId="2AC6D832" wp14:editId="52897554">
              <wp:simplePos x="0" y="0"/>
              <wp:positionH relativeFrom="margin">
                <wp:posOffset>2287905</wp:posOffset>
              </wp:positionH>
              <wp:positionV relativeFrom="paragraph">
                <wp:posOffset>123191</wp:posOffset>
              </wp:positionV>
              <wp:extent cx="1619250" cy="4381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619250"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AA04BA" w14:textId="77777777" w:rsidR="00F95C3D" w:rsidRPr="004173EC" w:rsidRDefault="000738AF" w:rsidP="007D3440">
                          <w:pPr>
                            <w:spacing w:after="0" w:line="240" w:lineRule="auto"/>
                            <w:jc w:val="center"/>
                            <w:rPr>
                              <w:sz w:val="20"/>
                              <w:szCs w:val="20"/>
                              <w:lang w:val="en-US"/>
                            </w:rPr>
                          </w:pPr>
                          <w:r w:rsidRPr="004173EC">
                            <w:rPr>
                              <w:sz w:val="20"/>
                              <w:szCs w:val="20"/>
                              <w:lang w:val="en-US"/>
                            </w:rPr>
                            <w:t>contact@webority.com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6D832" id="_x0000_s1031" type="#_x0000_t202" style="position:absolute;margin-left:180.15pt;margin-top:9.7pt;width:127.5pt;height:34.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" filled="f" stroked="f" strokeweight=".5pt">
              <v:textbox>
                <w:txbxContent>
                  <w:p w14:paraId="3FCE6259" w14:textId="5F3D4645" w:rsidR="00F95C3D" w:rsidRPr="004173EC" w:rsidRDefault="000738AF" w:rsidP="007D3440">
                    <w:pPr>
                      <w:spacing w:after="0" w:line="240" w:lineRule="auto"/>
                      <w:jc w:val="center"/>
                      <w:rPr>
                        <w:sz w:val="20"/>
                        <w:szCs w:val="20"/>
                        <w:lang w:val="en-US"/>
                      </w:rPr>
                    </w:pPr>
                    <w:r w:rsidRPr="004173EC">
                      <w:rPr>
                        <w:sz w:val="20"/>
                        <w:szCs w:val="20"/>
                        <w:lang w:val="en-US"/>
                      </w:rPr>
                      <w:t>contact@webority.com</w:t>
                    </w:r>
                  </w:p>
                </w:txbxContent>
              </v:textbox>
              <w10:wrap anchorx="margin"/>
            </v:shape>
          </w:pict>
        </mc:Fallback>
      </mc:AlternateContent>
    </w:r>
    <w:r w:rsidR="004173EC">
      <w:rPr>
        <w:noProof/>
      </w:rPr>
      <mc:AlternateContent>
        <mc:Choice Requires="wps">
          <w:drawing>
            <wp:anchor distT="0" distB="0" distL="114300" distR="114300" simplePos="0" relativeHeight="251658243" behindDoc="0" locked="0" layoutInCell="1" allowOverlap="1" wp14:anchorId="7AEF4048" wp14:editId="7033C984">
              <wp:simplePos x="0" y="0"/>
              <wp:positionH relativeFrom="margin">
                <wp:posOffset>3954780</wp:posOffset>
              </wp:positionH>
              <wp:positionV relativeFrom="paragraph">
                <wp:posOffset>123190</wp:posOffset>
              </wp:positionV>
              <wp:extent cx="1438275" cy="4191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4382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A44B49" w14:textId="77777777" w:rsidR="000738AF" w:rsidRPr="004173EC" w:rsidRDefault="000738AF" w:rsidP="004173EC">
                          <w:pPr>
                            <w:spacing w:after="0" w:line="240" w:lineRule="auto"/>
                            <w:jc w:val="center"/>
                            <w:rPr>
                              <w:sz w:val="20"/>
                              <w:szCs w:val="20"/>
                              <w:lang w:val="en-US"/>
                            </w:rPr>
                          </w:pPr>
                          <w:r w:rsidRPr="004173EC">
                            <w:rPr>
                              <w:sz w:val="20"/>
                              <w:szCs w:val="20"/>
                              <w:lang w:val="en-US"/>
                            </w:rPr>
                            <w:t>+91 959 900 6518</w:t>
                          </w:r>
                        </w:p>
                        <w:p w14:paraId="23E91426" w14:textId="77777777" w:rsidR="000738AF" w:rsidRPr="004173EC" w:rsidRDefault="000738AF" w:rsidP="004173EC">
                          <w:pPr>
                            <w:spacing w:after="0" w:line="240" w:lineRule="auto"/>
                            <w:jc w:val="center"/>
                            <w:rPr>
                              <w:sz w:val="20"/>
                              <w:szCs w:val="20"/>
                              <w:lang w:val="en-US"/>
                            </w:rPr>
                          </w:pPr>
                        </w:p>
                        <w:p w14:paraId="3FB6CD8C" w14:textId="77777777" w:rsidR="000738AF" w:rsidRPr="004173EC" w:rsidRDefault="000738AF" w:rsidP="004173EC">
                          <w:pPr>
                            <w:spacing w:after="0" w:line="240" w:lineRule="auto"/>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F4048" id="Text Box 6" o:spid="_x0000_s1032" type="#_x0000_t202" style="position:absolute;margin-left:311.4pt;margin-top:9.7pt;width:113.25pt;height:33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" filled="f" stroked="f" strokeweight=".5pt">
              <v:textbox>
                <w:txbxContent>
                  <w:p w14:paraId="36CF73A7" w14:textId="77777777" w:rsidR="000738AF" w:rsidRPr="004173EC" w:rsidRDefault="000738AF" w:rsidP="004173EC">
                    <w:pPr>
                      <w:spacing w:after="0" w:line="240" w:lineRule="auto"/>
                      <w:jc w:val="center"/>
                      <w:rPr>
                        <w:sz w:val="20"/>
                        <w:szCs w:val="20"/>
                        <w:lang w:val="en-US"/>
                      </w:rPr>
                    </w:pPr>
                    <w:r w:rsidRPr="004173EC">
                      <w:rPr>
                        <w:sz w:val="20"/>
                        <w:szCs w:val="20"/>
                        <w:lang w:val="en-US"/>
                      </w:rPr>
                      <w:t>+91 959 900 6518</w:t>
                    </w:r>
                  </w:p>
                  <w:p w14:paraId="7720E467" w14:textId="77777777" w:rsidR="000738AF" w:rsidRPr="004173EC" w:rsidRDefault="000738AF" w:rsidP="004173EC">
                    <w:pPr>
                      <w:spacing w:after="0" w:line="240" w:lineRule="auto"/>
                      <w:jc w:val="center"/>
                      <w:rPr>
                        <w:sz w:val="20"/>
                        <w:szCs w:val="20"/>
                        <w:lang w:val="en-US"/>
                      </w:rPr>
                    </w:pPr>
                  </w:p>
                  <w:p w14:paraId="5D954976" w14:textId="77777777" w:rsidR="000738AF" w:rsidRPr="004173EC" w:rsidRDefault="000738AF" w:rsidP="004173EC">
                    <w:pPr>
                      <w:spacing w:after="0" w:line="240" w:lineRule="auto"/>
                      <w:jc w:val="center"/>
                      <w:rPr>
                        <w:sz w:val="20"/>
                        <w:szCs w:val="20"/>
                        <w:lang w:val="en-US"/>
                      </w:rPr>
                    </w:pPr>
                  </w:p>
                </w:txbxContent>
              </v:textbox>
              <w10:wrap anchorx="margin"/>
            </v:shape>
          </w:pict>
        </mc:Fallback>
      </mc:AlternateContent>
    </w:r>
  </w:p>
  <w:p w14:paraId="30355548" w14:textId="77777777" w:rsidR="004173EC" w:rsidRDefault="004173EC" w:rsidP="00701DFE">
    <w:pPr>
      <w:pStyle w:val="Footer"/>
      <w:tabs>
        <w:tab w:val="clear" w:pos="4513"/>
        <w:tab w:val="clear" w:pos="9026"/>
        <w:tab w:val="center" w:pos="4876"/>
      </w:tabs>
    </w:pPr>
  </w:p>
  <w:p w14:paraId="091584B3" w14:textId="77777777" w:rsidR="004173EC" w:rsidRDefault="004173EC" w:rsidP="00701DFE">
    <w:pPr>
      <w:pStyle w:val="Footer"/>
      <w:tabs>
        <w:tab w:val="clear" w:pos="4513"/>
        <w:tab w:val="clear" w:pos="9026"/>
        <w:tab w:val="center" w:pos="4876"/>
      </w:tabs>
    </w:pPr>
  </w:p>
  <w:p w14:paraId="19907CD4" w14:textId="77777777" w:rsidR="004173EC" w:rsidRDefault="00C402AD" w:rsidP="00C402AD">
    <w:pPr>
      <w:pStyle w:val="Footer"/>
      <w:tabs>
        <w:tab w:val="clear" w:pos="4513"/>
        <w:tab w:val="clear" w:pos="9026"/>
        <w:tab w:val="left" w:pos="3216"/>
      </w:tabs>
    </w:pPr>
    <w:r>
      <w:tab/>
    </w:r>
  </w:p>
  <w:p w14:paraId="57119486" w14:textId="77777777" w:rsidR="00F95C3D" w:rsidRDefault="00F95C3D" w:rsidP="00701DFE">
    <w:pPr>
      <w:pStyle w:val="Footer"/>
      <w:tabs>
        <w:tab w:val="clear" w:pos="4513"/>
        <w:tab w:val="clear" w:pos="9026"/>
        <w:tab w:val="center" w:pos="487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DF08" w14:textId="77777777" w:rsidR="00417B22" w:rsidRDefault="00417B22" w:rsidP="00B45317">
      <w:pPr>
        <w:spacing w:after="0" w:line="240" w:lineRule="auto"/>
      </w:pPr>
      <w:r>
        <w:separator/>
      </w:r>
    </w:p>
  </w:footnote>
  <w:footnote w:type="continuationSeparator" w:id="0">
    <w:p w14:paraId="2CAC1CF7" w14:textId="77777777" w:rsidR="00417B22" w:rsidRDefault="00417B22" w:rsidP="00B45317">
      <w:pPr>
        <w:spacing w:after="0" w:line="240" w:lineRule="auto"/>
      </w:pPr>
      <w:r>
        <w:continuationSeparator/>
      </w:r>
    </w:p>
  </w:footnote>
  <w:footnote w:type="continuationNotice" w:id="1">
    <w:p w14:paraId="6691E91D" w14:textId="77777777" w:rsidR="00417B22" w:rsidRDefault="00417B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5613" w14:textId="77777777" w:rsidR="00F95C3D" w:rsidRDefault="00F05B66">
    <w:pPr>
      <w:pStyle w:val="Header"/>
    </w:pPr>
    <w:r>
      <w:rPr>
        <w:noProof/>
      </w:rPr>
      <w:drawing>
        <wp:anchor distT="0" distB="0" distL="114300" distR="114300" simplePos="0" relativeHeight="251658240" behindDoc="0" locked="0" layoutInCell="1" allowOverlap="1" wp14:anchorId="51C99B48" wp14:editId="12FF22D8">
          <wp:simplePos x="0" y="0"/>
          <wp:positionH relativeFrom="margin">
            <wp:posOffset>2296160</wp:posOffset>
          </wp:positionH>
          <wp:positionV relativeFrom="paragraph">
            <wp:posOffset>-135890</wp:posOffset>
          </wp:positionV>
          <wp:extent cx="1707515" cy="593725"/>
          <wp:effectExtent l="0" t="0" r="0" b="0"/>
          <wp:wrapSquare wrapText="bothSides"/>
          <wp:docPr id="2013169022" name="Picture 201316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2373" name="Picture 1542602373"/>
                  <pic:cNvPicPr/>
                </pic:nvPicPr>
                <pic:blipFill>
                  <a:blip r:embed="rId1">
                    <a:extLst>
                      <a:ext uri="{28A0092B-C50C-407E-A947-70E740481C1C}">
                        <a14:useLocalDpi xmlns:a14="http://schemas.microsoft.com/office/drawing/2010/main" val="0"/>
                      </a:ext>
                    </a:extLst>
                  </a:blip>
                  <a:stretch>
                    <a:fillRect/>
                  </a:stretch>
                </pic:blipFill>
                <pic:spPr>
                  <a:xfrm>
                    <a:off x="0" y="0"/>
                    <a:ext cx="1707515" cy="59372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13B9" w14:textId="77777777" w:rsidR="00F95C3D" w:rsidRDefault="00E43615" w:rsidP="002C48B6">
    <w:pPr>
      <w:pStyle w:val="Header"/>
      <w:tabs>
        <w:tab w:val="clear" w:pos="4513"/>
        <w:tab w:val="clear" w:pos="9026"/>
        <w:tab w:val="left" w:pos="1740"/>
        <w:tab w:val="left" w:pos="3990"/>
        <w:tab w:val="left" w:pos="6284"/>
      </w:tabs>
    </w:pPr>
    <w:r>
      <w:rPr>
        <w:noProof/>
      </w:rPr>
      <w:drawing>
        <wp:anchor distT="0" distB="0" distL="114300" distR="114300" simplePos="0" relativeHeight="251658241" behindDoc="0" locked="0" layoutInCell="1" allowOverlap="1" wp14:anchorId="5B195473" wp14:editId="02173F03">
          <wp:simplePos x="0" y="0"/>
          <wp:positionH relativeFrom="margin">
            <wp:align>center</wp:align>
          </wp:positionH>
          <wp:positionV relativeFrom="paragraph">
            <wp:posOffset>2017395</wp:posOffset>
          </wp:positionV>
          <wp:extent cx="2684145" cy="643255"/>
          <wp:effectExtent l="0" t="0" r="1905" b="4445"/>
          <wp:wrapSquare wrapText="bothSides"/>
          <wp:docPr id="314204444" name="Picture 31420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03959" name="Picture 1687403959"/>
                  <pic:cNvPicPr/>
                </pic:nvPicPr>
                <pic:blipFill>
                  <a:blip r:embed="rId1">
                    <a:extLst>
                      <a:ext uri="{28A0092B-C50C-407E-A947-70E740481C1C}">
                        <a14:useLocalDpi xmlns:a14="http://schemas.microsoft.com/office/drawing/2010/main" val="0"/>
                      </a:ext>
                    </a:extLst>
                  </a:blip>
                  <a:stretch>
                    <a:fillRect/>
                  </a:stretch>
                </pic:blipFill>
                <pic:spPr>
                  <a:xfrm>
                    <a:off x="0" y="0"/>
                    <a:ext cx="2684145" cy="643255"/>
                  </a:xfrm>
                  <a:prstGeom prst="rect">
                    <a:avLst/>
                  </a:prstGeom>
                </pic:spPr>
              </pic:pic>
            </a:graphicData>
          </a:graphic>
          <wp14:sizeRelH relativeFrom="margin">
            <wp14:pctWidth>0</wp14:pctWidth>
          </wp14:sizeRelH>
          <wp14:sizeRelV relativeFrom="margin">
            <wp14:pctHeight>0</wp14:pctHeight>
          </wp14:sizeRelV>
        </wp:anchor>
      </w:drawing>
    </w:r>
    <w:r w:rsidR="00F95C3D">
      <w:tab/>
    </w:r>
    <w:r w:rsidR="00F95C3D">
      <w:tab/>
    </w:r>
    <w:r w:rsidR="002C48B6">
      <w:tab/>
    </w:r>
  </w:p>
  <w:p w14:paraId="5C7B6B0F" w14:textId="77777777" w:rsidR="00443818" w:rsidRDefault="00110BEF">
    <w:r>
      <w:rPr>
        <w:noProof/>
      </w:rPr>
      <w:drawing>
        <wp:anchor distT="0" distB="0" distL="114300" distR="114300" simplePos="0" relativeHeight="251658256" behindDoc="1" locked="0" layoutInCell="1" allowOverlap="1" wp14:anchorId="702DC074" wp14:editId="7F3A319E">
          <wp:simplePos x="0" y="0"/>
          <wp:positionH relativeFrom="page">
            <wp:posOffset>-5247323</wp:posOffset>
          </wp:positionH>
          <wp:positionV relativeFrom="paragraph">
            <wp:posOffset>4594543</wp:posOffset>
          </wp:positionV>
          <wp:extent cx="13281466" cy="3045631"/>
          <wp:effectExtent l="0" t="6667" r="0" b="9208"/>
          <wp:wrapNone/>
          <wp:docPr id="606220586" name="Picture 606220586" descr="A close up of a purple and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0586" name="Picture 606220586" descr="A close up of a purple and white object&#10;&#10;AI-generated content may be incorrect."/>
                  <pic:cNvPicPr/>
                </pic:nvPicPr>
                <pic:blipFill rotWithShape="1">
                  <a:blip r:embed="rId2" cstate="print">
                    <a:alphaModFix amt="50000"/>
                    <a:extLst>
                      <a:ext uri="{28A0092B-C50C-407E-A947-70E740481C1C}">
                        <a14:useLocalDpi xmlns:a14="http://schemas.microsoft.com/office/drawing/2010/main" val="0"/>
                      </a:ext>
                    </a:extLst>
                  </a:blip>
                  <a:srcRect l="4083" t="-18323" r="7830" b="-674"/>
                  <a:stretch>
                    <a:fillRect/>
                  </a:stretch>
                </pic:blipFill>
                <pic:spPr bwMode="auto">
                  <a:xfrm rot="5400000">
                    <a:off x="0" y="0"/>
                    <a:ext cx="13281466" cy="30456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561"/>
    <w:multiLevelType w:val="hybridMultilevel"/>
    <w:tmpl w:val="F03CEC64"/>
    <w:lvl w:ilvl="0" w:tplc="613E20B4">
      <w:start w:val="1"/>
      <w:numFmt w:val="bullet"/>
      <w:lvlText w:val="●"/>
      <w:lvlJc w:val="left"/>
      <w:pPr>
        <w:ind w:left="720" w:hanging="360"/>
      </w:pPr>
    </w:lvl>
    <w:lvl w:ilvl="1" w:tplc="DB8AFAF4">
      <w:start w:val="1"/>
      <w:numFmt w:val="bullet"/>
      <w:lvlText w:val="○"/>
      <w:lvlJc w:val="left"/>
      <w:pPr>
        <w:ind w:left="1440" w:hanging="360"/>
      </w:pPr>
    </w:lvl>
    <w:lvl w:ilvl="2" w:tplc="F4CAA9B4">
      <w:start w:val="1"/>
      <w:numFmt w:val="bullet"/>
      <w:lvlText w:val="■"/>
      <w:lvlJc w:val="left"/>
      <w:pPr>
        <w:ind w:left="2160" w:hanging="360"/>
      </w:pPr>
    </w:lvl>
    <w:lvl w:ilvl="3" w:tplc="0D782A90">
      <w:start w:val="1"/>
      <w:numFmt w:val="bullet"/>
      <w:lvlText w:val="●"/>
      <w:lvlJc w:val="left"/>
      <w:pPr>
        <w:ind w:left="2880" w:hanging="360"/>
      </w:pPr>
    </w:lvl>
    <w:lvl w:ilvl="4" w:tplc="5096E28A">
      <w:start w:val="1"/>
      <w:numFmt w:val="bullet"/>
      <w:lvlText w:val="○"/>
      <w:lvlJc w:val="left"/>
      <w:pPr>
        <w:ind w:left="3600" w:hanging="360"/>
      </w:pPr>
    </w:lvl>
    <w:lvl w:ilvl="5" w:tplc="630AFB04">
      <w:start w:val="1"/>
      <w:numFmt w:val="bullet"/>
      <w:lvlText w:val="■"/>
      <w:lvlJc w:val="left"/>
      <w:pPr>
        <w:ind w:left="4320" w:hanging="360"/>
      </w:pPr>
    </w:lvl>
    <w:lvl w:ilvl="6" w:tplc="781C58E6">
      <w:start w:val="1"/>
      <w:numFmt w:val="bullet"/>
      <w:lvlText w:val="●"/>
      <w:lvlJc w:val="left"/>
      <w:pPr>
        <w:ind w:left="5040" w:hanging="360"/>
      </w:pPr>
    </w:lvl>
    <w:lvl w:ilvl="7" w:tplc="044057E8">
      <w:start w:val="1"/>
      <w:numFmt w:val="bullet"/>
      <w:lvlText w:val="●"/>
      <w:lvlJc w:val="left"/>
      <w:pPr>
        <w:ind w:left="5760" w:hanging="360"/>
      </w:pPr>
    </w:lvl>
    <w:lvl w:ilvl="8" w:tplc="D8D29194">
      <w:start w:val="1"/>
      <w:numFmt w:val="bullet"/>
      <w:lvlText w:val="●"/>
      <w:lvlJc w:val="left"/>
      <w:pPr>
        <w:ind w:left="6480" w:hanging="360"/>
      </w:pPr>
    </w:lvl>
  </w:abstractNum>
  <w:abstractNum w:abstractNumId="1" w15:restartNumberingAfterBreak="0">
    <w:nsid w:val="345B4430"/>
    <w:multiLevelType w:val="multilevel"/>
    <w:tmpl w:val="707E32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4C40B06"/>
    <w:multiLevelType w:val="hybridMultilevel"/>
    <w:tmpl w:val="3BBE5EF4"/>
    <w:lvl w:ilvl="0" w:tplc="50A07486">
      <w:start w:val="1"/>
      <w:numFmt w:val="bullet"/>
      <w:pStyle w:val="Heading3"/>
      <w:lvlText w:val="•"/>
      <w:lvlJc w:val="left"/>
      <w:pPr>
        <w:spacing w:after="100" w:line="360" w:lineRule="auto"/>
        <w:ind w:left="720" w:hanging="360"/>
        <w:jc w:val="both"/>
      </w:pPr>
      <w:rPr>
        <w:rFonts w:ascii="Josefin Sans" w:eastAsia="Josefin Sans" w:hAnsi="Josefin Sans" w:cs="Josefin Sans"/>
        <w:color w:val="2B2B2B"/>
        <w:sz w:val="22"/>
        <w:szCs w:val="22"/>
      </w:rPr>
    </w:lvl>
    <w:lvl w:ilvl="1" w:tplc="D54AF0A8">
      <w:start w:val="1"/>
      <w:numFmt w:val="bullet"/>
      <w:lvlText w:val="◦"/>
      <w:lvlJc w:val="left"/>
      <w:pPr>
        <w:spacing w:after="100" w:line="360" w:lineRule="auto"/>
        <w:ind w:left="1440" w:hanging="360"/>
        <w:jc w:val="both"/>
      </w:pPr>
      <w:rPr>
        <w:rFonts w:ascii="Josefin Sans" w:eastAsia="Josefin Sans" w:hAnsi="Josefin Sans" w:cs="Josefin Sans"/>
        <w:color w:val="2B2B2B"/>
        <w:sz w:val="22"/>
        <w:szCs w:val="22"/>
      </w:rPr>
    </w:lvl>
    <w:lvl w:ilvl="2" w:tplc="1F660A26">
      <w:start w:val="1"/>
      <w:numFmt w:val="bullet"/>
      <w:lvlText w:val="▪"/>
      <w:lvlJc w:val="left"/>
      <w:pPr>
        <w:spacing w:after="100" w:line="360" w:lineRule="auto"/>
        <w:ind w:left="2160" w:hanging="360"/>
        <w:jc w:val="both"/>
      </w:pPr>
      <w:rPr>
        <w:rFonts w:ascii="Josefin Sans" w:eastAsia="Josefin Sans" w:hAnsi="Josefin Sans" w:cs="Josefin Sans"/>
        <w:color w:val="2B2B2B"/>
        <w:sz w:val="22"/>
        <w:szCs w:val="22"/>
      </w:rPr>
    </w:lvl>
    <w:lvl w:ilvl="3" w:tplc="C16CD432">
      <w:numFmt w:val="decimal"/>
      <w:lvlText w:val=""/>
      <w:lvlJc w:val="left"/>
    </w:lvl>
    <w:lvl w:ilvl="4" w:tplc="16229AE0">
      <w:numFmt w:val="decimal"/>
      <w:lvlText w:val=""/>
      <w:lvlJc w:val="left"/>
    </w:lvl>
    <w:lvl w:ilvl="5" w:tplc="10EECBC2">
      <w:numFmt w:val="decimal"/>
      <w:lvlText w:val=""/>
      <w:lvlJc w:val="left"/>
    </w:lvl>
    <w:lvl w:ilvl="6" w:tplc="5AC6BE58">
      <w:numFmt w:val="decimal"/>
      <w:lvlText w:val=""/>
      <w:lvlJc w:val="left"/>
    </w:lvl>
    <w:lvl w:ilvl="7" w:tplc="C532AE26">
      <w:numFmt w:val="decimal"/>
      <w:lvlText w:val=""/>
      <w:lvlJc w:val="left"/>
    </w:lvl>
    <w:lvl w:ilvl="8" w:tplc="8EF84938">
      <w:numFmt w:val="decimal"/>
      <w:lvlText w:val=""/>
      <w:lvlJc w:val="left"/>
    </w:lvl>
  </w:abstractNum>
  <w:abstractNum w:abstractNumId="3" w15:restartNumberingAfterBreak="0">
    <w:nsid w:val="75627DDC"/>
    <w:multiLevelType w:val="hybridMultilevel"/>
    <w:tmpl w:val="7444F242"/>
    <w:lvl w:ilvl="0" w:tplc="8C0C122E">
      <w:start w:val="1"/>
      <w:numFmt w:val="decimal"/>
      <w:lvlText w:val="%1."/>
      <w:lvlJc w:val="left"/>
      <w:pPr>
        <w:spacing w:after="100" w:line="360" w:lineRule="auto"/>
        <w:ind w:left="720" w:hanging="360"/>
        <w:jc w:val="both"/>
      </w:pPr>
      <w:rPr>
        <w:rFonts w:ascii="Josefin Sans" w:eastAsia="Josefin Sans" w:hAnsi="Josefin Sans" w:cs="Josefin Sans"/>
        <w:color w:val="2B2B2B"/>
        <w:sz w:val="22"/>
        <w:szCs w:val="22"/>
      </w:rPr>
    </w:lvl>
    <w:lvl w:ilvl="1" w:tplc="D2FC8F38">
      <w:numFmt w:val="decimal"/>
      <w:lvlText w:val=""/>
      <w:lvlJc w:val="left"/>
    </w:lvl>
    <w:lvl w:ilvl="2" w:tplc="F9421FAC">
      <w:numFmt w:val="decimal"/>
      <w:lvlText w:val=""/>
      <w:lvlJc w:val="left"/>
    </w:lvl>
    <w:lvl w:ilvl="3" w:tplc="65EC93CE">
      <w:numFmt w:val="decimal"/>
      <w:lvlText w:val=""/>
      <w:lvlJc w:val="left"/>
    </w:lvl>
    <w:lvl w:ilvl="4" w:tplc="BF3E25D6">
      <w:numFmt w:val="decimal"/>
      <w:lvlText w:val=""/>
      <w:lvlJc w:val="left"/>
    </w:lvl>
    <w:lvl w:ilvl="5" w:tplc="FFB4259C">
      <w:numFmt w:val="decimal"/>
      <w:lvlText w:val=""/>
      <w:lvlJc w:val="left"/>
    </w:lvl>
    <w:lvl w:ilvl="6" w:tplc="51D837E2">
      <w:numFmt w:val="decimal"/>
      <w:lvlText w:val=""/>
      <w:lvlJc w:val="left"/>
    </w:lvl>
    <w:lvl w:ilvl="7" w:tplc="472A67F0">
      <w:numFmt w:val="decimal"/>
      <w:lvlText w:val=""/>
      <w:lvlJc w:val="left"/>
    </w:lvl>
    <w:lvl w:ilvl="8" w:tplc="E03E3574">
      <w:numFmt w:val="decimal"/>
      <w:lvlText w:val=""/>
      <w:lvlJc w:val="left"/>
    </w:lvl>
  </w:abstractNum>
  <w:num w:numId="1" w16cid:durableId="1690598186">
    <w:abstractNumId w:val="0"/>
    <w:lvlOverride w:ilvl="0">
      <w:startOverride w:val="1"/>
    </w:lvlOverride>
  </w:num>
  <w:num w:numId="2" w16cid:durableId="46220872">
    <w:abstractNumId w:val="2"/>
    <w:lvlOverride w:ilvl="0">
      <w:startOverride w:val="1"/>
    </w:lvlOverride>
  </w:num>
  <w:num w:numId="3" w16cid:durableId="202581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17"/>
    <w:rsid w:val="000021CE"/>
    <w:rsid w:val="0000280C"/>
    <w:rsid w:val="000035DE"/>
    <w:rsid w:val="0000643C"/>
    <w:rsid w:val="00006D5F"/>
    <w:rsid w:val="00007A12"/>
    <w:rsid w:val="0001041B"/>
    <w:rsid w:val="00010DF2"/>
    <w:rsid w:val="00014246"/>
    <w:rsid w:val="00014347"/>
    <w:rsid w:val="0001512C"/>
    <w:rsid w:val="000209B7"/>
    <w:rsid w:val="000214C6"/>
    <w:rsid w:val="00021DC4"/>
    <w:rsid w:val="0002257A"/>
    <w:rsid w:val="00024269"/>
    <w:rsid w:val="00025F89"/>
    <w:rsid w:val="000268FA"/>
    <w:rsid w:val="00027EBF"/>
    <w:rsid w:val="0003159E"/>
    <w:rsid w:val="0003609F"/>
    <w:rsid w:val="000361A3"/>
    <w:rsid w:val="00037B3E"/>
    <w:rsid w:val="000413C8"/>
    <w:rsid w:val="000457BE"/>
    <w:rsid w:val="0004695F"/>
    <w:rsid w:val="00050257"/>
    <w:rsid w:val="000502E7"/>
    <w:rsid w:val="00050B66"/>
    <w:rsid w:val="00051987"/>
    <w:rsid w:val="00051D87"/>
    <w:rsid w:val="00053584"/>
    <w:rsid w:val="00053A1F"/>
    <w:rsid w:val="00056E46"/>
    <w:rsid w:val="00057EC7"/>
    <w:rsid w:val="00060608"/>
    <w:rsid w:val="0006106A"/>
    <w:rsid w:val="000623CA"/>
    <w:rsid w:val="00063434"/>
    <w:rsid w:val="00063D53"/>
    <w:rsid w:val="0006435B"/>
    <w:rsid w:val="0006559E"/>
    <w:rsid w:val="00065931"/>
    <w:rsid w:val="0006615E"/>
    <w:rsid w:val="000678E3"/>
    <w:rsid w:val="00071E3E"/>
    <w:rsid w:val="000723FE"/>
    <w:rsid w:val="000726EF"/>
    <w:rsid w:val="0007292F"/>
    <w:rsid w:val="000738AF"/>
    <w:rsid w:val="0008045B"/>
    <w:rsid w:val="0008144C"/>
    <w:rsid w:val="00083A70"/>
    <w:rsid w:val="00083D1F"/>
    <w:rsid w:val="00084172"/>
    <w:rsid w:val="00084365"/>
    <w:rsid w:val="000869E1"/>
    <w:rsid w:val="00086BCC"/>
    <w:rsid w:val="00086C1F"/>
    <w:rsid w:val="0008749F"/>
    <w:rsid w:val="00087AF4"/>
    <w:rsid w:val="0009096E"/>
    <w:rsid w:val="00093B8C"/>
    <w:rsid w:val="000943E4"/>
    <w:rsid w:val="00095FAF"/>
    <w:rsid w:val="00096EEE"/>
    <w:rsid w:val="000A0C73"/>
    <w:rsid w:val="000A2FB9"/>
    <w:rsid w:val="000A333D"/>
    <w:rsid w:val="000A3C1D"/>
    <w:rsid w:val="000A5797"/>
    <w:rsid w:val="000B2121"/>
    <w:rsid w:val="000B22D3"/>
    <w:rsid w:val="000B270D"/>
    <w:rsid w:val="000B2A03"/>
    <w:rsid w:val="000B5BBA"/>
    <w:rsid w:val="000B664E"/>
    <w:rsid w:val="000B6BBD"/>
    <w:rsid w:val="000C05B4"/>
    <w:rsid w:val="000C1491"/>
    <w:rsid w:val="000C5070"/>
    <w:rsid w:val="000C68F7"/>
    <w:rsid w:val="000C6D9A"/>
    <w:rsid w:val="000C778B"/>
    <w:rsid w:val="000D079C"/>
    <w:rsid w:val="000D1A5C"/>
    <w:rsid w:val="000D28D7"/>
    <w:rsid w:val="000D2AEA"/>
    <w:rsid w:val="000D3A21"/>
    <w:rsid w:val="000D49F2"/>
    <w:rsid w:val="000E0E9D"/>
    <w:rsid w:val="000E1248"/>
    <w:rsid w:val="000E36CF"/>
    <w:rsid w:val="000E3E4E"/>
    <w:rsid w:val="000E6E3F"/>
    <w:rsid w:val="000E7E77"/>
    <w:rsid w:val="000F073E"/>
    <w:rsid w:val="000F14A7"/>
    <w:rsid w:val="000F17A2"/>
    <w:rsid w:val="000F2C82"/>
    <w:rsid w:val="000F2EE7"/>
    <w:rsid w:val="000F4228"/>
    <w:rsid w:val="000F475A"/>
    <w:rsid w:val="000F4F0E"/>
    <w:rsid w:val="000F568F"/>
    <w:rsid w:val="00101505"/>
    <w:rsid w:val="0010193A"/>
    <w:rsid w:val="00101B85"/>
    <w:rsid w:val="00101D86"/>
    <w:rsid w:val="001026A5"/>
    <w:rsid w:val="00103F25"/>
    <w:rsid w:val="00104C8E"/>
    <w:rsid w:val="001057D4"/>
    <w:rsid w:val="00110561"/>
    <w:rsid w:val="00110AE2"/>
    <w:rsid w:val="00110BEF"/>
    <w:rsid w:val="001116FA"/>
    <w:rsid w:val="001130D9"/>
    <w:rsid w:val="001133F9"/>
    <w:rsid w:val="00114B60"/>
    <w:rsid w:val="00114F55"/>
    <w:rsid w:val="00115438"/>
    <w:rsid w:val="00115953"/>
    <w:rsid w:val="00117F65"/>
    <w:rsid w:val="001200A2"/>
    <w:rsid w:val="00121706"/>
    <w:rsid w:val="001227CA"/>
    <w:rsid w:val="00125165"/>
    <w:rsid w:val="001251DF"/>
    <w:rsid w:val="0012590D"/>
    <w:rsid w:val="0012734E"/>
    <w:rsid w:val="001300A9"/>
    <w:rsid w:val="00130AEA"/>
    <w:rsid w:val="00132C9A"/>
    <w:rsid w:val="00141FA2"/>
    <w:rsid w:val="00143E82"/>
    <w:rsid w:val="00146D8D"/>
    <w:rsid w:val="00146EBA"/>
    <w:rsid w:val="001511EF"/>
    <w:rsid w:val="001518E4"/>
    <w:rsid w:val="0015215B"/>
    <w:rsid w:val="00152DC3"/>
    <w:rsid w:val="00153EB7"/>
    <w:rsid w:val="00154568"/>
    <w:rsid w:val="001551F7"/>
    <w:rsid w:val="00155F5B"/>
    <w:rsid w:val="0015650D"/>
    <w:rsid w:val="00156B95"/>
    <w:rsid w:val="001574CF"/>
    <w:rsid w:val="00160C2D"/>
    <w:rsid w:val="00161489"/>
    <w:rsid w:val="00162300"/>
    <w:rsid w:val="001626EB"/>
    <w:rsid w:val="00163FC6"/>
    <w:rsid w:val="001649CD"/>
    <w:rsid w:val="00170EDA"/>
    <w:rsid w:val="001727F7"/>
    <w:rsid w:val="00175D37"/>
    <w:rsid w:val="00176225"/>
    <w:rsid w:val="00181D8B"/>
    <w:rsid w:val="00182252"/>
    <w:rsid w:val="0018256E"/>
    <w:rsid w:val="00183D57"/>
    <w:rsid w:val="00184D99"/>
    <w:rsid w:val="00185EF8"/>
    <w:rsid w:val="00187527"/>
    <w:rsid w:val="0019287B"/>
    <w:rsid w:val="00193665"/>
    <w:rsid w:val="00194FA9"/>
    <w:rsid w:val="001A0379"/>
    <w:rsid w:val="001A1741"/>
    <w:rsid w:val="001A18DD"/>
    <w:rsid w:val="001A1D9F"/>
    <w:rsid w:val="001A353E"/>
    <w:rsid w:val="001A4A7C"/>
    <w:rsid w:val="001A6444"/>
    <w:rsid w:val="001A6803"/>
    <w:rsid w:val="001A6D7D"/>
    <w:rsid w:val="001B129C"/>
    <w:rsid w:val="001B17D5"/>
    <w:rsid w:val="001B1CDE"/>
    <w:rsid w:val="001B1DBA"/>
    <w:rsid w:val="001B2F9F"/>
    <w:rsid w:val="001B31C8"/>
    <w:rsid w:val="001B7C81"/>
    <w:rsid w:val="001C0910"/>
    <w:rsid w:val="001C0C41"/>
    <w:rsid w:val="001C41A5"/>
    <w:rsid w:val="001C50F9"/>
    <w:rsid w:val="001C59FA"/>
    <w:rsid w:val="001C715B"/>
    <w:rsid w:val="001D0356"/>
    <w:rsid w:val="001D1FDA"/>
    <w:rsid w:val="001D366C"/>
    <w:rsid w:val="001D4C6F"/>
    <w:rsid w:val="001D507D"/>
    <w:rsid w:val="001D5CF0"/>
    <w:rsid w:val="001D604E"/>
    <w:rsid w:val="001D697A"/>
    <w:rsid w:val="001D7D4C"/>
    <w:rsid w:val="001E0AF9"/>
    <w:rsid w:val="001E16D3"/>
    <w:rsid w:val="001E20E7"/>
    <w:rsid w:val="001E22FC"/>
    <w:rsid w:val="001E5284"/>
    <w:rsid w:val="001E59C5"/>
    <w:rsid w:val="001E6561"/>
    <w:rsid w:val="001E666D"/>
    <w:rsid w:val="001E718F"/>
    <w:rsid w:val="001E7478"/>
    <w:rsid w:val="001E773A"/>
    <w:rsid w:val="001F0455"/>
    <w:rsid w:val="001F0727"/>
    <w:rsid w:val="001F0AD8"/>
    <w:rsid w:val="001F1077"/>
    <w:rsid w:val="001F1704"/>
    <w:rsid w:val="001F1BD5"/>
    <w:rsid w:val="001F27A0"/>
    <w:rsid w:val="001F2921"/>
    <w:rsid w:val="001F2A8F"/>
    <w:rsid w:val="001F3ACC"/>
    <w:rsid w:val="001F62AF"/>
    <w:rsid w:val="002010C7"/>
    <w:rsid w:val="0020118D"/>
    <w:rsid w:val="0020302A"/>
    <w:rsid w:val="002045F2"/>
    <w:rsid w:val="00210BE0"/>
    <w:rsid w:val="00211AB1"/>
    <w:rsid w:val="00213746"/>
    <w:rsid w:val="00213CE6"/>
    <w:rsid w:val="002140F2"/>
    <w:rsid w:val="00215A14"/>
    <w:rsid w:val="0021755D"/>
    <w:rsid w:val="00221143"/>
    <w:rsid w:val="00221425"/>
    <w:rsid w:val="00223392"/>
    <w:rsid w:val="00225700"/>
    <w:rsid w:val="00231738"/>
    <w:rsid w:val="00232E86"/>
    <w:rsid w:val="00232EBF"/>
    <w:rsid w:val="00232F4F"/>
    <w:rsid w:val="0023303B"/>
    <w:rsid w:val="002333ED"/>
    <w:rsid w:val="00233BBA"/>
    <w:rsid w:val="00233DFC"/>
    <w:rsid w:val="00234A6D"/>
    <w:rsid w:val="00234CFC"/>
    <w:rsid w:val="00236482"/>
    <w:rsid w:val="00237725"/>
    <w:rsid w:val="00237836"/>
    <w:rsid w:val="00237E76"/>
    <w:rsid w:val="0024033B"/>
    <w:rsid w:val="00240F3C"/>
    <w:rsid w:val="0024244A"/>
    <w:rsid w:val="00242592"/>
    <w:rsid w:val="0024263D"/>
    <w:rsid w:val="00244917"/>
    <w:rsid w:val="00245455"/>
    <w:rsid w:val="00247CEF"/>
    <w:rsid w:val="00247D60"/>
    <w:rsid w:val="002519EA"/>
    <w:rsid w:val="00252ECE"/>
    <w:rsid w:val="002533EF"/>
    <w:rsid w:val="00254444"/>
    <w:rsid w:val="00254E90"/>
    <w:rsid w:val="002568A6"/>
    <w:rsid w:val="00257F10"/>
    <w:rsid w:val="00260E33"/>
    <w:rsid w:val="0026158C"/>
    <w:rsid w:val="00265663"/>
    <w:rsid w:val="00265939"/>
    <w:rsid w:val="002675CA"/>
    <w:rsid w:val="002677EF"/>
    <w:rsid w:val="00272AD2"/>
    <w:rsid w:val="00275228"/>
    <w:rsid w:val="002765E6"/>
    <w:rsid w:val="00280C01"/>
    <w:rsid w:val="00280C3C"/>
    <w:rsid w:val="0028155E"/>
    <w:rsid w:val="00281641"/>
    <w:rsid w:val="00283268"/>
    <w:rsid w:val="00283280"/>
    <w:rsid w:val="002834E9"/>
    <w:rsid w:val="00283C32"/>
    <w:rsid w:val="00283D20"/>
    <w:rsid w:val="002855E0"/>
    <w:rsid w:val="0029247A"/>
    <w:rsid w:val="00292FED"/>
    <w:rsid w:val="00293C7E"/>
    <w:rsid w:val="0029576D"/>
    <w:rsid w:val="00295CA0"/>
    <w:rsid w:val="002A315A"/>
    <w:rsid w:val="002A4AB2"/>
    <w:rsid w:val="002A6A6A"/>
    <w:rsid w:val="002A76F0"/>
    <w:rsid w:val="002A7CD3"/>
    <w:rsid w:val="002B04C9"/>
    <w:rsid w:val="002B0A89"/>
    <w:rsid w:val="002B33A2"/>
    <w:rsid w:val="002B4884"/>
    <w:rsid w:val="002B49F0"/>
    <w:rsid w:val="002B4BF4"/>
    <w:rsid w:val="002B4FAB"/>
    <w:rsid w:val="002B53ED"/>
    <w:rsid w:val="002B546B"/>
    <w:rsid w:val="002B5B70"/>
    <w:rsid w:val="002B5FD6"/>
    <w:rsid w:val="002B6AC3"/>
    <w:rsid w:val="002B6B09"/>
    <w:rsid w:val="002B776F"/>
    <w:rsid w:val="002C1885"/>
    <w:rsid w:val="002C204B"/>
    <w:rsid w:val="002C48B6"/>
    <w:rsid w:val="002C5A62"/>
    <w:rsid w:val="002C5F7C"/>
    <w:rsid w:val="002D0A56"/>
    <w:rsid w:val="002D214B"/>
    <w:rsid w:val="002D2C50"/>
    <w:rsid w:val="002D2FB7"/>
    <w:rsid w:val="002D4460"/>
    <w:rsid w:val="002D79DE"/>
    <w:rsid w:val="002D7B41"/>
    <w:rsid w:val="002D7C99"/>
    <w:rsid w:val="002E114B"/>
    <w:rsid w:val="002E179E"/>
    <w:rsid w:val="002E19C2"/>
    <w:rsid w:val="002E1B1B"/>
    <w:rsid w:val="002E2E9D"/>
    <w:rsid w:val="002E42B5"/>
    <w:rsid w:val="002E5AC1"/>
    <w:rsid w:val="002E5D31"/>
    <w:rsid w:val="002E6B5B"/>
    <w:rsid w:val="002F086E"/>
    <w:rsid w:val="002F249C"/>
    <w:rsid w:val="002F2A64"/>
    <w:rsid w:val="002F449C"/>
    <w:rsid w:val="002F51D1"/>
    <w:rsid w:val="002F7983"/>
    <w:rsid w:val="00303152"/>
    <w:rsid w:val="00303BB4"/>
    <w:rsid w:val="00305C79"/>
    <w:rsid w:val="0030638A"/>
    <w:rsid w:val="00306AB7"/>
    <w:rsid w:val="003076A3"/>
    <w:rsid w:val="0030793F"/>
    <w:rsid w:val="00311B6C"/>
    <w:rsid w:val="0031244D"/>
    <w:rsid w:val="0031284B"/>
    <w:rsid w:val="003140AE"/>
    <w:rsid w:val="003141D1"/>
    <w:rsid w:val="00315625"/>
    <w:rsid w:val="00317712"/>
    <w:rsid w:val="00317C9E"/>
    <w:rsid w:val="00320B57"/>
    <w:rsid w:val="003220A9"/>
    <w:rsid w:val="003233E7"/>
    <w:rsid w:val="00323E8E"/>
    <w:rsid w:val="00324978"/>
    <w:rsid w:val="00325FBD"/>
    <w:rsid w:val="00326500"/>
    <w:rsid w:val="00326BFA"/>
    <w:rsid w:val="003272F7"/>
    <w:rsid w:val="00327991"/>
    <w:rsid w:val="00330C0E"/>
    <w:rsid w:val="003326E7"/>
    <w:rsid w:val="00332969"/>
    <w:rsid w:val="0033501E"/>
    <w:rsid w:val="00336023"/>
    <w:rsid w:val="00337E92"/>
    <w:rsid w:val="00340032"/>
    <w:rsid w:val="00340C8E"/>
    <w:rsid w:val="00341E5C"/>
    <w:rsid w:val="00341F4D"/>
    <w:rsid w:val="00342186"/>
    <w:rsid w:val="00346B44"/>
    <w:rsid w:val="00347CB6"/>
    <w:rsid w:val="00350A5A"/>
    <w:rsid w:val="00350BC3"/>
    <w:rsid w:val="00353390"/>
    <w:rsid w:val="003539F0"/>
    <w:rsid w:val="00354054"/>
    <w:rsid w:val="00354CAF"/>
    <w:rsid w:val="0035560D"/>
    <w:rsid w:val="00355C61"/>
    <w:rsid w:val="00356557"/>
    <w:rsid w:val="00356968"/>
    <w:rsid w:val="003601E7"/>
    <w:rsid w:val="0036075F"/>
    <w:rsid w:val="00360A9C"/>
    <w:rsid w:val="00360F9F"/>
    <w:rsid w:val="003637CF"/>
    <w:rsid w:val="003639E5"/>
    <w:rsid w:val="003640C0"/>
    <w:rsid w:val="0036536F"/>
    <w:rsid w:val="00366C14"/>
    <w:rsid w:val="00366FD1"/>
    <w:rsid w:val="0037046D"/>
    <w:rsid w:val="0037368C"/>
    <w:rsid w:val="00373979"/>
    <w:rsid w:val="00374795"/>
    <w:rsid w:val="003757AC"/>
    <w:rsid w:val="003819BE"/>
    <w:rsid w:val="00382BB8"/>
    <w:rsid w:val="003833EE"/>
    <w:rsid w:val="00384397"/>
    <w:rsid w:val="00384ACB"/>
    <w:rsid w:val="00384E08"/>
    <w:rsid w:val="00386C7A"/>
    <w:rsid w:val="003871B0"/>
    <w:rsid w:val="003902DE"/>
    <w:rsid w:val="00390E0D"/>
    <w:rsid w:val="00391ABE"/>
    <w:rsid w:val="0039253A"/>
    <w:rsid w:val="003927AB"/>
    <w:rsid w:val="00393C94"/>
    <w:rsid w:val="00394561"/>
    <w:rsid w:val="00394F7D"/>
    <w:rsid w:val="00395B50"/>
    <w:rsid w:val="00395D80"/>
    <w:rsid w:val="003972A2"/>
    <w:rsid w:val="003A0502"/>
    <w:rsid w:val="003A0F2A"/>
    <w:rsid w:val="003A4204"/>
    <w:rsid w:val="003A42C8"/>
    <w:rsid w:val="003A4BE8"/>
    <w:rsid w:val="003A5382"/>
    <w:rsid w:val="003A54F6"/>
    <w:rsid w:val="003A5AC7"/>
    <w:rsid w:val="003A5DA5"/>
    <w:rsid w:val="003A65C9"/>
    <w:rsid w:val="003A665B"/>
    <w:rsid w:val="003A6DB5"/>
    <w:rsid w:val="003B0461"/>
    <w:rsid w:val="003B09FE"/>
    <w:rsid w:val="003B11C2"/>
    <w:rsid w:val="003B29E2"/>
    <w:rsid w:val="003B2FF9"/>
    <w:rsid w:val="003B3310"/>
    <w:rsid w:val="003B3946"/>
    <w:rsid w:val="003B67FD"/>
    <w:rsid w:val="003B73D1"/>
    <w:rsid w:val="003C00C3"/>
    <w:rsid w:val="003C0911"/>
    <w:rsid w:val="003C171B"/>
    <w:rsid w:val="003C1C6F"/>
    <w:rsid w:val="003C1F67"/>
    <w:rsid w:val="003C36F3"/>
    <w:rsid w:val="003C39D3"/>
    <w:rsid w:val="003C3DC9"/>
    <w:rsid w:val="003C3E8C"/>
    <w:rsid w:val="003C442E"/>
    <w:rsid w:val="003C5B22"/>
    <w:rsid w:val="003C658D"/>
    <w:rsid w:val="003D0A4F"/>
    <w:rsid w:val="003D179B"/>
    <w:rsid w:val="003D2D19"/>
    <w:rsid w:val="003D4D24"/>
    <w:rsid w:val="003D58E9"/>
    <w:rsid w:val="003D6A18"/>
    <w:rsid w:val="003E0FFB"/>
    <w:rsid w:val="003E1639"/>
    <w:rsid w:val="003E3C0C"/>
    <w:rsid w:val="003E3E4F"/>
    <w:rsid w:val="003E4C18"/>
    <w:rsid w:val="003E57BC"/>
    <w:rsid w:val="003E616F"/>
    <w:rsid w:val="003E64CE"/>
    <w:rsid w:val="003E6516"/>
    <w:rsid w:val="003E7CA6"/>
    <w:rsid w:val="003F0366"/>
    <w:rsid w:val="003F2794"/>
    <w:rsid w:val="003F3314"/>
    <w:rsid w:val="003F3818"/>
    <w:rsid w:val="003F644B"/>
    <w:rsid w:val="003F7765"/>
    <w:rsid w:val="00401213"/>
    <w:rsid w:val="0040203A"/>
    <w:rsid w:val="00402053"/>
    <w:rsid w:val="004026B0"/>
    <w:rsid w:val="00402E52"/>
    <w:rsid w:val="00403227"/>
    <w:rsid w:val="00403568"/>
    <w:rsid w:val="004035DC"/>
    <w:rsid w:val="00404F78"/>
    <w:rsid w:val="0040524D"/>
    <w:rsid w:val="00405495"/>
    <w:rsid w:val="004057D8"/>
    <w:rsid w:val="00405FE1"/>
    <w:rsid w:val="0040768A"/>
    <w:rsid w:val="0041217D"/>
    <w:rsid w:val="00412DA9"/>
    <w:rsid w:val="004136DE"/>
    <w:rsid w:val="0041487C"/>
    <w:rsid w:val="0041561E"/>
    <w:rsid w:val="00415C9D"/>
    <w:rsid w:val="0041725F"/>
    <w:rsid w:val="004173EC"/>
    <w:rsid w:val="00417464"/>
    <w:rsid w:val="004175E9"/>
    <w:rsid w:val="00417B22"/>
    <w:rsid w:val="00421373"/>
    <w:rsid w:val="00421C8E"/>
    <w:rsid w:val="00424372"/>
    <w:rsid w:val="0042558D"/>
    <w:rsid w:val="00425710"/>
    <w:rsid w:val="00425F7E"/>
    <w:rsid w:val="004260B3"/>
    <w:rsid w:val="0042686C"/>
    <w:rsid w:val="00426FE5"/>
    <w:rsid w:val="00427728"/>
    <w:rsid w:val="00430BE6"/>
    <w:rsid w:val="00430FCD"/>
    <w:rsid w:val="00431CC1"/>
    <w:rsid w:val="004337CF"/>
    <w:rsid w:val="00434289"/>
    <w:rsid w:val="00435080"/>
    <w:rsid w:val="00436BF5"/>
    <w:rsid w:val="00436E35"/>
    <w:rsid w:val="00436F15"/>
    <w:rsid w:val="00437548"/>
    <w:rsid w:val="004419D0"/>
    <w:rsid w:val="00443818"/>
    <w:rsid w:val="00444215"/>
    <w:rsid w:val="00444969"/>
    <w:rsid w:val="00444A5E"/>
    <w:rsid w:val="00446A82"/>
    <w:rsid w:val="00446F8E"/>
    <w:rsid w:val="0044702F"/>
    <w:rsid w:val="0044715F"/>
    <w:rsid w:val="004478B8"/>
    <w:rsid w:val="004478C6"/>
    <w:rsid w:val="00450BF8"/>
    <w:rsid w:val="00451680"/>
    <w:rsid w:val="0045174E"/>
    <w:rsid w:val="00451E21"/>
    <w:rsid w:val="00452338"/>
    <w:rsid w:val="00452EC4"/>
    <w:rsid w:val="00454DB2"/>
    <w:rsid w:val="00455B1D"/>
    <w:rsid w:val="00456A2F"/>
    <w:rsid w:val="00460896"/>
    <w:rsid w:val="00462BFC"/>
    <w:rsid w:val="00466780"/>
    <w:rsid w:val="00467903"/>
    <w:rsid w:val="004713E4"/>
    <w:rsid w:val="00473931"/>
    <w:rsid w:val="0047780C"/>
    <w:rsid w:val="004801C3"/>
    <w:rsid w:val="004810F8"/>
    <w:rsid w:val="00481217"/>
    <w:rsid w:val="00483587"/>
    <w:rsid w:val="00484EFC"/>
    <w:rsid w:val="00484FC0"/>
    <w:rsid w:val="0048570F"/>
    <w:rsid w:val="004872C6"/>
    <w:rsid w:val="00490C55"/>
    <w:rsid w:val="00491FAE"/>
    <w:rsid w:val="004923AC"/>
    <w:rsid w:val="00497D89"/>
    <w:rsid w:val="004A0244"/>
    <w:rsid w:val="004A25A6"/>
    <w:rsid w:val="004A2724"/>
    <w:rsid w:val="004A3DB8"/>
    <w:rsid w:val="004A4529"/>
    <w:rsid w:val="004A4901"/>
    <w:rsid w:val="004A6099"/>
    <w:rsid w:val="004B0933"/>
    <w:rsid w:val="004B2D8C"/>
    <w:rsid w:val="004B306E"/>
    <w:rsid w:val="004B3520"/>
    <w:rsid w:val="004B3EA2"/>
    <w:rsid w:val="004B5614"/>
    <w:rsid w:val="004B5BAB"/>
    <w:rsid w:val="004B71F6"/>
    <w:rsid w:val="004B7D5A"/>
    <w:rsid w:val="004C06FF"/>
    <w:rsid w:val="004C088B"/>
    <w:rsid w:val="004C08ED"/>
    <w:rsid w:val="004C1815"/>
    <w:rsid w:val="004C198F"/>
    <w:rsid w:val="004C2151"/>
    <w:rsid w:val="004C23CA"/>
    <w:rsid w:val="004C254C"/>
    <w:rsid w:val="004C30FB"/>
    <w:rsid w:val="004C4C5B"/>
    <w:rsid w:val="004C4F69"/>
    <w:rsid w:val="004C590A"/>
    <w:rsid w:val="004C5AC6"/>
    <w:rsid w:val="004C608F"/>
    <w:rsid w:val="004C61A3"/>
    <w:rsid w:val="004C64F1"/>
    <w:rsid w:val="004D02E4"/>
    <w:rsid w:val="004D05CD"/>
    <w:rsid w:val="004D1B74"/>
    <w:rsid w:val="004D1B8E"/>
    <w:rsid w:val="004D2FD7"/>
    <w:rsid w:val="004D36E7"/>
    <w:rsid w:val="004D3AEA"/>
    <w:rsid w:val="004D4B63"/>
    <w:rsid w:val="004D4EDE"/>
    <w:rsid w:val="004D7022"/>
    <w:rsid w:val="004D71FE"/>
    <w:rsid w:val="004D7336"/>
    <w:rsid w:val="004D77B7"/>
    <w:rsid w:val="004E035C"/>
    <w:rsid w:val="004E07AE"/>
    <w:rsid w:val="004E4C89"/>
    <w:rsid w:val="004E6D18"/>
    <w:rsid w:val="004E6E42"/>
    <w:rsid w:val="004E75A2"/>
    <w:rsid w:val="004E7E0A"/>
    <w:rsid w:val="004F0974"/>
    <w:rsid w:val="004F115C"/>
    <w:rsid w:val="004F1676"/>
    <w:rsid w:val="004F220A"/>
    <w:rsid w:val="004F3E87"/>
    <w:rsid w:val="004F50F1"/>
    <w:rsid w:val="004F53EC"/>
    <w:rsid w:val="00500EE0"/>
    <w:rsid w:val="005034D0"/>
    <w:rsid w:val="005047B4"/>
    <w:rsid w:val="00505601"/>
    <w:rsid w:val="00505CF0"/>
    <w:rsid w:val="005076C7"/>
    <w:rsid w:val="0051037F"/>
    <w:rsid w:val="005117F8"/>
    <w:rsid w:val="00511D51"/>
    <w:rsid w:val="00511F84"/>
    <w:rsid w:val="00512211"/>
    <w:rsid w:val="00513061"/>
    <w:rsid w:val="0051542F"/>
    <w:rsid w:val="00515CD9"/>
    <w:rsid w:val="00516A07"/>
    <w:rsid w:val="00520852"/>
    <w:rsid w:val="00521728"/>
    <w:rsid w:val="005221B4"/>
    <w:rsid w:val="00522294"/>
    <w:rsid w:val="00522655"/>
    <w:rsid w:val="00522870"/>
    <w:rsid w:val="00523979"/>
    <w:rsid w:val="00523FB3"/>
    <w:rsid w:val="00525288"/>
    <w:rsid w:val="0052583C"/>
    <w:rsid w:val="00525D97"/>
    <w:rsid w:val="005271B4"/>
    <w:rsid w:val="00530D49"/>
    <w:rsid w:val="00530DD6"/>
    <w:rsid w:val="0053315D"/>
    <w:rsid w:val="00534180"/>
    <w:rsid w:val="00534ABC"/>
    <w:rsid w:val="00534C67"/>
    <w:rsid w:val="00534EFE"/>
    <w:rsid w:val="005362DA"/>
    <w:rsid w:val="00536BCE"/>
    <w:rsid w:val="005377FA"/>
    <w:rsid w:val="005414F5"/>
    <w:rsid w:val="0054208E"/>
    <w:rsid w:val="005421D3"/>
    <w:rsid w:val="00542282"/>
    <w:rsid w:val="00542650"/>
    <w:rsid w:val="00542A8D"/>
    <w:rsid w:val="00542E63"/>
    <w:rsid w:val="00544769"/>
    <w:rsid w:val="00546006"/>
    <w:rsid w:val="00547E28"/>
    <w:rsid w:val="00547F23"/>
    <w:rsid w:val="00550226"/>
    <w:rsid w:val="00551223"/>
    <w:rsid w:val="00552136"/>
    <w:rsid w:val="005526B9"/>
    <w:rsid w:val="00553A2C"/>
    <w:rsid w:val="00553E5B"/>
    <w:rsid w:val="00555053"/>
    <w:rsid w:val="00555AB1"/>
    <w:rsid w:val="00556072"/>
    <w:rsid w:val="00556B54"/>
    <w:rsid w:val="00557216"/>
    <w:rsid w:val="00561F05"/>
    <w:rsid w:val="00561F34"/>
    <w:rsid w:val="0056295A"/>
    <w:rsid w:val="00564C53"/>
    <w:rsid w:val="00564DB1"/>
    <w:rsid w:val="00565DF0"/>
    <w:rsid w:val="00566A7C"/>
    <w:rsid w:val="005704EC"/>
    <w:rsid w:val="0057098A"/>
    <w:rsid w:val="00570C2F"/>
    <w:rsid w:val="00571BF9"/>
    <w:rsid w:val="005764BA"/>
    <w:rsid w:val="00576A76"/>
    <w:rsid w:val="00576FA0"/>
    <w:rsid w:val="00577B9E"/>
    <w:rsid w:val="00581990"/>
    <w:rsid w:val="00581BC1"/>
    <w:rsid w:val="00584A6D"/>
    <w:rsid w:val="00584A78"/>
    <w:rsid w:val="0058627C"/>
    <w:rsid w:val="0058629C"/>
    <w:rsid w:val="00586F4F"/>
    <w:rsid w:val="00590EC3"/>
    <w:rsid w:val="0059206A"/>
    <w:rsid w:val="005931A7"/>
    <w:rsid w:val="0059525C"/>
    <w:rsid w:val="005972F2"/>
    <w:rsid w:val="005A025A"/>
    <w:rsid w:val="005A2B46"/>
    <w:rsid w:val="005A31E1"/>
    <w:rsid w:val="005A52E3"/>
    <w:rsid w:val="005A57E0"/>
    <w:rsid w:val="005A5DB2"/>
    <w:rsid w:val="005B0775"/>
    <w:rsid w:val="005B0A8F"/>
    <w:rsid w:val="005B0B0A"/>
    <w:rsid w:val="005B14CC"/>
    <w:rsid w:val="005B17FC"/>
    <w:rsid w:val="005B24D0"/>
    <w:rsid w:val="005B27A9"/>
    <w:rsid w:val="005B3C46"/>
    <w:rsid w:val="005B63DB"/>
    <w:rsid w:val="005B6ED7"/>
    <w:rsid w:val="005B70AF"/>
    <w:rsid w:val="005B7F4D"/>
    <w:rsid w:val="005C03C1"/>
    <w:rsid w:val="005C1618"/>
    <w:rsid w:val="005C172C"/>
    <w:rsid w:val="005C18E6"/>
    <w:rsid w:val="005C1A82"/>
    <w:rsid w:val="005C2084"/>
    <w:rsid w:val="005C312E"/>
    <w:rsid w:val="005C5862"/>
    <w:rsid w:val="005C6121"/>
    <w:rsid w:val="005C6369"/>
    <w:rsid w:val="005C6DE0"/>
    <w:rsid w:val="005D0177"/>
    <w:rsid w:val="005D01FC"/>
    <w:rsid w:val="005D0550"/>
    <w:rsid w:val="005D0FE9"/>
    <w:rsid w:val="005D1500"/>
    <w:rsid w:val="005D48E0"/>
    <w:rsid w:val="005D50D5"/>
    <w:rsid w:val="005D6434"/>
    <w:rsid w:val="005D7D7E"/>
    <w:rsid w:val="005E0457"/>
    <w:rsid w:val="005E32E9"/>
    <w:rsid w:val="005E3C1D"/>
    <w:rsid w:val="005E4B34"/>
    <w:rsid w:val="005E577B"/>
    <w:rsid w:val="005F0F45"/>
    <w:rsid w:val="005F197E"/>
    <w:rsid w:val="005F1C1D"/>
    <w:rsid w:val="005F3E1A"/>
    <w:rsid w:val="005F3F6F"/>
    <w:rsid w:val="005F4998"/>
    <w:rsid w:val="005F6317"/>
    <w:rsid w:val="005F6C31"/>
    <w:rsid w:val="005F79B3"/>
    <w:rsid w:val="00601F56"/>
    <w:rsid w:val="006030B7"/>
    <w:rsid w:val="00603F9B"/>
    <w:rsid w:val="0060409C"/>
    <w:rsid w:val="00604D10"/>
    <w:rsid w:val="00605D4E"/>
    <w:rsid w:val="00606D51"/>
    <w:rsid w:val="006108E2"/>
    <w:rsid w:val="006120B7"/>
    <w:rsid w:val="00613611"/>
    <w:rsid w:val="00613631"/>
    <w:rsid w:val="0061701A"/>
    <w:rsid w:val="006222AF"/>
    <w:rsid w:val="006238AF"/>
    <w:rsid w:val="00623A9F"/>
    <w:rsid w:val="00623C3C"/>
    <w:rsid w:val="006267E4"/>
    <w:rsid w:val="00634008"/>
    <w:rsid w:val="0063637A"/>
    <w:rsid w:val="0063725C"/>
    <w:rsid w:val="00637D92"/>
    <w:rsid w:val="006400E0"/>
    <w:rsid w:val="00642077"/>
    <w:rsid w:val="00644E6D"/>
    <w:rsid w:val="0064563A"/>
    <w:rsid w:val="006469FE"/>
    <w:rsid w:val="00646E85"/>
    <w:rsid w:val="0065082A"/>
    <w:rsid w:val="00652BD3"/>
    <w:rsid w:val="00653D30"/>
    <w:rsid w:val="00653DAB"/>
    <w:rsid w:val="00653E44"/>
    <w:rsid w:val="00653EA2"/>
    <w:rsid w:val="00654FAC"/>
    <w:rsid w:val="0065579B"/>
    <w:rsid w:val="00655A7C"/>
    <w:rsid w:val="0065646F"/>
    <w:rsid w:val="00656894"/>
    <w:rsid w:val="006572B8"/>
    <w:rsid w:val="00662639"/>
    <w:rsid w:val="00662B77"/>
    <w:rsid w:val="0066385B"/>
    <w:rsid w:val="00663F78"/>
    <w:rsid w:val="006644E0"/>
    <w:rsid w:val="0066458D"/>
    <w:rsid w:val="00664F82"/>
    <w:rsid w:val="00665CBA"/>
    <w:rsid w:val="00665FC6"/>
    <w:rsid w:val="00667821"/>
    <w:rsid w:val="006702A0"/>
    <w:rsid w:val="00672972"/>
    <w:rsid w:val="00673E2D"/>
    <w:rsid w:val="00673F7A"/>
    <w:rsid w:val="00674993"/>
    <w:rsid w:val="00675D90"/>
    <w:rsid w:val="006764F3"/>
    <w:rsid w:val="006803B2"/>
    <w:rsid w:val="00680F2E"/>
    <w:rsid w:val="00683035"/>
    <w:rsid w:val="0068338A"/>
    <w:rsid w:val="0068536D"/>
    <w:rsid w:val="006871DA"/>
    <w:rsid w:val="00687286"/>
    <w:rsid w:val="0068755E"/>
    <w:rsid w:val="006875C1"/>
    <w:rsid w:val="006932D8"/>
    <w:rsid w:val="00693681"/>
    <w:rsid w:val="00693DC7"/>
    <w:rsid w:val="00695396"/>
    <w:rsid w:val="00696DBE"/>
    <w:rsid w:val="00697476"/>
    <w:rsid w:val="00697B2D"/>
    <w:rsid w:val="006A0D19"/>
    <w:rsid w:val="006A1C5A"/>
    <w:rsid w:val="006A542C"/>
    <w:rsid w:val="006A61DF"/>
    <w:rsid w:val="006A693D"/>
    <w:rsid w:val="006A69C5"/>
    <w:rsid w:val="006A6F09"/>
    <w:rsid w:val="006A71D6"/>
    <w:rsid w:val="006A752A"/>
    <w:rsid w:val="006B162B"/>
    <w:rsid w:val="006B2478"/>
    <w:rsid w:val="006B46BF"/>
    <w:rsid w:val="006B4BA3"/>
    <w:rsid w:val="006B590C"/>
    <w:rsid w:val="006B7D0C"/>
    <w:rsid w:val="006C09B3"/>
    <w:rsid w:val="006C0E49"/>
    <w:rsid w:val="006C3196"/>
    <w:rsid w:val="006C468F"/>
    <w:rsid w:val="006C4B8B"/>
    <w:rsid w:val="006C50E6"/>
    <w:rsid w:val="006D0566"/>
    <w:rsid w:val="006D06FE"/>
    <w:rsid w:val="006D080A"/>
    <w:rsid w:val="006D2026"/>
    <w:rsid w:val="006D38D0"/>
    <w:rsid w:val="006D3B3F"/>
    <w:rsid w:val="006D4521"/>
    <w:rsid w:val="006D61AB"/>
    <w:rsid w:val="006D6314"/>
    <w:rsid w:val="006D6C55"/>
    <w:rsid w:val="006E3145"/>
    <w:rsid w:val="006E348E"/>
    <w:rsid w:val="006E352D"/>
    <w:rsid w:val="006E4319"/>
    <w:rsid w:val="006E46AE"/>
    <w:rsid w:val="006E4B0A"/>
    <w:rsid w:val="006E68BE"/>
    <w:rsid w:val="006E6AF5"/>
    <w:rsid w:val="006F0F61"/>
    <w:rsid w:val="006F1E00"/>
    <w:rsid w:val="006F2B01"/>
    <w:rsid w:val="006F2CF2"/>
    <w:rsid w:val="006F2E23"/>
    <w:rsid w:val="006F2E9F"/>
    <w:rsid w:val="006F38B3"/>
    <w:rsid w:val="006F4AE1"/>
    <w:rsid w:val="006F6ED1"/>
    <w:rsid w:val="006F747A"/>
    <w:rsid w:val="006F7B3F"/>
    <w:rsid w:val="00701DFE"/>
    <w:rsid w:val="0070253B"/>
    <w:rsid w:val="007027CC"/>
    <w:rsid w:val="007045C7"/>
    <w:rsid w:val="00704A88"/>
    <w:rsid w:val="00706DC8"/>
    <w:rsid w:val="00707014"/>
    <w:rsid w:val="00707E60"/>
    <w:rsid w:val="0071022E"/>
    <w:rsid w:val="0071091A"/>
    <w:rsid w:val="00710B95"/>
    <w:rsid w:val="00711AA6"/>
    <w:rsid w:val="00712C4D"/>
    <w:rsid w:val="007130CC"/>
    <w:rsid w:val="007168C6"/>
    <w:rsid w:val="00716DC6"/>
    <w:rsid w:val="00720BFD"/>
    <w:rsid w:val="007214C2"/>
    <w:rsid w:val="00724E5C"/>
    <w:rsid w:val="00726ED0"/>
    <w:rsid w:val="00727BF1"/>
    <w:rsid w:val="0073338F"/>
    <w:rsid w:val="00733458"/>
    <w:rsid w:val="0073432F"/>
    <w:rsid w:val="00734C25"/>
    <w:rsid w:val="00735AFF"/>
    <w:rsid w:val="00741CD8"/>
    <w:rsid w:val="00742284"/>
    <w:rsid w:val="007433DF"/>
    <w:rsid w:val="00743753"/>
    <w:rsid w:val="00745F29"/>
    <w:rsid w:val="00746CE9"/>
    <w:rsid w:val="00747078"/>
    <w:rsid w:val="0074739F"/>
    <w:rsid w:val="007479AF"/>
    <w:rsid w:val="007531CC"/>
    <w:rsid w:val="00753DC2"/>
    <w:rsid w:val="007555CE"/>
    <w:rsid w:val="007567EF"/>
    <w:rsid w:val="00756DD0"/>
    <w:rsid w:val="00757AD7"/>
    <w:rsid w:val="00757F3F"/>
    <w:rsid w:val="007615F1"/>
    <w:rsid w:val="0076190D"/>
    <w:rsid w:val="00761C00"/>
    <w:rsid w:val="0076211D"/>
    <w:rsid w:val="007627E6"/>
    <w:rsid w:val="00763857"/>
    <w:rsid w:val="00765DB1"/>
    <w:rsid w:val="0077013A"/>
    <w:rsid w:val="00770195"/>
    <w:rsid w:val="0077042F"/>
    <w:rsid w:val="00771A40"/>
    <w:rsid w:val="00773A11"/>
    <w:rsid w:val="007743D6"/>
    <w:rsid w:val="00774BD9"/>
    <w:rsid w:val="00775A3D"/>
    <w:rsid w:val="007778BD"/>
    <w:rsid w:val="0077A6B9"/>
    <w:rsid w:val="00780DFC"/>
    <w:rsid w:val="00783409"/>
    <w:rsid w:val="00784A65"/>
    <w:rsid w:val="00784B3B"/>
    <w:rsid w:val="0078627F"/>
    <w:rsid w:val="00787DE9"/>
    <w:rsid w:val="007922AD"/>
    <w:rsid w:val="00794F72"/>
    <w:rsid w:val="00797AC9"/>
    <w:rsid w:val="007A1C5F"/>
    <w:rsid w:val="007A4848"/>
    <w:rsid w:val="007A5A79"/>
    <w:rsid w:val="007A6BCD"/>
    <w:rsid w:val="007A76D0"/>
    <w:rsid w:val="007A79AC"/>
    <w:rsid w:val="007B0AC0"/>
    <w:rsid w:val="007B0E9E"/>
    <w:rsid w:val="007B11B2"/>
    <w:rsid w:val="007B1964"/>
    <w:rsid w:val="007B2EAE"/>
    <w:rsid w:val="007B4F93"/>
    <w:rsid w:val="007B6010"/>
    <w:rsid w:val="007B60EE"/>
    <w:rsid w:val="007B623D"/>
    <w:rsid w:val="007B7AA1"/>
    <w:rsid w:val="007C02BB"/>
    <w:rsid w:val="007C33B9"/>
    <w:rsid w:val="007C4652"/>
    <w:rsid w:val="007C4F06"/>
    <w:rsid w:val="007C6669"/>
    <w:rsid w:val="007C67AF"/>
    <w:rsid w:val="007C6EA6"/>
    <w:rsid w:val="007C72B6"/>
    <w:rsid w:val="007C7606"/>
    <w:rsid w:val="007D2641"/>
    <w:rsid w:val="007D2EA7"/>
    <w:rsid w:val="007D3440"/>
    <w:rsid w:val="007D3DD1"/>
    <w:rsid w:val="007D542A"/>
    <w:rsid w:val="007D56B6"/>
    <w:rsid w:val="007D6D84"/>
    <w:rsid w:val="007D7B33"/>
    <w:rsid w:val="007E138E"/>
    <w:rsid w:val="007E22B0"/>
    <w:rsid w:val="007E26CE"/>
    <w:rsid w:val="007E274A"/>
    <w:rsid w:val="007E71C3"/>
    <w:rsid w:val="007F0080"/>
    <w:rsid w:val="007F01C5"/>
    <w:rsid w:val="007F246F"/>
    <w:rsid w:val="007F2A82"/>
    <w:rsid w:val="007F6B11"/>
    <w:rsid w:val="007F7E0F"/>
    <w:rsid w:val="00800D81"/>
    <w:rsid w:val="008031A6"/>
    <w:rsid w:val="008047EA"/>
    <w:rsid w:val="008064C9"/>
    <w:rsid w:val="008067D4"/>
    <w:rsid w:val="00806B20"/>
    <w:rsid w:val="00806DCD"/>
    <w:rsid w:val="00810152"/>
    <w:rsid w:val="0081095F"/>
    <w:rsid w:val="00811E68"/>
    <w:rsid w:val="00812239"/>
    <w:rsid w:val="00812A92"/>
    <w:rsid w:val="008143D7"/>
    <w:rsid w:val="008153A3"/>
    <w:rsid w:val="008169A9"/>
    <w:rsid w:val="00816FD3"/>
    <w:rsid w:val="008174BF"/>
    <w:rsid w:val="00821E2D"/>
    <w:rsid w:val="0082483E"/>
    <w:rsid w:val="008255A7"/>
    <w:rsid w:val="00826753"/>
    <w:rsid w:val="008273CD"/>
    <w:rsid w:val="0083008D"/>
    <w:rsid w:val="00830F46"/>
    <w:rsid w:val="00830FE2"/>
    <w:rsid w:val="00831686"/>
    <w:rsid w:val="008343FC"/>
    <w:rsid w:val="00834B5C"/>
    <w:rsid w:val="00835882"/>
    <w:rsid w:val="00835BE9"/>
    <w:rsid w:val="00837B5D"/>
    <w:rsid w:val="0084028F"/>
    <w:rsid w:val="00842735"/>
    <w:rsid w:val="008429B9"/>
    <w:rsid w:val="00843868"/>
    <w:rsid w:val="008445B2"/>
    <w:rsid w:val="008447C9"/>
    <w:rsid w:val="008455A8"/>
    <w:rsid w:val="0084588D"/>
    <w:rsid w:val="00845C02"/>
    <w:rsid w:val="00850359"/>
    <w:rsid w:val="0085061D"/>
    <w:rsid w:val="00851008"/>
    <w:rsid w:val="0085287E"/>
    <w:rsid w:val="00852B09"/>
    <w:rsid w:val="00852F27"/>
    <w:rsid w:val="00853A34"/>
    <w:rsid w:val="0085495A"/>
    <w:rsid w:val="00861BBD"/>
    <w:rsid w:val="00861C1F"/>
    <w:rsid w:val="00864E9F"/>
    <w:rsid w:val="00865664"/>
    <w:rsid w:val="00873CFB"/>
    <w:rsid w:val="00874098"/>
    <w:rsid w:val="00875631"/>
    <w:rsid w:val="0087746A"/>
    <w:rsid w:val="00877D1D"/>
    <w:rsid w:val="0088014E"/>
    <w:rsid w:val="00880501"/>
    <w:rsid w:val="008843B6"/>
    <w:rsid w:val="00885174"/>
    <w:rsid w:val="0089162D"/>
    <w:rsid w:val="0089168F"/>
    <w:rsid w:val="00891785"/>
    <w:rsid w:val="00893995"/>
    <w:rsid w:val="00893A36"/>
    <w:rsid w:val="00894115"/>
    <w:rsid w:val="00895B4D"/>
    <w:rsid w:val="00896694"/>
    <w:rsid w:val="0089717A"/>
    <w:rsid w:val="0089725E"/>
    <w:rsid w:val="0089783C"/>
    <w:rsid w:val="008A0E8E"/>
    <w:rsid w:val="008A1A5C"/>
    <w:rsid w:val="008A41F8"/>
    <w:rsid w:val="008A505D"/>
    <w:rsid w:val="008A6BE7"/>
    <w:rsid w:val="008A6D31"/>
    <w:rsid w:val="008A7547"/>
    <w:rsid w:val="008B24C2"/>
    <w:rsid w:val="008B2953"/>
    <w:rsid w:val="008B2984"/>
    <w:rsid w:val="008B4080"/>
    <w:rsid w:val="008B56AD"/>
    <w:rsid w:val="008B680D"/>
    <w:rsid w:val="008B7940"/>
    <w:rsid w:val="008C24B3"/>
    <w:rsid w:val="008C34E5"/>
    <w:rsid w:val="008C3D03"/>
    <w:rsid w:val="008C57F6"/>
    <w:rsid w:val="008C6080"/>
    <w:rsid w:val="008C6724"/>
    <w:rsid w:val="008D0730"/>
    <w:rsid w:val="008D0832"/>
    <w:rsid w:val="008D0931"/>
    <w:rsid w:val="008D3825"/>
    <w:rsid w:val="008D3F3E"/>
    <w:rsid w:val="008D48C0"/>
    <w:rsid w:val="008D48C3"/>
    <w:rsid w:val="008D4B4D"/>
    <w:rsid w:val="008D52DC"/>
    <w:rsid w:val="008D6595"/>
    <w:rsid w:val="008D660E"/>
    <w:rsid w:val="008D6BBE"/>
    <w:rsid w:val="008D793F"/>
    <w:rsid w:val="008D7B99"/>
    <w:rsid w:val="008D7CAF"/>
    <w:rsid w:val="008E1564"/>
    <w:rsid w:val="008E2243"/>
    <w:rsid w:val="008E2BDE"/>
    <w:rsid w:val="008E2E4C"/>
    <w:rsid w:val="008E34B4"/>
    <w:rsid w:val="008E39AF"/>
    <w:rsid w:val="008E3D60"/>
    <w:rsid w:val="008E59AF"/>
    <w:rsid w:val="008E7C3C"/>
    <w:rsid w:val="008F0A89"/>
    <w:rsid w:val="008F0B6B"/>
    <w:rsid w:val="008F10EC"/>
    <w:rsid w:val="008F207D"/>
    <w:rsid w:val="008F3F09"/>
    <w:rsid w:val="008F3F6D"/>
    <w:rsid w:val="008F3FDA"/>
    <w:rsid w:val="008F4DBA"/>
    <w:rsid w:val="008F5671"/>
    <w:rsid w:val="008F5861"/>
    <w:rsid w:val="008F650D"/>
    <w:rsid w:val="008F7D80"/>
    <w:rsid w:val="00902445"/>
    <w:rsid w:val="00903130"/>
    <w:rsid w:val="00903F88"/>
    <w:rsid w:val="00905058"/>
    <w:rsid w:val="0090561E"/>
    <w:rsid w:val="00905AA0"/>
    <w:rsid w:val="00905C42"/>
    <w:rsid w:val="00906387"/>
    <w:rsid w:val="00910166"/>
    <w:rsid w:val="00910544"/>
    <w:rsid w:val="0091141F"/>
    <w:rsid w:val="00912FCE"/>
    <w:rsid w:val="009161CB"/>
    <w:rsid w:val="00916434"/>
    <w:rsid w:val="009218F8"/>
    <w:rsid w:val="00922252"/>
    <w:rsid w:val="009233E3"/>
    <w:rsid w:val="00923B51"/>
    <w:rsid w:val="00924D9B"/>
    <w:rsid w:val="00925176"/>
    <w:rsid w:val="009275D5"/>
    <w:rsid w:val="0093187C"/>
    <w:rsid w:val="009339B5"/>
    <w:rsid w:val="009344B0"/>
    <w:rsid w:val="00934BD8"/>
    <w:rsid w:val="00934F3E"/>
    <w:rsid w:val="00935391"/>
    <w:rsid w:val="00935607"/>
    <w:rsid w:val="0093617B"/>
    <w:rsid w:val="009367C8"/>
    <w:rsid w:val="00937B51"/>
    <w:rsid w:val="00937B5F"/>
    <w:rsid w:val="00940450"/>
    <w:rsid w:val="00940A16"/>
    <w:rsid w:val="00947DFF"/>
    <w:rsid w:val="009506C4"/>
    <w:rsid w:val="00951553"/>
    <w:rsid w:val="00954716"/>
    <w:rsid w:val="00954816"/>
    <w:rsid w:val="00956031"/>
    <w:rsid w:val="009565D9"/>
    <w:rsid w:val="009572CF"/>
    <w:rsid w:val="00957369"/>
    <w:rsid w:val="00957F58"/>
    <w:rsid w:val="0096281E"/>
    <w:rsid w:val="00962826"/>
    <w:rsid w:val="00963190"/>
    <w:rsid w:val="00963A13"/>
    <w:rsid w:val="009649D2"/>
    <w:rsid w:val="00965350"/>
    <w:rsid w:val="009677F0"/>
    <w:rsid w:val="009705F0"/>
    <w:rsid w:val="009718E6"/>
    <w:rsid w:val="009727D0"/>
    <w:rsid w:val="00973464"/>
    <w:rsid w:val="00973939"/>
    <w:rsid w:val="00973A96"/>
    <w:rsid w:val="00975899"/>
    <w:rsid w:val="00975D6F"/>
    <w:rsid w:val="00975F7E"/>
    <w:rsid w:val="00976DE4"/>
    <w:rsid w:val="00976E8E"/>
    <w:rsid w:val="00982608"/>
    <w:rsid w:val="00984429"/>
    <w:rsid w:val="009858DF"/>
    <w:rsid w:val="009859FB"/>
    <w:rsid w:val="009863BF"/>
    <w:rsid w:val="0098684D"/>
    <w:rsid w:val="00987063"/>
    <w:rsid w:val="0098783B"/>
    <w:rsid w:val="00987F0C"/>
    <w:rsid w:val="009905E1"/>
    <w:rsid w:val="00990CA1"/>
    <w:rsid w:val="00991906"/>
    <w:rsid w:val="00992C39"/>
    <w:rsid w:val="009938B9"/>
    <w:rsid w:val="00994E8E"/>
    <w:rsid w:val="00997AF2"/>
    <w:rsid w:val="00997E73"/>
    <w:rsid w:val="009A1AEC"/>
    <w:rsid w:val="009A365B"/>
    <w:rsid w:val="009A3B26"/>
    <w:rsid w:val="009A3D4F"/>
    <w:rsid w:val="009A5EBF"/>
    <w:rsid w:val="009B45C5"/>
    <w:rsid w:val="009B467A"/>
    <w:rsid w:val="009B4C40"/>
    <w:rsid w:val="009B4DF5"/>
    <w:rsid w:val="009B4F65"/>
    <w:rsid w:val="009B559F"/>
    <w:rsid w:val="009B5F15"/>
    <w:rsid w:val="009C2A31"/>
    <w:rsid w:val="009C432E"/>
    <w:rsid w:val="009C5D55"/>
    <w:rsid w:val="009C6366"/>
    <w:rsid w:val="009D01DC"/>
    <w:rsid w:val="009D1927"/>
    <w:rsid w:val="009D4811"/>
    <w:rsid w:val="009D6051"/>
    <w:rsid w:val="009D6C7A"/>
    <w:rsid w:val="009E00CD"/>
    <w:rsid w:val="009E1886"/>
    <w:rsid w:val="009E1EC1"/>
    <w:rsid w:val="009E2281"/>
    <w:rsid w:val="009E26C9"/>
    <w:rsid w:val="009E379D"/>
    <w:rsid w:val="009E3895"/>
    <w:rsid w:val="009E4ABC"/>
    <w:rsid w:val="009E5BE1"/>
    <w:rsid w:val="009E7E00"/>
    <w:rsid w:val="009F112E"/>
    <w:rsid w:val="009F18EE"/>
    <w:rsid w:val="009F2628"/>
    <w:rsid w:val="009F2CA9"/>
    <w:rsid w:val="009F37F0"/>
    <w:rsid w:val="009F3F0B"/>
    <w:rsid w:val="009F4A46"/>
    <w:rsid w:val="009F519A"/>
    <w:rsid w:val="009F6929"/>
    <w:rsid w:val="009F6CC9"/>
    <w:rsid w:val="009F760C"/>
    <w:rsid w:val="00A01BCE"/>
    <w:rsid w:val="00A02387"/>
    <w:rsid w:val="00A023D5"/>
    <w:rsid w:val="00A038AF"/>
    <w:rsid w:val="00A03AD8"/>
    <w:rsid w:val="00A03B63"/>
    <w:rsid w:val="00A03C2F"/>
    <w:rsid w:val="00A03D10"/>
    <w:rsid w:val="00A03FEB"/>
    <w:rsid w:val="00A07751"/>
    <w:rsid w:val="00A07B6C"/>
    <w:rsid w:val="00A1009F"/>
    <w:rsid w:val="00A10B1C"/>
    <w:rsid w:val="00A123BE"/>
    <w:rsid w:val="00A124B8"/>
    <w:rsid w:val="00A12C02"/>
    <w:rsid w:val="00A133AD"/>
    <w:rsid w:val="00A136B3"/>
    <w:rsid w:val="00A13988"/>
    <w:rsid w:val="00A13CEA"/>
    <w:rsid w:val="00A13DA3"/>
    <w:rsid w:val="00A14CAA"/>
    <w:rsid w:val="00A159A5"/>
    <w:rsid w:val="00A174E4"/>
    <w:rsid w:val="00A17B5D"/>
    <w:rsid w:val="00A17DE7"/>
    <w:rsid w:val="00A202F9"/>
    <w:rsid w:val="00A22673"/>
    <w:rsid w:val="00A22BAE"/>
    <w:rsid w:val="00A22BFD"/>
    <w:rsid w:val="00A243FC"/>
    <w:rsid w:val="00A24750"/>
    <w:rsid w:val="00A25149"/>
    <w:rsid w:val="00A259BA"/>
    <w:rsid w:val="00A259D8"/>
    <w:rsid w:val="00A260C7"/>
    <w:rsid w:val="00A26D5B"/>
    <w:rsid w:val="00A26D5C"/>
    <w:rsid w:val="00A2722F"/>
    <w:rsid w:val="00A272AD"/>
    <w:rsid w:val="00A301C2"/>
    <w:rsid w:val="00A305BB"/>
    <w:rsid w:val="00A30B7D"/>
    <w:rsid w:val="00A310E3"/>
    <w:rsid w:val="00A31950"/>
    <w:rsid w:val="00A32996"/>
    <w:rsid w:val="00A3338B"/>
    <w:rsid w:val="00A338BF"/>
    <w:rsid w:val="00A35541"/>
    <w:rsid w:val="00A35619"/>
    <w:rsid w:val="00A362D6"/>
    <w:rsid w:val="00A3640F"/>
    <w:rsid w:val="00A36AF2"/>
    <w:rsid w:val="00A371C5"/>
    <w:rsid w:val="00A3772E"/>
    <w:rsid w:val="00A400B0"/>
    <w:rsid w:val="00A412CD"/>
    <w:rsid w:val="00A4361B"/>
    <w:rsid w:val="00A446CD"/>
    <w:rsid w:val="00A45599"/>
    <w:rsid w:val="00A460EB"/>
    <w:rsid w:val="00A461C3"/>
    <w:rsid w:val="00A507EC"/>
    <w:rsid w:val="00A50E76"/>
    <w:rsid w:val="00A53340"/>
    <w:rsid w:val="00A534ED"/>
    <w:rsid w:val="00A54139"/>
    <w:rsid w:val="00A54213"/>
    <w:rsid w:val="00A55B32"/>
    <w:rsid w:val="00A56861"/>
    <w:rsid w:val="00A56D60"/>
    <w:rsid w:val="00A57218"/>
    <w:rsid w:val="00A60188"/>
    <w:rsid w:val="00A6050E"/>
    <w:rsid w:val="00A614F0"/>
    <w:rsid w:val="00A61EC9"/>
    <w:rsid w:val="00A622B7"/>
    <w:rsid w:val="00A630F8"/>
    <w:rsid w:val="00A6312E"/>
    <w:rsid w:val="00A639FE"/>
    <w:rsid w:val="00A640C3"/>
    <w:rsid w:val="00A64EA3"/>
    <w:rsid w:val="00A65A33"/>
    <w:rsid w:val="00A65E0D"/>
    <w:rsid w:val="00A65F5B"/>
    <w:rsid w:val="00A66FBC"/>
    <w:rsid w:val="00A676DF"/>
    <w:rsid w:val="00A679FD"/>
    <w:rsid w:val="00A70338"/>
    <w:rsid w:val="00A711DC"/>
    <w:rsid w:val="00A7150A"/>
    <w:rsid w:val="00A72F8B"/>
    <w:rsid w:val="00A73FA8"/>
    <w:rsid w:val="00A740F4"/>
    <w:rsid w:val="00A757E0"/>
    <w:rsid w:val="00A75B24"/>
    <w:rsid w:val="00A75BD0"/>
    <w:rsid w:val="00A77DB0"/>
    <w:rsid w:val="00A77F35"/>
    <w:rsid w:val="00A80FAC"/>
    <w:rsid w:val="00A82D24"/>
    <w:rsid w:val="00A83883"/>
    <w:rsid w:val="00A84739"/>
    <w:rsid w:val="00A8794C"/>
    <w:rsid w:val="00A90254"/>
    <w:rsid w:val="00A90B98"/>
    <w:rsid w:val="00A92296"/>
    <w:rsid w:val="00A93C29"/>
    <w:rsid w:val="00A945BA"/>
    <w:rsid w:val="00A951A5"/>
    <w:rsid w:val="00A95223"/>
    <w:rsid w:val="00A96377"/>
    <w:rsid w:val="00A966D7"/>
    <w:rsid w:val="00AA0509"/>
    <w:rsid w:val="00AA08E1"/>
    <w:rsid w:val="00AA1DDE"/>
    <w:rsid w:val="00AA23A2"/>
    <w:rsid w:val="00AA4117"/>
    <w:rsid w:val="00AA435A"/>
    <w:rsid w:val="00AA460D"/>
    <w:rsid w:val="00AA5888"/>
    <w:rsid w:val="00AA77A6"/>
    <w:rsid w:val="00AB06D7"/>
    <w:rsid w:val="00AB1535"/>
    <w:rsid w:val="00AB3BA9"/>
    <w:rsid w:val="00AB4B7E"/>
    <w:rsid w:val="00AB54BA"/>
    <w:rsid w:val="00AB5D47"/>
    <w:rsid w:val="00AB6F3D"/>
    <w:rsid w:val="00AC1347"/>
    <w:rsid w:val="00AC135A"/>
    <w:rsid w:val="00AC13AA"/>
    <w:rsid w:val="00AC52CB"/>
    <w:rsid w:val="00AD1B21"/>
    <w:rsid w:val="00AD2D00"/>
    <w:rsid w:val="00AD544A"/>
    <w:rsid w:val="00AD5626"/>
    <w:rsid w:val="00AD5D03"/>
    <w:rsid w:val="00AD6B05"/>
    <w:rsid w:val="00AD72FD"/>
    <w:rsid w:val="00AE2175"/>
    <w:rsid w:val="00AE289A"/>
    <w:rsid w:val="00AE3474"/>
    <w:rsid w:val="00AE5AD9"/>
    <w:rsid w:val="00AE5D30"/>
    <w:rsid w:val="00AE7088"/>
    <w:rsid w:val="00AF1389"/>
    <w:rsid w:val="00AF20E9"/>
    <w:rsid w:val="00AF6BAB"/>
    <w:rsid w:val="00AF6BDB"/>
    <w:rsid w:val="00AF7965"/>
    <w:rsid w:val="00B00A50"/>
    <w:rsid w:val="00B01BED"/>
    <w:rsid w:val="00B048DA"/>
    <w:rsid w:val="00B04D06"/>
    <w:rsid w:val="00B05992"/>
    <w:rsid w:val="00B066FB"/>
    <w:rsid w:val="00B0681D"/>
    <w:rsid w:val="00B07226"/>
    <w:rsid w:val="00B075F0"/>
    <w:rsid w:val="00B103D9"/>
    <w:rsid w:val="00B10F0D"/>
    <w:rsid w:val="00B12FA4"/>
    <w:rsid w:val="00B16BB1"/>
    <w:rsid w:val="00B16DEF"/>
    <w:rsid w:val="00B20831"/>
    <w:rsid w:val="00B2165C"/>
    <w:rsid w:val="00B22BDA"/>
    <w:rsid w:val="00B22D6C"/>
    <w:rsid w:val="00B24849"/>
    <w:rsid w:val="00B24EC0"/>
    <w:rsid w:val="00B25EFA"/>
    <w:rsid w:val="00B2657D"/>
    <w:rsid w:val="00B26BAD"/>
    <w:rsid w:val="00B3122F"/>
    <w:rsid w:val="00B31914"/>
    <w:rsid w:val="00B32059"/>
    <w:rsid w:val="00B32AE6"/>
    <w:rsid w:val="00B32D47"/>
    <w:rsid w:val="00B344C8"/>
    <w:rsid w:val="00B35CAD"/>
    <w:rsid w:val="00B36FFC"/>
    <w:rsid w:val="00B4160A"/>
    <w:rsid w:val="00B422BB"/>
    <w:rsid w:val="00B43042"/>
    <w:rsid w:val="00B4343A"/>
    <w:rsid w:val="00B45317"/>
    <w:rsid w:val="00B47083"/>
    <w:rsid w:val="00B500DC"/>
    <w:rsid w:val="00B52523"/>
    <w:rsid w:val="00B536CF"/>
    <w:rsid w:val="00B538F9"/>
    <w:rsid w:val="00B54355"/>
    <w:rsid w:val="00B556F2"/>
    <w:rsid w:val="00B56620"/>
    <w:rsid w:val="00B56BB1"/>
    <w:rsid w:val="00B57116"/>
    <w:rsid w:val="00B575CC"/>
    <w:rsid w:val="00B57BE6"/>
    <w:rsid w:val="00B60674"/>
    <w:rsid w:val="00B60AB0"/>
    <w:rsid w:val="00B614D1"/>
    <w:rsid w:val="00B6205F"/>
    <w:rsid w:val="00B63F53"/>
    <w:rsid w:val="00B64661"/>
    <w:rsid w:val="00B651F9"/>
    <w:rsid w:val="00B6539A"/>
    <w:rsid w:val="00B65DC4"/>
    <w:rsid w:val="00B66FDB"/>
    <w:rsid w:val="00B67CA5"/>
    <w:rsid w:val="00B706B5"/>
    <w:rsid w:val="00B71DDA"/>
    <w:rsid w:val="00B7221F"/>
    <w:rsid w:val="00B7460E"/>
    <w:rsid w:val="00B74E7A"/>
    <w:rsid w:val="00B75801"/>
    <w:rsid w:val="00B759E9"/>
    <w:rsid w:val="00B764C7"/>
    <w:rsid w:val="00B76710"/>
    <w:rsid w:val="00B80461"/>
    <w:rsid w:val="00B8056D"/>
    <w:rsid w:val="00B81A44"/>
    <w:rsid w:val="00B82ADC"/>
    <w:rsid w:val="00B82FD6"/>
    <w:rsid w:val="00B83540"/>
    <w:rsid w:val="00B87420"/>
    <w:rsid w:val="00B87524"/>
    <w:rsid w:val="00B910F0"/>
    <w:rsid w:val="00B9167D"/>
    <w:rsid w:val="00B919B0"/>
    <w:rsid w:val="00B91BC8"/>
    <w:rsid w:val="00B9206A"/>
    <w:rsid w:val="00B945DA"/>
    <w:rsid w:val="00B945EF"/>
    <w:rsid w:val="00B95A39"/>
    <w:rsid w:val="00B96F19"/>
    <w:rsid w:val="00B97412"/>
    <w:rsid w:val="00B97CD3"/>
    <w:rsid w:val="00BA1448"/>
    <w:rsid w:val="00BA1C29"/>
    <w:rsid w:val="00BA32DD"/>
    <w:rsid w:val="00BA3D11"/>
    <w:rsid w:val="00BA49D1"/>
    <w:rsid w:val="00BA5EDF"/>
    <w:rsid w:val="00BA5EF6"/>
    <w:rsid w:val="00BA65FB"/>
    <w:rsid w:val="00BA785D"/>
    <w:rsid w:val="00BA7E7A"/>
    <w:rsid w:val="00BB0B1B"/>
    <w:rsid w:val="00BB107E"/>
    <w:rsid w:val="00BB18DC"/>
    <w:rsid w:val="00BB1E7A"/>
    <w:rsid w:val="00BB1F82"/>
    <w:rsid w:val="00BB3807"/>
    <w:rsid w:val="00BB46A8"/>
    <w:rsid w:val="00BB4C06"/>
    <w:rsid w:val="00BB54FF"/>
    <w:rsid w:val="00BB5570"/>
    <w:rsid w:val="00BB5FBD"/>
    <w:rsid w:val="00BB600B"/>
    <w:rsid w:val="00BB6331"/>
    <w:rsid w:val="00BB77C0"/>
    <w:rsid w:val="00BC02B6"/>
    <w:rsid w:val="00BC0713"/>
    <w:rsid w:val="00BC2D07"/>
    <w:rsid w:val="00BC3300"/>
    <w:rsid w:val="00BC3335"/>
    <w:rsid w:val="00BC3C94"/>
    <w:rsid w:val="00BC3DF2"/>
    <w:rsid w:val="00BC3E14"/>
    <w:rsid w:val="00BC4089"/>
    <w:rsid w:val="00BC411A"/>
    <w:rsid w:val="00BD3E85"/>
    <w:rsid w:val="00BD46AB"/>
    <w:rsid w:val="00BD4845"/>
    <w:rsid w:val="00BD48FF"/>
    <w:rsid w:val="00BD4AA5"/>
    <w:rsid w:val="00BD65BB"/>
    <w:rsid w:val="00BD674F"/>
    <w:rsid w:val="00BD68FE"/>
    <w:rsid w:val="00BD79F0"/>
    <w:rsid w:val="00BE0853"/>
    <w:rsid w:val="00BE0BC8"/>
    <w:rsid w:val="00BE432D"/>
    <w:rsid w:val="00BE470A"/>
    <w:rsid w:val="00BE5FF5"/>
    <w:rsid w:val="00BE6221"/>
    <w:rsid w:val="00BE6445"/>
    <w:rsid w:val="00BE6C95"/>
    <w:rsid w:val="00BE72CD"/>
    <w:rsid w:val="00BF01F1"/>
    <w:rsid w:val="00BF0A53"/>
    <w:rsid w:val="00BF0CF9"/>
    <w:rsid w:val="00BF39C8"/>
    <w:rsid w:val="00BF3D2B"/>
    <w:rsid w:val="00BF5465"/>
    <w:rsid w:val="00BF5EEB"/>
    <w:rsid w:val="00BF75CF"/>
    <w:rsid w:val="00C0004B"/>
    <w:rsid w:val="00C014ED"/>
    <w:rsid w:val="00C01640"/>
    <w:rsid w:val="00C024BE"/>
    <w:rsid w:val="00C0261C"/>
    <w:rsid w:val="00C03424"/>
    <w:rsid w:val="00C0364F"/>
    <w:rsid w:val="00C03BCA"/>
    <w:rsid w:val="00C056F7"/>
    <w:rsid w:val="00C05E3C"/>
    <w:rsid w:val="00C05F3B"/>
    <w:rsid w:val="00C05F4C"/>
    <w:rsid w:val="00C065F9"/>
    <w:rsid w:val="00C07A26"/>
    <w:rsid w:val="00C10114"/>
    <w:rsid w:val="00C1102C"/>
    <w:rsid w:val="00C1180B"/>
    <w:rsid w:val="00C11C32"/>
    <w:rsid w:val="00C11C41"/>
    <w:rsid w:val="00C146B1"/>
    <w:rsid w:val="00C17E2E"/>
    <w:rsid w:val="00C24DA3"/>
    <w:rsid w:val="00C2540C"/>
    <w:rsid w:val="00C25663"/>
    <w:rsid w:val="00C26B7A"/>
    <w:rsid w:val="00C278ED"/>
    <w:rsid w:val="00C30EAE"/>
    <w:rsid w:val="00C3482D"/>
    <w:rsid w:val="00C37E1F"/>
    <w:rsid w:val="00C402AD"/>
    <w:rsid w:val="00C408A8"/>
    <w:rsid w:val="00C42BEF"/>
    <w:rsid w:val="00C42C66"/>
    <w:rsid w:val="00C42EC4"/>
    <w:rsid w:val="00C43195"/>
    <w:rsid w:val="00C4325B"/>
    <w:rsid w:val="00C43C42"/>
    <w:rsid w:val="00C45897"/>
    <w:rsid w:val="00C45B63"/>
    <w:rsid w:val="00C45EAD"/>
    <w:rsid w:val="00C45F83"/>
    <w:rsid w:val="00C4762B"/>
    <w:rsid w:val="00C4764F"/>
    <w:rsid w:val="00C5375D"/>
    <w:rsid w:val="00C55687"/>
    <w:rsid w:val="00C557A2"/>
    <w:rsid w:val="00C55D08"/>
    <w:rsid w:val="00C560B2"/>
    <w:rsid w:val="00C560BC"/>
    <w:rsid w:val="00C566C9"/>
    <w:rsid w:val="00C56A53"/>
    <w:rsid w:val="00C61005"/>
    <w:rsid w:val="00C63A0C"/>
    <w:rsid w:val="00C6442E"/>
    <w:rsid w:val="00C646EE"/>
    <w:rsid w:val="00C652D9"/>
    <w:rsid w:val="00C65330"/>
    <w:rsid w:val="00C65AFD"/>
    <w:rsid w:val="00C65C7D"/>
    <w:rsid w:val="00C7000D"/>
    <w:rsid w:val="00C700DE"/>
    <w:rsid w:val="00C71445"/>
    <w:rsid w:val="00C74048"/>
    <w:rsid w:val="00C74810"/>
    <w:rsid w:val="00C7536C"/>
    <w:rsid w:val="00C75702"/>
    <w:rsid w:val="00C81B3D"/>
    <w:rsid w:val="00C81E7F"/>
    <w:rsid w:val="00C83159"/>
    <w:rsid w:val="00C83D5A"/>
    <w:rsid w:val="00C83D91"/>
    <w:rsid w:val="00C8488A"/>
    <w:rsid w:val="00C84F34"/>
    <w:rsid w:val="00C87183"/>
    <w:rsid w:val="00C879BA"/>
    <w:rsid w:val="00C907FC"/>
    <w:rsid w:val="00C94F1C"/>
    <w:rsid w:val="00C95100"/>
    <w:rsid w:val="00C9551C"/>
    <w:rsid w:val="00C971A9"/>
    <w:rsid w:val="00CA12B1"/>
    <w:rsid w:val="00CA289B"/>
    <w:rsid w:val="00CA2DEB"/>
    <w:rsid w:val="00CA3E2A"/>
    <w:rsid w:val="00CA45C1"/>
    <w:rsid w:val="00CA78CC"/>
    <w:rsid w:val="00CB26E1"/>
    <w:rsid w:val="00CB2C00"/>
    <w:rsid w:val="00CB5264"/>
    <w:rsid w:val="00CB576E"/>
    <w:rsid w:val="00CB6090"/>
    <w:rsid w:val="00CC0784"/>
    <w:rsid w:val="00CC095E"/>
    <w:rsid w:val="00CC2FA3"/>
    <w:rsid w:val="00CC3C06"/>
    <w:rsid w:val="00CC4D6D"/>
    <w:rsid w:val="00CC4F10"/>
    <w:rsid w:val="00CC5350"/>
    <w:rsid w:val="00CD09DC"/>
    <w:rsid w:val="00CD1723"/>
    <w:rsid w:val="00CD1767"/>
    <w:rsid w:val="00CD1B68"/>
    <w:rsid w:val="00CD1C89"/>
    <w:rsid w:val="00CD28F0"/>
    <w:rsid w:val="00CD2939"/>
    <w:rsid w:val="00CD300D"/>
    <w:rsid w:val="00CD44DB"/>
    <w:rsid w:val="00CD5BF8"/>
    <w:rsid w:val="00CD6EC0"/>
    <w:rsid w:val="00CE0FB2"/>
    <w:rsid w:val="00CE122B"/>
    <w:rsid w:val="00CE125B"/>
    <w:rsid w:val="00CE3DE5"/>
    <w:rsid w:val="00CE43DD"/>
    <w:rsid w:val="00CE474F"/>
    <w:rsid w:val="00CE4F5F"/>
    <w:rsid w:val="00CE51A0"/>
    <w:rsid w:val="00CE6470"/>
    <w:rsid w:val="00CE66E3"/>
    <w:rsid w:val="00CE67C7"/>
    <w:rsid w:val="00CE7C4E"/>
    <w:rsid w:val="00CF0023"/>
    <w:rsid w:val="00CF029D"/>
    <w:rsid w:val="00CF2B16"/>
    <w:rsid w:val="00CF4EA1"/>
    <w:rsid w:val="00CF4F58"/>
    <w:rsid w:val="00CF5010"/>
    <w:rsid w:val="00CF50F8"/>
    <w:rsid w:val="00CF5A60"/>
    <w:rsid w:val="00CF7B27"/>
    <w:rsid w:val="00CF7C8B"/>
    <w:rsid w:val="00D000DA"/>
    <w:rsid w:val="00D01693"/>
    <w:rsid w:val="00D05147"/>
    <w:rsid w:val="00D054BB"/>
    <w:rsid w:val="00D066F0"/>
    <w:rsid w:val="00D06B5B"/>
    <w:rsid w:val="00D06CCB"/>
    <w:rsid w:val="00D112A6"/>
    <w:rsid w:val="00D13D52"/>
    <w:rsid w:val="00D144F9"/>
    <w:rsid w:val="00D15282"/>
    <w:rsid w:val="00D17A90"/>
    <w:rsid w:val="00D17F29"/>
    <w:rsid w:val="00D2024E"/>
    <w:rsid w:val="00D20F74"/>
    <w:rsid w:val="00D21156"/>
    <w:rsid w:val="00D21C87"/>
    <w:rsid w:val="00D24694"/>
    <w:rsid w:val="00D24BFA"/>
    <w:rsid w:val="00D24D4E"/>
    <w:rsid w:val="00D254E7"/>
    <w:rsid w:val="00D25584"/>
    <w:rsid w:val="00D277B7"/>
    <w:rsid w:val="00D31112"/>
    <w:rsid w:val="00D314FA"/>
    <w:rsid w:val="00D31AB4"/>
    <w:rsid w:val="00D32C22"/>
    <w:rsid w:val="00D332E9"/>
    <w:rsid w:val="00D347F6"/>
    <w:rsid w:val="00D34E6F"/>
    <w:rsid w:val="00D36B6C"/>
    <w:rsid w:val="00D36DA8"/>
    <w:rsid w:val="00D41E7F"/>
    <w:rsid w:val="00D42902"/>
    <w:rsid w:val="00D433CE"/>
    <w:rsid w:val="00D43AA3"/>
    <w:rsid w:val="00D43E06"/>
    <w:rsid w:val="00D443A7"/>
    <w:rsid w:val="00D44DC7"/>
    <w:rsid w:val="00D45C25"/>
    <w:rsid w:val="00D46313"/>
    <w:rsid w:val="00D52CB9"/>
    <w:rsid w:val="00D5499C"/>
    <w:rsid w:val="00D54A26"/>
    <w:rsid w:val="00D55908"/>
    <w:rsid w:val="00D56A2A"/>
    <w:rsid w:val="00D56C5F"/>
    <w:rsid w:val="00D649C7"/>
    <w:rsid w:val="00D64AE5"/>
    <w:rsid w:val="00D6578E"/>
    <w:rsid w:val="00D65963"/>
    <w:rsid w:val="00D663DE"/>
    <w:rsid w:val="00D67C2B"/>
    <w:rsid w:val="00D729D7"/>
    <w:rsid w:val="00D74305"/>
    <w:rsid w:val="00D74341"/>
    <w:rsid w:val="00D74E56"/>
    <w:rsid w:val="00D74F65"/>
    <w:rsid w:val="00D751A2"/>
    <w:rsid w:val="00D76229"/>
    <w:rsid w:val="00D776DB"/>
    <w:rsid w:val="00D80211"/>
    <w:rsid w:val="00D809D4"/>
    <w:rsid w:val="00D82602"/>
    <w:rsid w:val="00D831BF"/>
    <w:rsid w:val="00D83CFE"/>
    <w:rsid w:val="00D841BF"/>
    <w:rsid w:val="00D851E6"/>
    <w:rsid w:val="00D85974"/>
    <w:rsid w:val="00D85DE2"/>
    <w:rsid w:val="00D864D9"/>
    <w:rsid w:val="00D86F62"/>
    <w:rsid w:val="00D910FC"/>
    <w:rsid w:val="00D91131"/>
    <w:rsid w:val="00D9215F"/>
    <w:rsid w:val="00D9387E"/>
    <w:rsid w:val="00D93977"/>
    <w:rsid w:val="00D9497E"/>
    <w:rsid w:val="00D9522F"/>
    <w:rsid w:val="00D957E1"/>
    <w:rsid w:val="00D97969"/>
    <w:rsid w:val="00DA0035"/>
    <w:rsid w:val="00DA02F5"/>
    <w:rsid w:val="00DA4D0C"/>
    <w:rsid w:val="00DA64C6"/>
    <w:rsid w:val="00DA68FB"/>
    <w:rsid w:val="00DA7D1C"/>
    <w:rsid w:val="00DB1416"/>
    <w:rsid w:val="00DB1989"/>
    <w:rsid w:val="00DB3684"/>
    <w:rsid w:val="00DB6340"/>
    <w:rsid w:val="00DC01F0"/>
    <w:rsid w:val="00DC0DDE"/>
    <w:rsid w:val="00DC108F"/>
    <w:rsid w:val="00DC1427"/>
    <w:rsid w:val="00DC3A0C"/>
    <w:rsid w:val="00DC4CF4"/>
    <w:rsid w:val="00DC6660"/>
    <w:rsid w:val="00DC7C3F"/>
    <w:rsid w:val="00DD005E"/>
    <w:rsid w:val="00DD24B2"/>
    <w:rsid w:val="00DD39B3"/>
    <w:rsid w:val="00DD4C5C"/>
    <w:rsid w:val="00DD51DF"/>
    <w:rsid w:val="00DD5688"/>
    <w:rsid w:val="00DD70F9"/>
    <w:rsid w:val="00DD7B35"/>
    <w:rsid w:val="00DE1852"/>
    <w:rsid w:val="00DE26D7"/>
    <w:rsid w:val="00DE27FF"/>
    <w:rsid w:val="00DE44D4"/>
    <w:rsid w:val="00DE5870"/>
    <w:rsid w:val="00DE5CEB"/>
    <w:rsid w:val="00DE6AF9"/>
    <w:rsid w:val="00DE765D"/>
    <w:rsid w:val="00DF1408"/>
    <w:rsid w:val="00DF14AF"/>
    <w:rsid w:val="00DF2358"/>
    <w:rsid w:val="00DF3533"/>
    <w:rsid w:val="00DF3BFC"/>
    <w:rsid w:val="00DF470B"/>
    <w:rsid w:val="00DF5672"/>
    <w:rsid w:val="00DF62D0"/>
    <w:rsid w:val="00E002CA"/>
    <w:rsid w:val="00E002F3"/>
    <w:rsid w:val="00E014FB"/>
    <w:rsid w:val="00E01A79"/>
    <w:rsid w:val="00E01EDB"/>
    <w:rsid w:val="00E028FA"/>
    <w:rsid w:val="00E03674"/>
    <w:rsid w:val="00E047FD"/>
    <w:rsid w:val="00E053A9"/>
    <w:rsid w:val="00E05A9F"/>
    <w:rsid w:val="00E0651D"/>
    <w:rsid w:val="00E06BFB"/>
    <w:rsid w:val="00E111D4"/>
    <w:rsid w:val="00E12E2C"/>
    <w:rsid w:val="00E12EFA"/>
    <w:rsid w:val="00E13806"/>
    <w:rsid w:val="00E13E95"/>
    <w:rsid w:val="00E158A4"/>
    <w:rsid w:val="00E15E52"/>
    <w:rsid w:val="00E17434"/>
    <w:rsid w:val="00E177EC"/>
    <w:rsid w:val="00E20BDD"/>
    <w:rsid w:val="00E229C4"/>
    <w:rsid w:val="00E229E2"/>
    <w:rsid w:val="00E23CA2"/>
    <w:rsid w:val="00E25A4C"/>
    <w:rsid w:val="00E25DEE"/>
    <w:rsid w:val="00E262B1"/>
    <w:rsid w:val="00E27657"/>
    <w:rsid w:val="00E27DB7"/>
    <w:rsid w:val="00E3016F"/>
    <w:rsid w:val="00E306C5"/>
    <w:rsid w:val="00E33048"/>
    <w:rsid w:val="00E33959"/>
    <w:rsid w:val="00E343DD"/>
    <w:rsid w:val="00E36DBD"/>
    <w:rsid w:val="00E422FF"/>
    <w:rsid w:val="00E4249E"/>
    <w:rsid w:val="00E43615"/>
    <w:rsid w:val="00E4366C"/>
    <w:rsid w:val="00E43762"/>
    <w:rsid w:val="00E44B29"/>
    <w:rsid w:val="00E44C27"/>
    <w:rsid w:val="00E44EF2"/>
    <w:rsid w:val="00E45D88"/>
    <w:rsid w:val="00E469E6"/>
    <w:rsid w:val="00E52025"/>
    <w:rsid w:val="00E53EAF"/>
    <w:rsid w:val="00E5658C"/>
    <w:rsid w:val="00E56679"/>
    <w:rsid w:val="00E567BD"/>
    <w:rsid w:val="00E56892"/>
    <w:rsid w:val="00E632D7"/>
    <w:rsid w:val="00E64BEC"/>
    <w:rsid w:val="00E702AC"/>
    <w:rsid w:val="00E71112"/>
    <w:rsid w:val="00E757C0"/>
    <w:rsid w:val="00E778FB"/>
    <w:rsid w:val="00E8079A"/>
    <w:rsid w:val="00E82FB0"/>
    <w:rsid w:val="00E83872"/>
    <w:rsid w:val="00E83F4D"/>
    <w:rsid w:val="00E90596"/>
    <w:rsid w:val="00E93034"/>
    <w:rsid w:val="00E958C8"/>
    <w:rsid w:val="00E95C51"/>
    <w:rsid w:val="00E960D8"/>
    <w:rsid w:val="00E9666F"/>
    <w:rsid w:val="00E9678F"/>
    <w:rsid w:val="00E96A88"/>
    <w:rsid w:val="00E96B9C"/>
    <w:rsid w:val="00E96DE9"/>
    <w:rsid w:val="00EA094E"/>
    <w:rsid w:val="00EA2F92"/>
    <w:rsid w:val="00EA3ADD"/>
    <w:rsid w:val="00EA3C56"/>
    <w:rsid w:val="00EA4496"/>
    <w:rsid w:val="00EA6DC0"/>
    <w:rsid w:val="00EA7E88"/>
    <w:rsid w:val="00EB28C5"/>
    <w:rsid w:val="00EB35D9"/>
    <w:rsid w:val="00EB3716"/>
    <w:rsid w:val="00EB376E"/>
    <w:rsid w:val="00EB3784"/>
    <w:rsid w:val="00EC06CE"/>
    <w:rsid w:val="00EC2579"/>
    <w:rsid w:val="00EC2961"/>
    <w:rsid w:val="00EC36BC"/>
    <w:rsid w:val="00EC3A67"/>
    <w:rsid w:val="00EC46C8"/>
    <w:rsid w:val="00EC4947"/>
    <w:rsid w:val="00EC568E"/>
    <w:rsid w:val="00EC65FE"/>
    <w:rsid w:val="00EC7C62"/>
    <w:rsid w:val="00ED0EAD"/>
    <w:rsid w:val="00ED449A"/>
    <w:rsid w:val="00ED5780"/>
    <w:rsid w:val="00ED70C7"/>
    <w:rsid w:val="00EE0D9F"/>
    <w:rsid w:val="00EE4176"/>
    <w:rsid w:val="00EE4274"/>
    <w:rsid w:val="00EE51B8"/>
    <w:rsid w:val="00EE63FB"/>
    <w:rsid w:val="00EE71E5"/>
    <w:rsid w:val="00EE78EC"/>
    <w:rsid w:val="00EE7ADA"/>
    <w:rsid w:val="00EE7CA6"/>
    <w:rsid w:val="00EF0889"/>
    <w:rsid w:val="00EF0CC9"/>
    <w:rsid w:val="00EF0CF2"/>
    <w:rsid w:val="00EF114C"/>
    <w:rsid w:val="00EF120F"/>
    <w:rsid w:val="00EF24DA"/>
    <w:rsid w:val="00EF2BE1"/>
    <w:rsid w:val="00EF40E4"/>
    <w:rsid w:val="00EF44A3"/>
    <w:rsid w:val="00EF47AD"/>
    <w:rsid w:val="00EF682A"/>
    <w:rsid w:val="00EF6A53"/>
    <w:rsid w:val="00EF720D"/>
    <w:rsid w:val="00EF77F4"/>
    <w:rsid w:val="00F00086"/>
    <w:rsid w:val="00F00A71"/>
    <w:rsid w:val="00F00FD3"/>
    <w:rsid w:val="00F02D6B"/>
    <w:rsid w:val="00F031C0"/>
    <w:rsid w:val="00F051D3"/>
    <w:rsid w:val="00F05B66"/>
    <w:rsid w:val="00F0662A"/>
    <w:rsid w:val="00F07003"/>
    <w:rsid w:val="00F07E86"/>
    <w:rsid w:val="00F11765"/>
    <w:rsid w:val="00F120D9"/>
    <w:rsid w:val="00F13557"/>
    <w:rsid w:val="00F1540D"/>
    <w:rsid w:val="00F154D8"/>
    <w:rsid w:val="00F15DEA"/>
    <w:rsid w:val="00F16028"/>
    <w:rsid w:val="00F16A70"/>
    <w:rsid w:val="00F1711A"/>
    <w:rsid w:val="00F17389"/>
    <w:rsid w:val="00F21D33"/>
    <w:rsid w:val="00F2546F"/>
    <w:rsid w:val="00F26DCE"/>
    <w:rsid w:val="00F274F7"/>
    <w:rsid w:val="00F30125"/>
    <w:rsid w:val="00F3100C"/>
    <w:rsid w:val="00F31B5B"/>
    <w:rsid w:val="00F33C9B"/>
    <w:rsid w:val="00F3426E"/>
    <w:rsid w:val="00F3480D"/>
    <w:rsid w:val="00F34F1B"/>
    <w:rsid w:val="00F3513E"/>
    <w:rsid w:val="00F3709B"/>
    <w:rsid w:val="00F417B0"/>
    <w:rsid w:val="00F41DD1"/>
    <w:rsid w:val="00F427E2"/>
    <w:rsid w:val="00F43060"/>
    <w:rsid w:val="00F44E88"/>
    <w:rsid w:val="00F4535E"/>
    <w:rsid w:val="00F46A8C"/>
    <w:rsid w:val="00F46ADD"/>
    <w:rsid w:val="00F46B3F"/>
    <w:rsid w:val="00F5051F"/>
    <w:rsid w:val="00F50A23"/>
    <w:rsid w:val="00F50F63"/>
    <w:rsid w:val="00F51922"/>
    <w:rsid w:val="00F51CD3"/>
    <w:rsid w:val="00F53790"/>
    <w:rsid w:val="00F54C61"/>
    <w:rsid w:val="00F55057"/>
    <w:rsid w:val="00F577FE"/>
    <w:rsid w:val="00F606EE"/>
    <w:rsid w:val="00F60EB3"/>
    <w:rsid w:val="00F62983"/>
    <w:rsid w:val="00F637E2"/>
    <w:rsid w:val="00F64650"/>
    <w:rsid w:val="00F6473A"/>
    <w:rsid w:val="00F67058"/>
    <w:rsid w:val="00F7011B"/>
    <w:rsid w:val="00F7039C"/>
    <w:rsid w:val="00F70907"/>
    <w:rsid w:val="00F72D2D"/>
    <w:rsid w:val="00F7347F"/>
    <w:rsid w:val="00F735CF"/>
    <w:rsid w:val="00F753CB"/>
    <w:rsid w:val="00F75822"/>
    <w:rsid w:val="00F769A9"/>
    <w:rsid w:val="00F77D52"/>
    <w:rsid w:val="00F80957"/>
    <w:rsid w:val="00F8320B"/>
    <w:rsid w:val="00F855CA"/>
    <w:rsid w:val="00F855E0"/>
    <w:rsid w:val="00F85AE2"/>
    <w:rsid w:val="00F85CF1"/>
    <w:rsid w:val="00F870AA"/>
    <w:rsid w:val="00F87B7C"/>
    <w:rsid w:val="00F90504"/>
    <w:rsid w:val="00F95C3D"/>
    <w:rsid w:val="00F96419"/>
    <w:rsid w:val="00F96B50"/>
    <w:rsid w:val="00F96D38"/>
    <w:rsid w:val="00F97A17"/>
    <w:rsid w:val="00FA319B"/>
    <w:rsid w:val="00FA3F27"/>
    <w:rsid w:val="00FA456E"/>
    <w:rsid w:val="00FA474A"/>
    <w:rsid w:val="00FA48E1"/>
    <w:rsid w:val="00FA5AE6"/>
    <w:rsid w:val="00FA5B3C"/>
    <w:rsid w:val="00FA5D53"/>
    <w:rsid w:val="00FA6451"/>
    <w:rsid w:val="00FB077D"/>
    <w:rsid w:val="00FB0CDC"/>
    <w:rsid w:val="00FB1A77"/>
    <w:rsid w:val="00FB2177"/>
    <w:rsid w:val="00FB71AB"/>
    <w:rsid w:val="00FB77A1"/>
    <w:rsid w:val="00FC07C5"/>
    <w:rsid w:val="00FC33E2"/>
    <w:rsid w:val="00FC3548"/>
    <w:rsid w:val="00FC4487"/>
    <w:rsid w:val="00FC4763"/>
    <w:rsid w:val="00FC512C"/>
    <w:rsid w:val="00FC5373"/>
    <w:rsid w:val="00FD0BCB"/>
    <w:rsid w:val="00FD1721"/>
    <w:rsid w:val="00FD20BB"/>
    <w:rsid w:val="00FD2C14"/>
    <w:rsid w:val="00FD5807"/>
    <w:rsid w:val="00FD60F8"/>
    <w:rsid w:val="00FD6DEE"/>
    <w:rsid w:val="00FE0907"/>
    <w:rsid w:val="00FE0C4A"/>
    <w:rsid w:val="00FE20B5"/>
    <w:rsid w:val="00FE4191"/>
    <w:rsid w:val="00FE58A8"/>
    <w:rsid w:val="00FE5E47"/>
    <w:rsid w:val="00FE7443"/>
    <w:rsid w:val="00FF0CEE"/>
    <w:rsid w:val="00FF105D"/>
    <w:rsid w:val="00FF1E9B"/>
    <w:rsid w:val="00FF1F98"/>
    <w:rsid w:val="00FF4E86"/>
    <w:rsid w:val="00FF6BCA"/>
    <w:rsid w:val="00FF6C31"/>
    <w:rsid w:val="00FF6D85"/>
    <w:rsid w:val="01099097"/>
    <w:rsid w:val="01A43FFD"/>
    <w:rsid w:val="028FD55D"/>
    <w:rsid w:val="0295D611"/>
    <w:rsid w:val="05B1FEE6"/>
    <w:rsid w:val="0602AECC"/>
    <w:rsid w:val="086F3089"/>
    <w:rsid w:val="0B033E60"/>
    <w:rsid w:val="0BFFBD20"/>
    <w:rsid w:val="0C6F8C8C"/>
    <w:rsid w:val="0EAB4DEE"/>
    <w:rsid w:val="0EB3EDFA"/>
    <w:rsid w:val="0EC5BA0A"/>
    <w:rsid w:val="0EDB690E"/>
    <w:rsid w:val="0F8BD186"/>
    <w:rsid w:val="0F90D8EF"/>
    <w:rsid w:val="0FBCA91C"/>
    <w:rsid w:val="111FB461"/>
    <w:rsid w:val="113FA4B6"/>
    <w:rsid w:val="12BB84C2"/>
    <w:rsid w:val="1431C092"/>
    <w:rsid w:val="14FB412D"/>
    <w:rsid w:val="1531EFB9"/>
    <w:rsid w:val="190B40E7"/>
    <w:rsid w:val="19C3777D"/>
    <w:rsid w:val="19C405F8"/>
    <w:rsid w:val="1A1D0EDD"/>
    <w:rsid w:val="1AE004BF"/>
    <w:rsid w:val="1BEAC819"/>
    <w:rsid w:val="1D4BB52D"/>
    <w:rsid w:val="1D6EFCEC"/>
    <w:rsid w:val="1D93969D"/>
    <w:rsid w:val="1E97771B"/>
    <w:rsid w:val="1EE191BC"/>
    <w:rsid w:val="20CDFE5C"/>
    <w:rsid w:val="20DEC1A9"/>
    <w:rsid w:val="221072C1"/>
    <w:rsid w:val="229C86A4"/>
    <w:rsid w:val="2386AAE9"/>
    <w:rsid w:val="24343D65"/>
    <w:rsid w:val="245EAB31"/>
    <w:rsid w:val="25481383"/>
    <w:rsid w:val="25811C9E"/>
    <w:rsid w:val="25DD4650"/>
    <w:rsid w:val="26065410"/>
    <w:rsid w:val="26E3E3E4"/>
    <w:rsid w:val="273494C0"/>
    <w:rsid w:val="28937BED"/>
    <w:rsid w:val="29C48E35"/>
    <w:rsid w:val="29EACA5D"/>
    <w:rsid w:val="29F5EC6D"/>
    <w:rsid w:val="2A15350B"/>
    <w:rsid w:val="2D19B80A"/>
    <w:rsid w:val="2D31F45A"/>
    <w:rsid w:val="2D532568"/>
    <w:rsid w:val="2D5B12EE"/>
    <w:rsid w:val="2DAB706B"/>
    <w:rsid w:val="2DFDD2C2"/>
    <w:rsid w:val="2EC8D99A"/>
    <w:rsid w:val="2EFA1251"/>
    <w:rsid w:val="2F25C277"/>
    <w:rsid w:val="2F354446"/>
    <w:rsid w:val="2F88F675"/>
    <w:rsid w:val="2F99A323"/>
    <w:rsid w:val="305158CC"/>
    <w:rsid w:val="308AC62A"/>
    <w:rsid w:val="31082AA2"/>
    <w:rsid w:val="31357384"/>
    <w:rsid w:val="31657533"/>
    <w:rsid w:val="31ED292D"/>
    <w:rsid w:val="3226968B"/>
    <w:rsid w:val="322E8411"/>
    <w:rsid w:val="33206C20"/>
    <w:rsid w:val="33CA5472"/>
    <w:rsid w:val="347FC779"/>
    <w:rsid w:val="355E374D"/>
    <w:rsid w:val="35D6A1BD"/>
    <w:rsid w:val="36EBF838"/>
    <w:rsid w:val="370E79E9"/>
    <w:rsid w:val="375A6ABD"/>
    <w:rsid w:val="375E892E"/>
    <w:rsid w:val="385C6AB1"/>
    <w:rsid w:val="38AA4A4A"/>
    <w:rsid w:val="398BE719"/>
    <w:rsid w:val="3A10A05A"/>
    <w:rsid w:val="3A461AAB"/>
    <w:rsid w:val="3A8DA21E"/>
    <w:rsid w:val="3A9402F4"/>
    <w:rsid w:val="3B14F55F"/>
    <w:rsid w:val="3C6886EA"/>
    <w:rsid w:val="3D271F5D"/>
    <w:rsid w:val="3D7136B8"/>
    <w:rsid w:val="409E6CD8"/>
    <w:rsid w:val="42F1E938"/>
    <w:rsid w:val="43E0783C"/>
    <w:rsid w:val="4463823E"/>
    <w:rsid w:val="456B0DC6"/>
    <w:rsid w:val="45B8C02C"/>
    <w:rsid w:val="468AD3B7"/>
    <w:rsid w:val="4784FEE1"/>
    <w:rsid w:val="47DB9312"/>
    <w:rsid w:val="498E83F5"/>
    <w:rsid w:val="49F8C34F"/>
    <w:rsid w:val="4A2F752E"/>
    <w:rsid w:val="4B6FD04D"/>
    <w:rsid w:val="4B9493B0"/>
    <w:rsid w:val="4C955AFB"/>
    <w:rsid w:val="4CDABFA2"/>
    <w:rsid w:val="4DD09052"/>
    <w:rsid w:val="4E55853C"/>
    <w:rsid w:val="4E59D34C"/>
    <w:rsid w:val="4E61F518"/>
    <w:rsid w:val="4F467A15"/>
    <w:rsid w:val="4FBC6A95"/>
    <w:rsid w:val="4FEE6045"/>
    <w:rsid w:val="50D36D7F"/>
    <w:rsid w:val="5111B070"/>
    <w:rsid w:val="5117C3EA"/>
    <w:rsid w:val="51217DFF"/>
    <w:rsid w:val="51489B01"/>
    <w:rsid w:val="519995DA"/>
    <w:rsid w:val="5213029A"/>
    <w:rsid w:val="52433712"/>
    <w:rsid w:val="525DD555"/>
    <w:rsid w:val="526F3DE0"/>
    <w:rsid w:val="52BE629A"/>
    <w:rsid w:val="54AB9E63"/>
    <w:rsid w:val="5625C32A"/>
    <w:rsid w:val="56476EC4"/>
    <w:rsid w:val="57AEEB46"/>
    <w:rsid w:val="57DB94F4"/>
    <w:rsid w:val="5A13A200"/>
    <w:rsid w:val="5A49BEFF"/>
    <w:rsid w:val="5A72C539"/>
    <w:rsid w:val="5A796D70"/>
    <w:rsid w:val="5ABE2DC1"/>
    <w:rsid w:val="5BE43914"/>
    <w:rsid w:val="5BE59392"/>
    <w:rsid w:val="5DEA5C66"/>
    <w:rsid w:val="5E0632D1"/>
    <w:rsid w:val="5F15C047"/>
    <w:rsid w:val="6041B73B"/>
    <w:rsid w:val="60BE969D"/>
    <w:rsid w:val="60C65152"/>
    <w:rsid w:val="61AFB9A4"/>
    <w:rsid w:val="61CBF5E4"/>
    <w:rsid w:val="61EAB243"/>
    <w:rsid w:val="629C2C27"/>
    <w:rsid w:val="62B2163E"/>
    <w:rsid w:val="64676282"/>
    <w:rsid w:val="65F11770"/>
    <w:rsid w:val="66D5DFF3"/>
    <w:rsid w:val="66D81D80"/>
    <w:rsid w:val="66FA5972"/>
    <w:rsid w:val="679F0344"/>
    <w:rsid w:val="68328C48"/>
    <w:rsid w:val="686830F8"/>
    <w:rsid w:val="687F795B"/>
    <w:rsid w:val="68D4014A"/>
    <w:rsid w:val="69A3C400"/>
    <w:rsid w:val="6B288F73"/>
    <w:rsid w:val="6D5F85B1"/>
    <w:rsid w:val="6DF03B63"/>
    <w:rsid w:val="6E2DDBA6"/>
    <w:rsid w:val="6EA2AEE7"/>
    <w:rsid w:val="70A0CC79"/>
    <w:rsid w:val="715A0A4B"/>
    <w:rsid w:val="722E8B46"/>
    <w:rsid w:val="72C09001"/>
    <w:rsid w:val="733528EA"/>
    <w:rsid w:val="73815BC4"/>
    <w:rsid w:val="74A37796"/>
    <w:rsid w:val="78FE7EB1"/>
    <w:rsid w:val="7975A266"/>
    <w:rsid w:val="79BFFB81"/>
    <w:rsid w:val="7A4A2361"/>
    <w:rsid w:val="7AC980E5"/>
    <w:rsid w:val="7C0DECEC"/>
    <w:rsid w:val="7C37EFBA"/>
    <w:rsid w:val="7DD1EFD4"/>
    <w:rsid w:val="7E5329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7A913"/>
  <w15:chartTrackingRefBased/>
  <w15:docId w15:val="{35A9DDD8-8575-4304-B764-7746B197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3B2"/>
    <w:rPr>
      <w:rFonts w:ascii="Josefin Sans" w:hAnsi="Josefin Sans"/>
    </w:rPr>
  </w:style>
  <w:style w:type="paragraph" w:styleId="Heading1">
    <w:name w:val="heading 1"/>
    <w:basedOn w:val="Normal"/>
    <w:next w:val="Normal"/>
    <w:link w:val="Heading1Char"/>
    <w:uiPriority w:val="9"/>
    <w:qFormat/>
    <w:rsid w:val="00EE7CA6"/>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21373"/>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E7CA6"/>
    <w:pPr>
      <w:keepNext/>
      <w:keepLines/>
      <w:numPr>
        <w:numId w:val="2"/>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4213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13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137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2137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2137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137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5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317"/>
  </w:style>
  <w:style w:type="paragraph" w:styleId="Footer">
    <w:name w:val="footer"/>
    <w:basedOn w:val="Normal"/>
    <w:link w:val="FooterChar"/>
    <w:uiPriority w:val="99"/>
    <w:unhideWhenUsed/>
    <w:qFormat/>
    <w:rsid w:val="00B45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317"/>
  </w:style>
  <w:style w:type="paragraph" w:customStyle="1" w:styleId="paragraph">
    <w:name w:val="paragraph"/>
    <w:basedOn w:val="Normal"/>
    <w:rsid w:val="00436E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36E35"/>
  </w:style>
  <w:style w:type="character" w:customStyle="1" w:styleId="eop">
    <w:name w:val="eop"/>
    <w:basedOn w:val="DefaultParagraphFont"/>
    <w:rsid w:val="00436E35"/>
  </w:style>
  <w:style w:type="paragraph" w:styleId="ListParagraph">
    <w:name w:val="List Paragraph"/>
    <w:basedOn w:val="Normal"/>
    <w:qFormat/>
    <w:rsid w:val="001574CF"/>
    <w:pPr>
      <w:spacing w:after="200" w:line="276" w:lineRule="auto"/>
      <w:ind w:left="720"/>
      <w:contextualSpacing/>
    </w:pPr>
    <w:rPr>
      <w:rFonts w:eastAsia="Times New Roman" w:cs="Times New Roman"/>
      <w:sz w:val="24"/>
      <w:szCs w:val="24"/>
      <w:lang w:val="en-US" w:eastAsia="en-US"/>
    </w:rPr>
  </w:style>
  <w:style w:type="table" w:styleId="TableGrid">
    <w:name w:val="Table Grid"/>
    <w:basedOn w:val="TableNormal"/>
    <w:uiPriority w:val="59"/>
    <w:rsid w:val="0024263D"/>
    <w:pPr>
      <w:spacing w:before="60" w:after="6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tcPr>
      <w:vAlign w:val="center"/>
    </w:tcPr>
  </w:style>
  <w:style w:type="character" w:customStyle="1" w:styleId="ui-provider">
    <w:name w:val="ui-provider"/>
    <w:basedOn w:val="DefaultParagraphFont"/>
    <w:rsid w:val="001574CF"/>
  </w:style>
  <w:style w:type="paragraph" w:styleId="NoSpacing">
    <w:name w:val="No Spacing"/>
    <w:link w:val="NoSpacingChar"/>
    <w:uiPriority w:val="1"/>
    <w:qFormat/>
    <w:rsid w:val="0009096E"/>
    <w:pPr>
      <w:spacing w:after="0" w:line="240" w:lineRule="auto"/>
    </w:pPr>
  </w:style>
  <w:style w:type="character" w:customStyle="1" w:styleId="Heading1Char">
    <w:name w:val="Heading 1 Char"/>
    <w:basedOn w:val="DefaultParagraphFont"/>
    <w:link w:val="Heading1"/>
    <w:uiPriority w:val="9"/>
    <w:rsid w:val="00EE7CA6"/>
    <w:rPr>
      <w:rFonts w:ascii="Josefin Sans" w:eastAsiaTheme="majorEastAsia" w:hAnsi="Josefin Sans" w:cstheme="majorBidi"/>
      <w:b/>
      <w:sz w:val="32"/>
      <w:szCs w:val="32"/>
    </w:rPr>
  </w:style>
  <w:style w:type="character" w:customStyle="1" w:styleId="Heading2Char">
    <w:name w:val="Heading 2 Char"/>
    <w:basedOn w:val="DefaultParagraphFont"/>
    <w:link w:val="Heading2"/>
    <w:uiPriority w:val="9"/>
    <w:rsid w:val="00421373"/>
    <w:rPr>
      <w:rFonts w:ascii="Josefin Sans" w:eastAsiaTheme="majorEastAsia" w:hAnsi="Josefin Sans" w:cstheme="majorBidi"/>
      <w:b/>
      <w:sz w:val="28"/>
      <w:szCs w:val="26"/>
    </w:rPr>
  </w:style>
  <w:style w:type="character" w:customStyle="1" w:styleId="Heading3Char">
    <w:name w:val="Heading 3 Char"/>
    <w:basedOn w:val="DefaultParagraphFont"/>
    <w:link w:val="Heading3"/>
    <w:uiPriority w:val="9"/>
    <w:rsid w:val="00EE7CA6"/>
    <w:rPr>
      <w:rFonts w:ascii="Josefin Sans" w:eastAsiaTheme="majorEastAsia" w:hAnsi="Josefin Sans" w:cstheme="majorBidi"/>
      <w:b/>
      <w:sz w:val="24"/>
      <w:szCs w:val="24"/>
    </w:rPr>
  </w:style>
  <w:style w:type="character" w:customStyle="1" w:styleId="Heading4Char">
    <w:name w:val="Heading 4 Char"/>
    <w:basedOn w:val="DefaultParagraphFont"/>
    <w:link w:val="Heading4"/>
    <w:uiPriority w:val="9"/>
    <w:semiHidden/>
    <w:rsid w:val="0042137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2137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213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213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213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1373"/>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421373"/>
  </w:style>
  <w:style w:type="paragraph" w:styleId="BalloonText">
    <w:name w:val="Balloon Text"/>
    <w:basedOn w:val="Normal"/>
    <w:link w:val="BalloonTextChar"/>
    <w:uiPriority w:val="99"/>
    <w:semiHidden/>
    <w:unhideWhenUsed/>
    <w:rsid w:val="002E5A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AC1"/>
    <w:rPr>
      <w:rFonts w:ascii="Segoe UI" w:hAnsi="Segoe UI" w:cs="Segoe UI"/>
      <w:sz w:val="18"/>
      <w:szCs w:val="18"/>
    </w:rPr>
  </w:style>
  <w:style w:type="paragraph" w:styleId="TOC1">
    <w:name w:val="toc 1"/>
    <w:basedOn w:val="Normal"/>
    <w:next w:val="Normal"/>
    <w:autoRedefine/>
    <w:uiPriority w:val="39"/>
    <w:unhideWhenUsed/>
    <w:rsid w:val="00EA6DC0"/>
    <w:pPr>
      <w:tabs>
        <w:tab w:val="left" w:pos="960"/>
        <w:tab w:val="right" w:leader="dot" w:pos="9742"/>
      </w:tabs>
      <w:spacing w:after="100" w:line="276" w:lineRule="auto"/>
      <w:ind w:left="360"/>
    </w:pPr>
    <w:rPr>
      <w:rFonts w:eastAsiaTheme="minorEastAsia" w:cs="Times New Roman"/>
      <w:lang w:val="en-US" w:eastAsia="en-US"/>
    </w:rPr>
  </w:style>
  <w:style w:type="paragraph" w:styleId="TOC2">
    <w:name w:val="toc 2"/>
    <w:basedOn w:val="Normal"/>
    <w:next w:val="Normal"/>
    <w:autoRedefine/>
    <w:uiPriority w:val="39"/>
    <w:unhideWhenUsed/>
    <w:rsid w:val="0068755E"/>
    <w:pPr>
      <w:tabs>
        <w:tab w:val="left" w:pos="960"/>
        <w:tab w:val="right" w:leader="dot" w:pos="9742"/>
      </w:tabs>
      <w:spacing w:after="100"/>
      <w:ind w:left="426"/>
    </w:pPr>
    <w:rPr>
      <w:rFonts w:eastAsiaTheme="minorEastAsia" w:cs="Times New Roman"/>
      <w:lang w:val="en-US" w:eastAsia="en-US"/>
    </w:rPr>
  </w:style>
  <w:style w:type="paragraph" w:styleId="TOCHeading">
    <w:name w:val="TOC Heading"/>
    <w:basedOn w:val="Heading1"/>
    <w:next w:val="Normal"/>
    <w:uiPriority w:val="39"/>
    <w:unhideWhenUsed/>
    <w:qFormat/>
    <w:rsid w:val="001227CA"/>
    <w:pPr>
      <w:spacing w:line="256" w:lineRule="auto"/>
      <w:outlineLvl w:val="9"/>
    </w:pPr>
    <w:rPr>
      <w:rFonts w:asciiTheme="majorHAnsi" w:hAnsiTheme="majorHAnsi"/>
      <w:b w:val="0"/>
      <w:color w:val="2F5496" w:themeColor="accent1" w:themeShade="BF"/>
      <w:lang w:val="en-US" w:eastAsia="en-US"/>
    </w:rPr>
  </w:style>
  <w:style w:type="paragraph" w:styleId="Title">
    <w:name w:val="Title"/>
    <w:basedOn w:val="Normal"/>
    <w:link w:val="TitleChar"/>
    <w:uiPriority w:val="10"/>
    <w:qFormat/>
    <w:rsid w:val="001227CA"/>
    <w:pPr>
      <w:spacing w:before="240" w:after="720" w:line="240" w:lineRule="auto"/>
      <w:jc w:val="right"/>
    </w:pPr>
    <w:rPr>
      <w:rFonts w:ascii="Arial" w:eastAsia="Times New Roman" w:hAnsi="Arial" w:cs="Times New Roman"/>
      <w:b/>
      <w:kern w:val="28"/>
      <w:sz w:val="64"/>
      <w:szCs w:val="20"/>
      <w:lang w:val="en-US" w:eastAsia="en-US"/>
    </w:rPr>
  </w:style>
  <w:style w:type="character" w:customStyle="1" w:styleId="TitleChar">
    <w:name w:val="Title Char"/>
    <w:basedOn w:val="DefaultParagraphFont"/>
    <w:link w:val="Title"/>
    <w:uiPriority w:val="10"/>
    <w:rsid w:val="001227CA"/>
    <w:rPr>
      <w:rFonts w:ascii="Arial" w:eastAsia="Times New Roman" w:hAnsi="Arial" w:cs="Times New Roman"/>
      <w:b/>
      <w:kern w:val="28"/>
      <w:sz w:val="64"/>
      <w:szCs w:val="20"/>
      <w:lang w:val="en-US" w:eastAsia="en-US"/>
    </w:rPr>
  </w:style>
  <w:style w:type="character" w:customStyle="1" w:styleId="NoSpacingChar">
    <w:name w:val="No Spacing Char"/>
    <w:basedOn w:val="DefaultParagraphFont"/>
    <w:link w:val="NoSpacing"/>
    <w:uiPriority w:val="1"/>
    <w:rsid w:val="001F1704"/>
  </w:style>
  <w:style w:type="paragraph" w:styleId="TOC3">
    <w:name w:val="toc 3"/>
    <w:basedOn w:val="Normal"/>
    <w:next w:val="Normal"/>
    <w:autoRedefine/>
    <w:uiPriority w:val="39"/>
    <w:unhideWhenUsed/>
    <w:rsid w:val="00DB1416"/>
    <w:pPr>
      <w:tabs>
        <w:tab w:val="left" w:pos="1200"/>
        <w:tab w:val="right" w:leader="dot" w:pos="9742"/>
      </w:tabs>
      <w:spacing w:after="100"/>
      <w:ind w:left="440"/>
    </w:pPr>
    <w:rPr>
      <w:rFonts w:eastAsiaTheme="minorEastAsia" w:cs="Times New Roman"/>
      <w:lang w:val="en-US" w:eastAsia="en-US"/>
    </w:rPr>
  </w:style>
  <w:style w:type="character" w:styleId="Hyperlink">
    <w:name w:val="Hyperlink"/>
    <w:basedOn w:val="DefaultParagraphFont"/>
    <w:uiPriority w:val="99"/>
    <w:unhideWhenUsed/>
    <w:rsid w:val="0059206A"/>
    <w:rPr>
      <w:color w:val="0563C1" w:themeColor="hyperlink"/>
      <w:u w:val="single"/>
    </w:rPr>
  </w:style>
  <w:style w:type="character" w:styleId="Strong">
    <w:name w:val="Strong"/>
    <w:basedOn w:val="DefaultParagraphFont"/>
    <w:uiPriority w:val="22"/>
    <w:qFormat/>
    <w:rsid w:val="00A362D6"/>
    <w:rPr>
      <w:b/>
      <w:bCs/>
    </w:rPr>
  </w:style>
  <w:style w:type="paragraph" w:styleId="NormalWeb">
    <w:name w:val="Normal (Web)"/>
    <w:basedOn w:val="Normal"/>
    <w:uiPriority w:val="99"/>
    <w:unhideWhenUsed/>
    <w:rsid w:val="00CF002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F0F45"/>
    <w:rPr>
      <w:color w:val="605E5C"/>
      <w:shd w:val="clear" w:color="auto" w:fill="E1DFDD"/>
    </w:rPr>
  </w:style>
  <w:style w:type="character" w:styleId="Emphasis">
    <w:name w:val="Emphasis"/>
    <w:basedOn w:val="DefaultParagraphFont"/>
    <w:uiPriority w:val="20"/>
    <w:qFormat/>
    <w:rsid w:val="00511F84"/>
    <w:rPr>
      <w:i/>
      <w:iCs/>
    </w:rPr>
  </w:style>
  <w:style w:type="paragraph" w:styleId="ListBullet">
    <w:name w:val="List Bullet"/>
    <w:basedOn w:val="Normal"/>
    <w:uiPriority w:val="99"/>
    <w:unhideWhenUsed/>
    <w:rsid w:val="00821E2D"/>
    <w:pPr>
      <w:numPr>
        <w:numId w:val="3"/>
      </w:numPr>
      <w:spacing w:after="200" w:line="276" w:lineRule="auto"/>
      <w:ind w:left="0" w:firstLine="0"/>
      <w:contextualSpacing/>
    </w:pPr>
    <w:rPr>
      <w:rFonts w:asciiTheme="minorHAnsi" w:eastAsiaTheme="minorEastAsia" w:hAnsiTheme="minorHAnsi"/>
      <w:lang w:val="en-US" w:eastAsia="en-US"/>
    </w:rPr>
  </w:style>
  <w:style w:type="paragraph" w:styleId="TOC4">
    <w:name w:val="toc 4"/>
    <w:basedOn w:val="Normal"/>
    <w:next w:val="Normal"/>
    <w:autoRedefine/>
    <w:uiPriority w:val="39"/>
    <w:unhideWhenUsed/>
    <w:rsid w:val="007C6669"/>
    <w:pPr>
      <w:spacing w:after="100" w:line="278" w:lineRule="auto"/>
      <w:ind w:left="720"/>
    </w:pPr>
    <w:rPr>
      <w:rFonts w:asciiTheme="minorHAnsi" w:eastAsiaTheme="minorEastAsia" w:hAnsiTheme="minorHAnsi"/>
      <w:kern w:val="2"/>
      <w:sz w:val="24"/>
      <w:szCs w:val="24"/>
      <w:lang w:val="en-US" w:eastAsia="en-US"/>
      <w14:ligatures w14:val="standardContextual"/>
    </w:rPr>
  </w:style>
  <w:style w:type="paragraph" w:styleId="TOC5">
    <w:name w:val="toc 5"/>
    <w:basedOn w:val="Normal"/>
    <w:next w:val="Normal"/>
    <w:autoRedefine/>
    <w:uiPriority w:val="39"/>
    <w:unhideWhenUsed/>
    <w:rsid w:val="007C6669"/>
    <w:pPr>
      <w:spacing w:after="100" w:line="278" w:lineRule="auto"/>
      <w:ind w:left="960"/>
    </w:pPr>
    <w:rPr>
      <w:rFonts w:asciiTheme="minorHAnsi" w:eastAsiaTheme="minorEastAsia" w:hAnsiTheme="minorHAnsi"/>
      <w:kern w:val="2"/>
      <w:sz w:val="24"/>
      <w:szCs w:val="24"/>
      <w:lang w:val="en-US" w:eastAsia="en-US"/>
      <w14:ligatures w14:val="standardContextual"/>
    </w:rPr>
  </w:style>
  <w:style w:type="paragraph" w:styleId="TOC6">
    <w:name w:val="toc 6"/>
    <w:basedOn w:val="Normal"/>
    <w:next w:val="Normal"/>
    <w:autoRedefine/>
    <w:uiPriority w:val="39"/>
    <w:unhideWhenUsed/>
    <w:rsid w:val="007C6669"/>
    <w:pPr>
      <w:spacing w:after="100" w:line="278" w:lineRule="auto"/>
      <w:ind w:left="1200"/>
    </w:pPr>
    <w:rPr>
      <w:rFonts w:asciiTheme="minorHAnsi" w:eastAsiaTheme="minorEastAsia" w:hAnsiTheme="minorHAnsi"/>
      <w:kern w:val="2"/>
      <w:sz w:val="24"/>
      <w:szCs w:val="24"/>
      <w:lang w:val="en-US" w:eastAsia="en-US"/>
      <w14:ligatures w14:val="standardContextual"/>
    </w:rPr>
  </w:style>
  <w:style w:type="paragraph" w:styleId="TOC7">
    <w:name w:val="toc 7"/>
    <w:basedOn w:val="Normal"/>
    <w:next w:val="Normal"/>
    <w:autoRedefine/>
    <w:uiPriority w:val="39"/>
    <w:unhideWhenUsed/>
    <w:rsid w:val="007C6669"/>
    <w:pPr>
      <w:spacing w:after="100" w:line="278" w:lineRule="auto"/>
      <w:ind w:left="1440"/>
    </w:pPr>
    <w:rPr>
      <w:rFonts w:asciiTheme="minorHAnsi" w:eastAsiaTheme="minorEastAsia" w:hAnsiTheme="minorHAnsi"/>
      <w:kern w:val="2"/>
      <w:sz w:val="24"/>
      <w:szCs w:val="24"/>
      <w:lang w:val="en-US" w:eastAsia="en-US"/>
      <w14:ligatures w14:val="standardContextual"/>
    </w:rPr>
  </w:style>
  <w:style w:type="paragraph" w:styleId="TOC8">
    <w:name w:val="toc 8"/>
    <w:basedOn w:val="Normal"/>
    <w:next w:val="Normal"/>
    <w:autoRedefine/>
    <w:uiPriority w:val="39"/>
    <w:unhideWhenUsed/>
    <w:rsid w:val="007C6669"/>
    <w:pPr>
      <w:spacing w:after="100" w:line="278" w:lineRule="auto"/>
      <w:ind w:left="1680"/>
    </w:pPr>
    <w:rPr>
      <w:rFonts w:asciiTheme="minorHAnsi" w:eastAsiaTheme="minorEastAsia" w:hAnsiTheme="minorHAnsi"/>
      <w:kern w:val="2"/>
      <w:sz w:val="24"/>
      <w:szCs w:val="24"/>
      <w:lang w:val="en-US" w:eastAsia="en-US"/>
      <w14:ligatures w14:val="standardContextual"/>
    </w:rPr>
  </w:style>
  <w:style w:type="paragraph" w:styleId="TOC9">
    <w:name w:val="toc 9"/>
    <w:basedOn w:val="Normal"/>
    <w:next w:val="Normal"/>
    <w:autoRedefine/>
    <w:uiPriority w:val="39"/>
    <w:unhideWhenUsed/>
    <w:rsid w:val="007C6669"/>
    <w:pPr>
      <w:spacing w:after="100" w:line="278" w:lineRule="auto"/>
      <w:ind w:left="1920"/>
    </w:pPr>
    <w:rPr>
      <w:rFonts w:asciiTheme="minorHAnsi" w:eastAsiaTheme="minorEastAsia" w:hAnsiTheme="minorHAns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785">
      <w:bodyDiv w:val="1"/>
      <w:marLeft w:val="0"/>
      <w:marRight w:val="0"/>
      <w:marTop w:val="0"/>
      <w:marBottom w:val="0"/>
      <w:divBdr>
        <w:top w:val="none" w:sz="0" w:space="0" w:color="auto"/>
        <w:left w:val="none" w:sz="0" w:space="0" w:color="auto"/>
        <w:bottom w:val="none" w:sz="0" w:space="0" w:color="auto"/>
        <w:right w:val="none" w:sz="0" w:space="0" w:color="auto"/>
      </w:divBdr>
    </w:div>
    <w:div w:id="3635795">
      <w:bodyDiv w:val="1"/>
      <w:marLeft w:val="0"/>
      <w:marRight w:val="0"/>
      <w:marTop w:val="0"/>
      <w:marBottom w:val="0"/>
      <w:divBdr>
        <w:top w:val="none" w:sz="0" w:space="0" w:color="auto"/>
        <w:left w:val="none" w:sz="0" w:space="0" w:color="auto"/>
        <w:bottom w:val="none" w:sz="0" w:space="0" w:color="auto"/>
        <w:right w:val="none" w:sz="0" w:space="0" w:color="auto"/>
      </w:divBdr>
    </w:div>
    <w:div w:id="11535455">
      <w:bodyDiv w:val="1"/>
      <w:marLeft w:val="0"/>
      <w:marRight w:val="0"/>
      <w:marTop w:val="0"/>
      <w:marBottom w:val="0"/>
      <w:divBdr>
        <w:top w:val="none" w:sz="0" w:space="0" w:color="auto"/>
        <w:left w:val="none" w:sz="0" w:space="0" w:color="auto"/>
        <w:bottom w:val="none" w:sz="0" w:space="0" w:color="auto"/>
        <w:right w:val="none" w:sz="0" w:space="0" w:color="auto"/>
      </w:divBdr>
    </w:div>
    <w:div w:id="33775542">
      <w:bodyDiv w:val="1"/>
      <w:marLeft w:val="0"/>
      <w:marRight w:val="0"/>
      <w:marTop w:val="0"/>
      <w:marBottom w:val="0"/>
      <w:divBdr>
        <w:top w:val="none" w:sz="0" w:space="0" w:color="auto"/>
        <w:left w:val="none" w:sz="0" w:space="0" w:color="auto"/>
        <w:bottom w:val="none" w:sz="0" w:space="0" w:color="auto"/>
        <w:right w:val="none" w:sz="0" w:space="0" w:color="auto"/>
      </w:divBdr>
    </w:div>
    <w:div w:id="46145575">
      <w:bodyDiv w:val="1"/>
      <w:marLeft w:val="0"/>
      <w:marRight w:val="0"/>
      <w:marTop w:val="0"/>
      <w:marBottom w:val="0"/>
      <w:divBdr>
        <w:top w:val="none" w:sz="0" w:space="0" w:color="auto"/>
        <w:left w:val="none" w:sz="0" w:space="0" w:color="auto"/>
        <w:bottom w:val="none" w:sz="0" w:space="0" w:color="auto"/>
        <w:right w:val="none" w:sz="0" w:space="0" w:color="auto"/>
      </w:divBdr>
    </w:div>
    <w:div w:id="68767740">
      <w:bodyDiv w:val="1"/>
      <w:marLeft w:val="0"/>
      <w:marRight w:val="0"/>
      <w:marTop w:val="0"/>
      <w:marBottom w:val="0"/>
      <w:divBdr>
        <w:top w:val="none" w:sz="0" w:space="0" w:color="auto"/>
        <w:left w:val="none" w:sz="0" w:space="0" w:color="auto"/>
        <w:bottom w:val="none" w:sz="0" w:space="0" w:color="auto"/>
        <w:right w:val="none" w:sz="0" w:space="0" w:color="auto"/>
      </w:divBdr>
    </w:div>
    <w:div w:id="76874992">
      <w:bodyDiv w:val="1"/>
      <w:marLeft w:val="0"/>
      <w:marRight w:val="0"/>
      <w:marTop w:val="0"/>
      <w:marBottom w:val="0"/>
      <w:divBdr>
        <w:top w:val="none" w:sz="0" w:space="0" w:color="auto"/>
        <w:left w:val="none" w:sz="0" w:space="0" w:color="auto"/>
        <w:bottom w:val="none" w:sz="0" w:space="0" w:color="auto"/>
        <w:right w:val="none" w:sz="0" w:space="0" w:color="auto"/>
      </w:divBdr>
    </w:div>
    <w:div w:id="82116794">
      <w:bodyDiv w:val="1"/>
      <w:marLeft w:val="0"/>
      <w:marRight w:val="0"/>
      <w:marTop w:val="0"/>
      <w:marBottom w:val="0"/>
      <w:divBdr>
        <w:top w:val="none" w:sz="0" w:space="0" w:color="auto"/>
        <w:left w:val="none" w:sz="0" w:space="0" w:color="auto"/>
        <w:bottom w:val="none" w:sz="0" w:space="0" w:color="auto"/>
        <w:right w:val="none" w:sz="0" w:space="0" w:color="auto"/>
      </w:divBdr>
    </w:div>
    <w:div w:id="116140768">
      <w:bodyDiv w:val="1"/>
      <w:marLeft w:val="0"/>
      <w:marRight w:val="0"/>
      <w:marTop w:val="0"/>
      <w:marBottom w:val="0"/>
      <w:divBdr>
        <w:top w:val="none" w:sz="0" w:space="0" w:color="auto"/>
        <w:left w:val="none" w:sz="0" w:space="0" w:color="auto"/>
        <w:bottom w:val="none" w:sz="0" w:space="0" w:color="auto"/>
        <w:right w:val="none" w:sz="0" w:space="0" w:color="auto"/>
      </w:divBdr>
    </w:div>
    <w:div w:id="160198502">
      <w:bodyDiv w:val="1"/>
      <w:marLeft w:val="0"/>
      <w:marRight w:val="0"/>
      <w:marTop w:val="0"/>
      <w:marBottom w:val="0"/>
      <w:divBdr>
        <w:top w:val="none" w:sz="0" w:space="0" w:color="auto"/>
        <w:left w:val="none" w:sz="0" w:space="0" w:color="auto"/>
        <w:bottom w:val="none" w:sz="0" w:space="0" w:color="auto"/>
        <w:right w:val="none" w:sz="0" w:space="0" w:color="auto"/>
      </w:divBdr>
    </w:div>
    <w:div w:id="161356646">
      <w:bodyDiv w:val="1"/>
      <w:marLeft w:val="0"/>
      <w:marRight w:val="0"/>
      <w:marTop w:val="0"/>
      <w:marBottom w:val="0"/>
      <w:divBdr>
        <w:top w:val="none" w:sz="0" w:space="0" w:color="auto"/>
        <w:left w:val="none" w:sz="0" w:space="0" w:color="auto"/>
        <w:bottom w:val="none" w:sz="0" w:space="0" w:color="auto"/>
        <w:right w:val="none" w:sz="0" w:space="0" w:color="auto"/>
      </w:divBdr>
    </w:div>
    <w:div w:id="193932227">
      <w:bodyDiv w:val="1"/>
      <w:marLeft w:val="0"/>
      <w:marRight w:val="0"/>
      <w:marTop w:val="0"/>
      <w:marBottom w:val="0"/>
      <w:divBdr>
        <w:top w:val="none" w:sz="0" w:space="0" w:color="auto"/>
        <w:left w:val="none" w:sz="0" w:space="0" w:color="auto"/>
        <w:bottom w:val="none" w:sz="0" w:space="0" w:color="auto"/>
        <w:right w:val="none" w:sz="0" w:space="0" w:color="auto"/>
      </w:divBdr>
    </w:div>
    <w:div w:id="254900944">
      <w:bodyDiv w:val="1"/>
      <w:marLeft w:val="0"/>
      <w:marRight w:val="0"/>
      <w:marTop w:val="0"/>
      <w:marBottom w:val="0"/>
      <w:divBdr>
        <w:top w:val="none" w:sz="0" w:space="0" w:color="auto"/>
        <w:left w:val="none" w:sz="0" w:space="0" w:color="auto"/>
        <w:bottom w:val="none" w:sz="0" w:space="0" w:color="auto"/>
        <w:right w:val="none" w:sz="0" w:space="0" w:color="auto"/>
      </w:divBdr>
    </w:div>
    <w:div w:id="281808126">
      <w:bodyDiv w:val="1"/>
      <w:marLeft w:val="0"/>
      <w:marRight w:val="0"/>
      <w:marTop w:val="0"/>
      <w:marBottom w:val="0"/>
      <w:divBdr>
        <w:top w:val="none" w:sz="0" w:space="0" w:color="auto"/>
        <w:left w:val="none" w:sz="0" w:space="0" w:color="auto"/>
        <w:bottom w:val="none" w:sz="0" w:space="0" w:color="auto"/>
        <w:right w:val="none" w:sz="0" w:space="0" w:color="auto"/>
      </w:divBdr>
    </w:div>
    <w:div w:id="294066367">
      <w:bodyDiv w:val="1"/>
      <w:marLeft w:val="0"/>
      <w:marRight w:val="0"/>
      <w:marTop w:val="0"/>
      <w:marBottom w:val="0"/>
      <w:divBdr>
        <w:top w:val="none" w:sz="0" w:space="0" w:color="auto"/>
        <w:left w:val="none" w:sz="0" w:space="0" w:color="auto"/>
        <w:bottom w:val="none" w:sz="0" w:space="0" w:color="auto"/>
        <w:right w:val="none" w:sz="0" w:space="0" w:color="auto"/>
      </w:divBdr>
    </w:div>
    <w:div w:id="296761722">
      <w:bodyDiv w:val="1"/>
      <w:marLeft w:val="0"/>
      <w:marRight w:val="0"/>
      <w:marTop w:val="0"/>
      <w:marBottom w:val="0"/>
      <w:divBdr>
        <w:top w:val="none" w:sz="0" w:space="0" w:color="auto"/>
        <w:left w:val="none" w:sz="0" w:space="0" w:color="auto"/>
        <w:bottom w:val="none" w:sz="0" w:space="0" w:color="auto"/>
        <w:right w:val="none" w:sz="0" w:space="0" w:color="auto"/>
      </w:divBdr>
      <w:divsChild>
        <w:div w:id="495614823">
          <w:marLeft w:val="0"/>
          <w:marRight w:val="0"/>
          <w:marTop w:val="0"/>
          <w:marBottom w:val="0"/>
          <w:divBdr>
            <w:top w:val="none" w:sz="0" w:space="0" w:color="auto"/>
            <w:left w:val="none" w:sz="0" w:space="0" w:color="auto"/>
            <w:bottom w:val="none" w:sz="0" w:space="0" w:color="auto"/>
            <w:right w:val="none" w:sz="0" w:space="0" w:color="auto"/>
          </w:divBdr>
        </w:div>
        <w:div w:id="588926615">
          <w:marLeft w:val="0"/>
          <w:marRight w:val="0"/>
          <w:marTop w:val="0"/>
          <w:marBottom w:val="0"/>
          <w:divBdr>
            <w:top w:val="none" w:sz="0" w:space="0" w:color="auto"/>
            <w:left w:val="none" w:sz="0" w:space="0" w:color="auto"/>
            <w:bottom w:val="none" w:sz="0" w:space="0" w:color="auto"/>
            <w:right w:val="none" w:sz="0" w:space="0" w:color="auto"/>
          </w:divBdr>
        </w:div>
        <w:div w:id="602422141">
          <w:marLeft w:val="0"/>
          <w:marRight w:val="0"/>
          <w:marTop w:val="0"/>
          <w:marBottom w:val="0"/>
          <w:divBdr>
            <w:top w:val="none" w:sz="0" w:space="0" w:color="auto"/>
            <w:left w:val="none" w:sz="0" w:space="0" w:color="auto"/>
            <w:bottom w:val="none" w:sz="0" w:space="0" w:color="auto"/>
            <w:right w:val="none" w:sz="0" w:space="0" w:color="auto"/>
          </w:divBdr>
        </w:div>
        <w:div w:id="613174705">
          <w:marLeft w:val="0"/>
          <w:marRight w:val="0"/>
          <w:marTop w:val="0"/>
          <w:marBottom w:val="0"/>
          <w:divBdr>
            <w:top w:val="none" w:sz="0" w:space="0" w:color="auto"/>
            <w:left w:val="none" w:sz="0" w:space="0" w:color="auto"/>
            <w:bottom w:val="none" w:sz="0" w:space="0" w:color="auto"/>
            <w:right w:val="none" w:sz="0" w:space="0" w:color="auto"/>
          </w:divBdr>
        </w:div>
        <w:div w:id="776095409">
          <w:marLeft w:val="0"/>
          <w:marRight w:val="0"/>
          <w:marTop w:val="0"/>
          <w:marBottom w:val="0"/>
          <w:divBdr>
            <w:top w:val="none" w:sz="0" w:space="0" w:color="auto"/>
            <w:left w:val="none" w:sz="0" w:space="0" w:color="auto"/>
            <w:bottom w:val="none" w:sz="0" w:space="0" w:color="auto"/>
            <w:right w:val="none" w:sz="0" w:space="0" w:color="auto"/>
          </w:divBdr>
          <w:divsChild>
            <w:div w:id="200169792">
              <w:marLeft w:val="0"/>
              <w:marRight w:val="0"/>
              <w:marTop w:val="0"/>
              <w:marBottom w:val="0"/>
              <w:divBdr>
                <w:top w:val="none" w:sz="0" w:space="0" w:color="auto"/>
                <w:left w:val="none" w:sz="0" w:space="0" w:color="auto"/>
                <w:bottom w:val="none" w:sz="0" w:space="0" w:color="auto"/>
                <w:right w:val="none" w:sz="0" w:space="0" w:color="auto"/>
              </w:divBdr>
            </w:div>
            <w:div w:id="352000716">
              <w:marLeft w:val="0"/>
              <w:marRight w:val="0"/>
              <w:marTop w:val="0"/>
              <w:marBottom w:val="0"/>
              <w:divBdr>
                <w:top w:val="none" w:sz="0" w:space="0" w:color="auto"/>
                <w:left w:val="none" w:sz="0" w:space="0" w:color="auto"/>
                <w:bottom w:val="none" w:sz="0" w:space="0" w:color="auto"/>
                <w:right w:val="none" w:sz="0" w:space="0" w:color="auto"/>
              </w:divBdr>
            </w:div>
            <w:div w:id="511452743">
              <w:marLeft w:val="0"/>
              <w:marRight w:val="0"/>
              <w:marTop w:val="0"/>
              <w:marBottom w:val="0"/>
              <w:divBdr>
                <w:top w:val="none" w:sz="0" w:space="0" w:color="auto"/>
                <w:left w:val="none" w:sz="0" w:space="0" w:color="auto"/>
                <w:bottom w:val="none" w:sz="0" w:space="0" w:color="auto"/>
                <w:right w:val="none" w:sz="0" w:space="0" w:color="auto"/>
              </w:divBdr>
            </w:div>
            <w:div w:id="527724256">
              <w:marLeft w:val="0"/>
              <w:marRight w:val="0"/>
              <w:marTop w:val="0"/>
              <w:marBottom w:val="0"/>
              <w:divBdr>
                <w:top w:val="none" w:sz="0" w:space="0" w:color="auto"/>
                <w:left w:val="none" w:sz="0" w:space="0" w:color="auto"/>
                <w:bottom w:val="none" w:sz="0" w:space="0" w:color="auto"/>
                <w:right w:val="none" w:sz="0" w:space="0" w:color="auto"/>
              </w:divBdr>
            </w:div>
            <w:div w:id="1590649546">
              <w:marLeft w:val="0"/>
              <w:marRight w:val="0"/>
              <w:marTop w:val="0"/>
              <w:marBottom w:val="0"/>
              <w:divBdr>
                <w:top w:val="none" w:sz="0" w:space="0" w:color="auto"/>
                <w:left w:val="none" w:sz="0" w:space="0" w:color="auto"/>
                <w:bottom w:val="none" w:sz="0" w:space="0" w:color="auto"/>
                <w:right w:val="none" w:sz="0" w:space="0" w:color="auto"/>
              </w:divBdr>
            </w:div>
          </w:divsChild>
        </w:div>
        <w:div w:id="991983036">
          <w:marLeft w:val="0"/>
          <w:marRight w:val="0"/>
          <w:marTop w:val="0"/>
          <w:marBottom w:val="0"/>
          <w:divBdr>
            <w:top w:val="none" w:sz="0" w:space="0" w:color="auto"/>
            <w:left w:val="none" w:sz="0" w:space="0" w:color="auto"/>
            <w:bottom w:val="none" w:sz="0" w:space="0" w:color="auto"/>
            <w:right w:val="none" w:sz="0" w:space="0" w:color="auto"/>
          </w:divBdr>
        </w:div>
        <w:div w:id="1197082064">
          <w:marLeft w:val="0"/>
          <w:marRight w:val="0"/>
          <w:marTop w:val="0"/>
          <w:marBottom w:val="0"/>
          <w:divBdr>
            <w:top w:val="none" w:sz="0" w:space="0" w:color="auto"/>
            <w:left w:val="none" w:sz="0" w:space="0" w:color="auto"/>
            <w:bottom w:val="none" w:sz="0" w:space="0" w:color="auto"/>
            <w:right w:val="none" w:sz="0" w:space="0" w:color="auto"/>
          </w:divBdr>
        </w:div>
        <w:div w:id="1325665502">
          <w:marLeft w:val="0"/>
          <w:marRight w:val="0"/>
          <w:marTop w:val="0"/>
          <w:marBottom w:val="0"/>
          <w:divBdr>
            <w:top w:val="none" w:sz="0" w:space="0" w:color="auto"/>
            <w:left w:val="none" w:sz="0" w:space="0" w:color="auto"/>
            <w:bottom w:val="none" w:sz="0" w:space="0" w:color="auto"/>
            <w:right w:val="none" w:sz="0" w:space="0" w:color="auto"/>
          </w:divBdr>
        </w:div>
        <w:div w:id="1356229461">
          <w:marLeft w:val="0"/>
          <w:marRight w:val="0"/>
          <w:marTop w:val="0"/>
          <w:marBottom w:val="0"/>
          <w:divBdr>
            <w:top w:val="none" w:sz="0" w:space="0" w:color="auto"/>
            <w:left w:val="none" w:sz="0" w:space="0" w:color="auto"/>
            <w:bottom w:val="none" w:sz="0" w:space="0" w:color="auto"/>
            <w:right w:val="none" w:sz="0" w:space="0" w:color="auto"/>
          </w:divBdr>
          <w:divsChild>
            <w:div w:id="356201962">
              <w:marLeft w:val="0"/>
              <w:marRight w:val="0"/>
              <w:marTop w:val="0"/>
              <w:marBottom w:val="0"/>
              <w:divBdr>
                <w:top w:val="none" w:sz="0" w:space="0" w:color="auto"/>
                <w:left w:val="none" w:sz="0" w:space="0" w:color="auto"/>
                <w:bottom w:val="none" w:sz="0" w:space="0" w:color="auto"/>
                <w:right w:val="none" w:sz="0" w:space="0" w:color="auto"/>
              </w:divBdr>
            </w:div>
            <w:div w:id="436413378">
              <w:marLeft w:val="0"/>
              <w:marRight w:val="0"/>
              <w:marTop w:val="0"/>
              <w:marBottom w:val="0"/>
              <w:divBdr>
                <w:top w:val="none" w:sz="0" w:space="0" w:color="auto"/>
                <w:left w:val="none" w:sz="0" w:space="0" w:color="auto"/>
                <w:bottom w:val="none" w:sz="0" w:space="0" w:color="auto"/>
                <w:right w:val="none" w:sz="0" w:space="0" w:color="auto"/>
              </w:divBdr>
            </w:div>
            <w:div w:id="770705187">
              <w:marLeft w:val="0"/>
              <w:marRight w:val="0"/>
              <w:marTop w:val="0"/>
              <w:marBottom w:val="0"/>
              <w:divBdr>
                <w:top w:val="none" w:sz="0" w:space="0" w:color="auto"/>
                <w:left w:val="none" w:sz="0" w:space="0" w:color="auto"/>
                <w:bottom w:val="none" w:sz="0" w:space="0" w:color="auto"/>
                <w:right w:val="none" w:sz="0" w:space="0" w:color="auto"/>
              </w:divBdr>
            </w:div>
            <w:div w:id="1276668224">
              <w:marLeft w:val="0"/>
              <w:marRight w:val="0"/>
              <w:marTop w:val="0"/>
              <w:marBottom w:val="0"/>
              <w:divBdr>
                <w:top w:val="none" w:sz="0" w:space="0" w:color="auto"/>
                <w:left w:val="none" w:sz="0" w:space="0" w:color="auto"/>
                <w:bottom w:val="none" w:sz="0" w:space="0" w:color="auto"/>
                <w:right w:val="none" w:sz="0" w:space="0" w:color="auto"/>
              </w:divBdr>
            </w:div>
            <w:div w:id="1772159474">
              <w:marLeft w:val="0"/>
              <w:marRight w:val="0"/>
              <w:marTop w:val="0"/>
              <w:marBottom w:val="0"/>
              <w:divBdr>
                <w:top w:val="none" w:sz="0" w:space="0" w:color="auto"/>
                <w:left w:val="none" w:sz="0" w:space="0" w:color="auto"/>
                <w:bottom w:val="none" w:sz="0" w:space="0" w:color="auto"/>
                <w:right w:val="none" w:sz="0" w:space="0" w:color="auto"/>
              </w:divBdr>
            </w:div>
          </w:divsChild>
        </w:div>
        <w:div w:id="1411537544">
          <w:marLeft w:val="0"/>
          <w:marRight w:val="0"/>
          <w:marTop w:val="0"/>
          <w:marBottom w:val="0"/>
          <w:divBdr>
            <w:top w:val="none" w:sz="0" w:space="0" w:color="auto"/>
            <w:left w:val="none" w:sz="0" w:space="0" w:color="auto"/>
            <w:bottom w:val="none" w:sz="0" w:space="0" w:color="auto"/>
            <w:right w:val="none" w:sz="0" w:space="0" w:color="auto"/>
          </w:divBdr>
        </w:div>
        <w:div w:id="1441875912">
          <w:marLeft w:val="0"/>
          <w:marRight w:val="0"/>
          <w:marTop w:val="0"/>
          <w:marBottom w:val="0"/>
          <w:divBdr>
            <w:top w:val="none" w:sz="0" w:space="0" w:color="auto"/>
            <w:left w:val="none" w:sz="0" w:space="0" w:color="auto"/>
            <w:bottom w:val="none" w:sz="0" w:space="0" w:color="auto"/>
            <w:right w:val="none" w:sz="0" w:space="0" w:color="auto"/>
          </w:divBdr>
        </w:div>
        <w:div w:id="1645086641">
          <w:marLeft w:val="0"/>
          <w:marRight w:val="0"/>
          <w:marTop w:val="0"/>
          <w:marBottom w:val="0"/>
          <w:divBdr>
            <w:top w:val="none" w:sz="0" w:space="0" w:color="auto"/>
            <w:left w:val="none" w:sz="0" w:space="0" w:color="auto"/>
            <w:bottom w:val="none" w:sz="0" w:space="0" w:color="auto"/>
            <w:right w:val="none" w:sz="0" w:space="0" w:color="auto"/>
          </w:divBdr>
          <w:divsChild>
            <w:div w:id="352003427">
              <w:marLeft w:val="0"/>
              <w:marRight w:val="0"/>
              <w:marTop w:val="0"/>
              <w:marBottom w:val="0"/>
              <w:divBdr>
                <w:top w:val="none" w:sz="0" w:space="0" w:color="auto"/>
                <w:left w:val="none" w:sz="0" w:space="0" w:color="auto"/>
                <w:bottom w:val="none" w:sz="0" w:space="0" w:color="auto"/>
                <w:right w:val="none" w:sz="0" w:space="0" w:color="auto"/>
              </w:divBdr>
            </w:div>
            <w:div w:id="590310732">
              <w:marLeft w:val="0"/>
              <w:marRight w:val="0"/>
              <w:marTop w:val="0"/>
              <w:marBottom w:val="0"/>
              <w:divBdr>
                <w:top w:val="none" w:sz="0" w:space="0" w:color="auto"/>
                <w:left w:val="none" w:sz="0" w:space="0" w:color="auto"/>
                <w:bottom w:val="none" w:sz="0" w:space="0" w:color="auto"/>
                <w:right w:val="none" w:sz="0" w:space="0" w:color="auto"/>
              </w:divBdr>
            </w:div>
            <w:div w:id="1061519084">
              <w:marLeft w:val="0"/>
              <w:marRight w:val="0"/>
              <w:marTop w:val="0"/>
              <w:marBottom w:val="0"/>
              <w:divBdr>
                <w:top w:val="none" w:sz="0" w:space="0" w:color="auto"/>
                <w:left w:val="none" w:sz="0" w:space="0" w:color="auto"/>
                <w:bottom w:val="none" w:sz="0" w:space="0" w:color="auto"/>
                <w:right w:val="none" w:sz="0" w:space="0" w:color="auto"/>
              </w:divBdr>
            </w:div>
            <w:div w:id="1126655554">
              <w:marLeft w:val="0"/>
              <w:marRight w:val="0"/>
              <w:marTop w:val="0"/>
              <w:marBottom w:val="0"/>
              <w:divBdr>
                <w:top w:val="none" w:sz="0" w:space="0" w:color="auto"/>
                <w:left w:val="none" w:sz="0" w:space="0" w:color="auto"/>
                <w:bottom w:val="none" w:sz="0" w:space="0" w:color="auto"/>
                <w:right w:val="none" w:sz="0" w:space="0" w:color="auto"/>
              </w:divBdr>
            </w:div>
            <w:div w:id="1286082481">
              <w:marLeft w:val="0"/>
              <w:marRight w:val="0"/>
              <w:marTop w:val="0"/>
              <w:marBottom w:val="0"/>
              <w:divBdr>
                <w:top w:val="none" w:sz="0" w:space="0" w:color="auto"/>
                <w:left w:val="none" w:sz="0" w:space="0" w:color="auto"/>
                <w:bottom w:val="none" w:sz="0" w:space="0" w:color="auto"/>
                <w:right w:val="none" w:sz="0" w:space="0" w:color="auto"/>
              </w:divBdr>
            </w:div>
          </w:divsChild>
        </w:div>
        <w:div w:id="1708527779">
          <w:marLeft w:val="0"/>
          <w:marRight w:val="0"/>
          <w:marTop w:val="0"/>
          <w:marBottom w:val="0"/>
          <w:divBdr>
            <w:top w:val="none" w:sz="0" w:space="0" w:color="auto"/>
            <w:left w:val="none" w:sz="0" w:space="0" w:color="auto"/>
            <w:bottom w:val="none" w:sz="0" w:space="0" w:color="auto"/>
            <w:right w:val="none" w:sz="0" w:space="0" w:color="auto"/>
          </w:divBdr>
        </w:div>
        <w:div w:id="2086415627">
          <w:marLeft w:val="0"/>
          <w:marRight w:val="0"/>
          <w:marTop w:val="0"/>
          <w:marBottom w:val="0"/>
          <w:divBdr>
            <w:top w:val="none" w:sz="0" w:space="0" w:color="auto"/>
            <w:left w:val="none" w:sz="0" w:space="0" w:color="auto"/>
            <w:bottom w:val="none" w:sz="0" w:space="0" w:color="auto"/>
            <w:right w:val="none" w:sz="0" w:space="0" w:color="auto"/>
          </w:divBdr>
        </w:div>
      </w:divsChild>
    </w:div>
    <w:div w:id="305669307">
      <w:bodyDiv w:val="1"/>
      <w:marLeft w:val="0"/>
      <w:marRight w:val="0"/>
      <w:marTop w:val="0"/>
      <w:marBottom w:val="0"/>
      <w:divBdr>
        <w:top w:val="none" w:sz="0" w:space="0" w:color="auto"/>
        <w:left w:val="none" w:sz="0" w:space="0" w:color="auto"/>
        <w:bottom w:val="none" w:sz="0" w:space="0" w:color="auto"/>
        <w:right w:val="none" w:sz="0" w:space="0" w:color="auto"/>
      </w:divBdr>
      <w:divsChild>
        <w:div w:id="382217188">
          <w:marLeft w:val="0"/>
          <w:marRight w:val="0"/>
          <w:marTop w:val="0"/>
          <w:marBottom w:val="0"/>
          <w:divBdr>
            <w:top w:val="none" w:sz="0" w:space="0" w:color="auto"/>
            <w:left w:val="none" w:sz="0" w:space="0" w:color="auto"/>
            <w:bottom w:val="none" w:sz="0" w:space="0" w:color="auto"/>
            <w:right w:val="none" w:sz="0" w:space="0" w:color="auto"/>
          </w:divBdr>
          <w:divsChild>
            <w:div w:id="460075335">
              <w:marLeft w:val="0"/>
              <w:marRight w:val="0"/>
              <w:marTop w:val="0"/>
              <w:marBottom w:val="0"/>
              <w:divBdr>
                <w:top w:val="none" w:sz="0" w:space="0" w:color="auto"/>
                <w:left w:val="none" w:sz="0" w:space="0" w:color="auto"/>
                <w:bottom w:val="none" w:sz="0" w:space="0" w:color="auto"/>
                <w:right w:val="none" w:sz="0" w:space="0" w:color="auto"/>
              </w:divBdr>
              <w:divsChild>
                <w:div w:id="1366903994">
                  <w:marLeft w:val="0"/>
                  <w:marRight w:val="0"/>
                  <w:marTop w:val="0"/>
                  <w:marBottom w:val="0"/>
                  <w:divBdr>
                    <w:top w:val="none" w:sz="0" w:space="0" w:color="auto"/>
                    <w:left w:val="none" w:sz="0" w:space="0" w:color="auto"/>
                    <w:bottom w:val="none" w:sz="0" w:space="0" w:color="auto"/>
                    <w:right w:val="none" w:sz="0" w:space="0" w:color="auto"/>
                  </w:divBdr>
                  <w:divsChild>
                    <w:div w:id="231084949">
                      <w:marLeft w:val="0"/>
                      <w:marRight w:val="0"/>
                      <w:marTop w:val="0"/>
                      <w:marBottom w:val="0"/>
                      <w:divBdr>
                        <w:top w:val="none" w:sz="0" w:space="0" w:color="auto"/>
                        <w:left w:val="none" w:sz="0" w:space="0" w:color="auto"/>
                        <w:bottom w:val="none" w:sz="0" w:space="0" w:color="auto"/>
                        <w:right w:val="none" w:sz="0" w:space="0" w:color="auto"/>
                      </w:divBdr>
                      <w:divsChild>
                        <w:div w:id="933824770">
                          <w:marLeft w:val="0"/>
                          <w:marRight w:val="0"/>
                          <w:marTop w:val="0"/>
                          <w:marBottom w:val="0"/>
                          <w:divBdr>
                            <w:top w:val="none" w:sz="0" w:space="0" w:color="auto"/>
                            <w:left w:val="none" w:sz="0" w:space="0" w:color="auto"/>
                            <w:bottom w:val="none" w:sz="0" w:space="0" w:color="auto"/>
                            <w:right w:val="none" w:sz="0" w:space="0" w:color="auto"/>
                          </w:divBdr>
                          <w:divsChild>
                            <w:div w:id="690840965">
                              <w:marLeft w:val="0"/>
                              <w:marRight w:val="0"/>
                              <w:marTop w:val="0"/>
                              <w:marBottom w:val="0"/>
                              <w:divBdr>
                                <w:top w:val="none" w:sz="0" w:space="0" w:color="auto"/>
                                <w:left w:val="none" w:sz="0" w:space="0" w:color="auto"/>
                                <w:bottom w:val="none" w:sz="0" w:space="0" w:color="auto"/>
                                <w:right w:val="none" w:sz="0" w:space="0" w:color="auto"/>
                              </w:divBdr>
                              <w:divsChild>
                                <w:div w:id="221184041">
                                  <w:marLeft w:val="0"/>
                                  <w:marRight w:val="0"/>
                                  <w:marTop w:val="0"/>
                                  <w:marBottom w:val="0"/>
                                  <w:divBdr>
                                    <w:top w:val="none" w:sz="0" w:space="0" w:color="auto"/>
                                    <w:left w:val="none" w:sz="0" w:space="0" w:color="auto"/>
                                    <w:bottom w:val="none" w:sz="0" w:space="0" w:color="auto"/>
                                    <w:right w:val="none" w:sz="0" w:space="0" w:color="auto"/>
                                  </w:divBdr>
                                  <w:divsChild>
                                    <w:div w:id="205654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16195">
                          <w:marLeft w:val="0"/>
                          <w:marRight w:val="0"/>
                          <w:marTop w:val="0"/>
                          <w:marBottom w:val="0"/>
                          <w:divBdr>
                            <w:top w:val="none" w:sz="0" w:space="0" w:color="auto"/>
                            <w:left w:val="none" w:sz="0" w:space="0" w:color="auto"/>
                            <w:bottom w:val="none" w:sz="0" w:space="0" w:color="auto"/>
                            <w:right w:val="none" w:sz="0" w:space="0" w:color="auto"/>
                          </w:divBdr>
                          <w:divsChild>
                            <w:div w:id="277680681">
                              <w:marLeft w:val="0"/>
                              <w:marRight w:val="0"/>
                              <w:marTop w:val="240"/>
                              <w:marBottom w:val="120"/>
                              <w:divBdr>
                                <w:top w:val="none" w:sz="0" w:space="0" w:color="auto"/>
                                <w:left w:val="none" w:sz="0" w:space="0" w:color="auto"/>
                                <w:bottom w:val="none" w:sz="0" w:space="0" w:color="auto"/>
                                <w:right w:val="none" w:sz="0" w:space="0" w:color="auto"/>
                              </w:divBdr>
                              <w:divsChild>
                                <w:div w:id="1588808596">
                                  <w:marLeft w:val="0"/>
                                  <w:marRight w:val="0"/>
                                  <w:marTop w:val="0"/>
                                  <w:marBottom w:val="0"/>
                                  <w:divBdr>
                                    <w:top w:val="none" w:sz="0" w:space="0" w:color="auto"/>
                                    <w:left w:val="none" w:sz="0" w:space="0" w:color="auto"/>
                                    <w:bottom w:val="none" w:sz="0" w:space="0" w:color="auto"/>
                                    <w:right w:val="none" w:sz="0" w:space="0" w:color="auto"/>
                                  </w:divBdr>
                                  <w:divsChild>
                                    <w:div w:id="305666145">
                                      <w:marLeft w:val="0"/>
                                      <w:marRight w:val="0"/>
                                      <w:marTop w:val="0"/>
                                      <w:marBottom w:val="0"/>
                                      <w:divBdr>
                                        <w:top w:val="none" w:sz="0" w:space="0" w:color="auto"/>
                                        <w:left w:val="none" w:sz="0" w:space="0" w:color="auto"/>
                                        <w:bottom w:val="none" w:sz="0" w:space="0" w:color="auto"/>
                                        <w:right w:val="none" w:sz="0" w:space="0" w:color="auto"/>
                                      </w:divBdr>
                                    </w:div>
                                    <w:div w:id="13750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240352">
          <w:marLeft w:val="0"/>
          <w:marRight w:val="0"/>
          <w:marTop w:val="100"/>
          <w:marBottom w:val="0"/>
          <w:divBdr>
            <w:top w:val="none" w:sz="0" w:space="0" w:color="auto"/>
            <w:left w:val="none" w:sz="0" w:space="0" w:color="auto"/>
            <w:bottom w:val="none" w:sz="0" w:space="0" w:color="auto"/>
            <w:right w:val="none" w:sz="0" w:space="0" w:color="auto"/>
          </w:divBdr>
          <w:divsChild>
            <w:div w:id="502940514">
              <w:marLeft w:val="0"/>
              <w:marRight w:val="0"/>
              <w:marTop w:val="0"/>
              <w:marBottom w:val="0"/>
              <w:divBdr>
                <w:top w:val="none" w:sz="0" w:space="0" w:color="auto"/>
                <w:left w:val="none" w:sz="0" w:space="0" w:color="auto"/>
                <w:bottom w:val="none" w:sz="0" w:space="0" w:color="auto"/>
                <w:right w:val="none" w:sz="0" w:space="0" w:color="auto"/>
              </w:divBdr>
              <w:divsChild>
                <w:div w:id="727217955">
                  <w:marLeft w:val="0"/>
                  <w:marRight w:val="0"/>
                  <w:marTop w:val="0"/>
                  <w:marBottom w:val="0"/>
                  <w:divBdr>
                    <w:top w:val="none" w:sz="0" w:space="0" w:color="auto"/>
                    <w:left w:val="none" w:sz="0" w:space="0" w:color="auto"/>
                    <w:bottom w:val="none" w:sz="0" w:space="0" w:color="auto"/>
                    <w:right w:val="none" w:sz="0" w:space="0" w:color="auto"/>
                  </w:divBdr>
                  <w:divsChild>
                    <w:div w:id="13050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668227">
      <w:bodyDiv w:val="1"/>
      <w:marLeft w:val="0"/>
      <w:marRight w:val="0"/>
      <w:marTop w:val="0"/>
      <w:marBottom w:val="0"/>
      <w:divBdr>
        <w:top w:val="none" w:sz="0" w:space="0" w:color="auto"/>
        <w:left w:val="none" w:sz="0" w:space="0" w:color="auto"/>
        <w:bottom w:val="none" w:sz="0" w:space="0" w:color="auto"/>
        <w:right w:val="none" w:sz="0" w:space="0" w:color="auto"/>
      </w:divBdr>
    </w:div>
    <w:div w:id="368072885">
      <w:bodyDiv w:val="1"/>
      <w:marLeft w:val="0"/>
      <w:marRight w:val="0"/>
      <w:marTop w:val="0"/>
      <w:marBottom w:val="0"/>
      <w:divBdr>
        <w:top w:val="none" w:sz="0" w:space="0" w:color="auto"/>
        <w:left w:val="none" w:sz="0" w:space="0" w:color="auto"/>
        <w:bottom w:val="none" w:sz="0" w:space="0" w:color="auto"/>
        <w:right w:val="none" w:sz="0" w:space="0" w:color="auto"/>
      </w:divBdr>
    </w:div>
    <w:div w:id="421223097">
      <w:bodyDiv w:val="1"/>
      <w:marLeft w:val="0"/>
      <w:marRight w:val="0"/>
      <w:marTop w:val="0"/>
      <w:marBottom w:val="0"/>
      <w:divBdr>
        <w:top w:val="none" w:sz="0" w:space="0" w:color="auto"/>
        <w:left w:val="none" w:sz="0" w:space="0" w:color="auto"/>
        <w:bottom w:val="none" w:sz="0" w:space="0" w:color="auto"/>
        <w:right w:val="none" w:sz="0" w:space="0" w:color="auto"/>
      </w:divBdr>
    </w:div>
    <w:div w:id="436365237">
      <w:bodyDiv w:val="1"/>
      <w:marLeft w:val="0"/>
      <w:marRight w:val="0"/>
      <w:marTop w:val="0"/>
      <w:marBottom w:val="0"/>
      <w:divBdr>
        <w:top w:val="none" w:sz="0" w:space="0" w:color="auto"/>
        <w:left w:val="none" w:sz="0" w:space="0" w:color="auto"/>
        <w:bottom w:val="none" w:sz="0" w:space="0" w:color="auto"/>
        <w:right w:val="none" w:sz="0" w:space="0" w:color="auto"/>
      </w:divBdr>
    </w:div>
    <w:div w:id="470752433">
      <w:bodyDiv w:val="1"/>
      <w:marLeft w:val="0"/>
      <w:marRight w:val="0"/>
      <w:marTop w:val="0"/>
      <w:marBottom w:val="0"/>
      <w:divBdr>
        <w:top w:val="none" w:sz="0" w:space="0" w:color="auto"/>
        <w:left w:val="none" w:sz="0" w:space="0" w:color="auto"/>
        <w:bottom w:val="none" w:sz="0" w:space="0" w:color="auto"/>
        <w:right w:val="none" w:sz="0" w:space="0" w:color="auto"/>
      </w:divBdr>
      <w:divsChild>
        <w:div w:id="1488281724">
          <w:marLeft w:val="0"/>
          <w:marRight w:val="0"/>
          <w:marTop w:val="0"/>
          <w:marBottom w:val="0"/>
          <w:divBdr>
            <w:top w:val="none" w:sz="0" w:space="0" w:color="auto"/>
            <w:left w:val="none" w:sz="0" w:space="0" w:color="auto"/>
            <w:bottom w:val="none" w:sz="0" w:space="0" w:color="auto"/>
            <w:right w:val="none" w:sz="0" w:space="0" w:color="auto"/>
          </w:divBdr>
          <w:divsChild>
            <w:div w:id="1119300023">
              <w:marLeft w:val="0"/>
              <w:marRight w:val="0"/>
              <w:marTop w:val="0"/>
              <w:marBottom w:val="0"/>
              <w:divBdr>
                <w:top w:val="none" w:sz="0" w:space="0" w:color="auto"/>
                <w:left w:val="none" w:sz="0" w:space="0" w:color="auto"/>
                <w:bottom w:val="none" w:sz="0" w:space="0" w:color="auto"/>
                <w:right w:val="none" w:sz="0" w:space="0" w:color="auto"/>
              </w:divBdr>
              <w:divsChild>
                <w:div w:id="474104485">
                  <w:marLeft w:val="0"/>
                  <w:marRight w:val="0"/>
                  <w:marTop w:val="0"/>
                  <w:marBottom w:val="0"/>
                  <w:divBdr>
                    <w:top w:val="none" w:sz="0" w:space="0" w:color="auto"/>
                    <w:left w:val="none" w:sz="0" w:space="0" w:color="auto"/>
                    <w:bottom w:val="none" w:sz="0" w:space="0" w:color="auto"/>
                    <w:right w:val="none" w:sz="0" w:space="0" w:color="auto"/>
                  </w:divBdr>
                  <w:divsChild>
                    <w:div w:id="17011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7582">
          <w:marLeft w:val="0"/>
          <w:marRight w:val="0"/>
          <w:marTop w:val="0"/>
          <w:marBottom w:val="0"/>
          <w:divBdr>
            <w:top w:val="none" w:sz="0" w:space="0" w:color="auto"/>
            <w:left w:val="none" w:sz="0" w:space="0" w:color="auto"/>
            <w:bottom w:val="none" w:sz="0" w:space="0" w:color="auto"/>
            <w:right w:val="none" w:sz="0" w:space="0" w:color="auto"/>
          </w:divBdr>
          <w:divsChild>
            <w:div w:id="1052735062">
              <w:marLeft w:val="0"/>
              <w:marRight w:val="0"/>
              <w:marTop w:val="0"/>
              <w:marBottom w:val="0"/>
              <w:divBdr>
                <w:top w:val="none" w:sz="0" w:space="0" w:color="auto"/>
                <w:left w:val="none" w:sz="0" w:space="0" w:color="auto"/>
                <w:bottom w:val="none" w:sz="0" w:space="0" w:color="auto"/>
                <w:right w:val="none" w:sz="0" w:space="0" w:color="auto"/>
              </w:divBdr>
              <w:divsChild>
                <w:div w:id="1706711782">
                  <w:marLeft w:val="0"/>
                  <w:marRight w:val="0"/>
                  <w:marTop w:val="0"/>
                  <w:marBottom w:val="0"/>
                  <w:divBdr>
                    <w:top w:val="none" w:sz="0" w:space="0" w:color="auto"/>
                    <w:left w:val="none" w:sz="0" w:space="0" w:color="auto"/>
                    <w:bottom w:val="none" w:sz="0" w:space="0" w:color="auto"/>
                    <w:right w:val="none" w:sz="0" w:space="0" w:color="auto"/>
                  </w:divBdr>
                  <w:divsChild>
                    <w:div w:id="6619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53342">
      <w:bodyDiv w:val="1"/>
      <w:marLeft w:val="0"/>
      <w:marRight w:val="0"/>
      <w:marTop w:val="0"/>
      <w:marBottom w:val="0"/>
      <w:divBdr>
        <w:top w:val="none" w:sz="0" w:space="0" w:color="auto"/>
        <w:left w:val="none" w:sz="0" w:space="0" w:color="auto"/>
        <w:bottom w:val="none" w:sz="0" w:space="0" w:color="auto"/>
        <w:right w:val="none" w:sz="0" w:space="0" w:color="auto"/>
      </w:divBdr>
    </w:div>
    <w:div w:id="487017807">
      <w:bodyDiv w:val="1"/>
      <w:marLeft w:val="0"/>
      <w:marRight w:val="0"/>
      <w:marTop w:val="0"/>
      <w:marBottom w:val="0"/>
      <w:divBdr>
        <w:top w:val="none" w:sz="0" w:space="0" w:color="auto"/>
        <w:left w:val="none" w:sz="0" w:space="0" w:color="auto"/>
        <w:bottom w:val="none" w:sz="0" w:space="0" w:color="auto"/>
        <w:right w:val="none" w:sz="0" w:space="0" w:color="auto"/>
      </w:divBdr>
    </w:div>
    <w:div w:id="513694694">
      <w:bodyDiv w:val="1"/>
      <w:marLeft w:val="0"/>
      <w:marRight w:val="0"/>
      <w:marTop w:val="0"/>
      <w:marBottom w:val="0"/>
      <w:divBdr>
        <w:top w:val="none" w:sz="0" w:space="0" w:color="auto"/>
        <w:left w:val="none" w:sz="0" w:space="0" w:color="auto"/>
        <w:bottom w:val="none" w:sz="0" w:space="0" w:color="auto"/>
        <w:right w:val="none" w:sz="0" w:space="0" w:color="auto"/>
      </w:divBdr>
    </w:div>
    <w:div w:id="514657495">
      <w:bodyDiv w:val="1"/>
      <w:marLeft w:val="0"/>
      <w:marRight w:val="0"/>
      <w:marTop w:val="0"/>
      <w:marBottom w:val="0"/>
      <w:divBdr>
        <w:top w:val="none" w:sz="0" w:space="0" w:color="auto"/>
        <w:left w:val="none" w:sz="0" w:space="0" w:color="auto"/>
        <w:bottom w:val="none" w:sz="0" w:space="0" w:color="auto"/>
        <w:right w:val="none" w:sz="0" w:space="0" w:color="auto"/>
      </w:divBdr>
    </w:div>
    <w:div w:id="517617693">
      <w:bodyDiv w:val="1"/>
      <w:marLeft w:val="0"/>
      <w:marRight w:val="0"/>
      <w:marTop w:val="0"/>
      <w:marBottom w:val="0"/>
      <w:divBdr>
        <w:top w:val="none" w:sz="0" w:space="0" w:color="auto"/>
        <w:left w:val="none" w:sz="0" w:space="0" w:color="auto"/>
        <w:bottom w:val="none" w:sz="0" w:space="0" w:color="auto"/>
        <w:right w:val="none" w:sz="0" w:space="0" w:color="auto"/>
      </w:divBdr>
    </w:div>
    <w:div w:id="534002551">
      <w:bodyDiv w:val="1"/>
      <w:marLeft w:val="0"/>
      <w:marRight w:val="0"/>
      <w:marTop w:val="0"/>
      <w:marBottom w:val="0"/>
      <w:divBdr>
        <w:top w:val="none" w:sz="0" w:space="0" w:color="auto"/>
        <w:left w:val="none" w:sz="0" w:space="0" w:color="auto"/>
        <w:bottom w:val="none" w:sz="0" w:space="0" w:color="auto"/>
        <w:right w:val="none" w:sz="0" w:space="0" w:color="auto"/>
      </w:divBdr>
    </w:div>
    <w:div w:id="544878426">
      <w:bodyDiv w:val="1"/>
      <w:marLeft w:val="0"/>
      <w:marRight w:val="0"/>
      <w:marTop w:val="0"/>
      <w:marBottom w:val="0"/>
      <w:divBdr>
        <w:top w:val="none" w:sz="0" w:space="0" w:color="auto"/>
        <w:left w:val="none" w:sz="0" w:space="0" w:color="auto"/>
        <w:bottom w:val="none" w:sz="0" w:space="0" w:color="auto"/>
        <w:right w:val="none" w:sz="0" w:space="0" w:color="auto"/>
      </w:divBdr>
    </w:div>
    <w:div w:id="561062212">
      <w:bodyDiv w:val="1"/>
      <w:marLeft w:val="0"/>
      <w:marRight w:val="0"/>
      <w:marTop w:val="0"/>
      <w:marBottom w:val="0"/>
      <w:divBdr>
        <w:top w:val="none" w:sz="0" w:space="0" w:color="auto"/>
        <w:left w:val="none" w:sz="0" w:space="0" w:color="auto"/>
        <w:bottom w:val="none" w:sz="0" w:space="0" w:color="auto"/>
        <w:right w:val="none" w:sz="0" w:space="0" w:color="auto"/>
      </w:divBdr>
    </w:div>
    <w:div w:id="567499162">
      <w:bodyDiv w:val="1"/>
      <w:marLeft w:val="0"/>
      <w:marRight w:val="0"/>
      <w:marTop w:val="0"/>
      <w:marBottom w:val="0"/>
      <w:divBdr>
        <w:top w:val="none" w:sz="0" w:space="0" w:color="auto"/>
        <w:left w:val="none" w:sz="0" w:space="0" w:color="auto"/>
        <w:bottom w:val="none" w:sz="0" w:space="0" w:color="auto"/>
        <w:right w:val="none" w:sz="0" w:space="0" w:color="auto"/>
      </w:divBdr>
    </w:div>
    <w:div w:id="571626060">
      <w:bodyDiv w:val="1"/>
      <w:marLeft w:val="0"/>
      <w:marRight w:val="0"/>
      <w:marTop w:val="0"/>
      <w:marBottom w:val="0"/>
      <w:divBdr>
        <w:top w:val="none" w:sz="0" w:space="0" w:color="auto"/>
        <w:left w:val="none" w:sz="0" w:space="0" w:color="auto"/>
        <w:bottom w:val="none" w:sz="0" w:space="0" w:color="auto"/>
        <w:right w:val="none" w:sz="0" w:space="0" w:color="auto"/>
      </w:divBdr>
    </w:div>
    <w:div w:id="576401225">
      <w:bodyDiv w:val="1"/>
      <w:marLeft w:val="0"/>
      <w:marRight w:val="0"/>
      <w:marTop w:val="0"/>
      <w:marBottom w:val="0"/>
      <w:divBdr>
        <w:top w:val="none" w:sz="0" w:space="0" w:color="auto"/>
        <w:left w:val="none" w:sz="0" w:space="0" w:color="auto"/>
        <w:bottom w:val="none" w:sz="0" w:space="0" w:color="auto"/>
        <w:right w:val="none" w:sz="0" w:space="0" w:color="auto"/>
      </w:divBdr>
    </w:div>
    <w:div w:id="585189454">
      <w:bodyDiv w:val="1"/>
      <w:marLeft w:val="0"/>
      <w:marRight w:val="0"/>
      <w:marTop w:val="0"/>
      <w:marBottom w:val="0"/>
      <w:divBdr>
        <w:top w:val="none" w:sz="0" w:space="0" w:color="auto"/>
        <w:left w:val="none" w:sz="0" w:space="0" w:color="auto"/>
        <w:bottom w:val="none" w:sz="0" w:space="0" w:color="auto"/>
        <w:right w:val="none" w:sz="0" w:space="0" w:color="auto"/>
      </w:divBdr>
    </w:div>
    <w:div w:id="589583855">
      <w:bodyDiv w:val="1"/>
      <w:marLeft w:val="0"/>
      <w:marRight w:val="0"/>
      <w:marTop w:val="0"/>
      <w:marBottom w:val="0"/>
      <w:divBdr>
        <w:top w:val="none" w:sz="0" w:space="0" w:color="auto"/>
        <w:left w:val="none" w:sz="0" w:space="0" w:color="auto"/>
        <w:bottom w:val="none" w:sz="0" w:space="0" w:color="auto"/>
        <w:right w:val="none" w:sz="0" w:space="0" w:color="auto"/>
      </w:divBdr>
    </w:div>
    <w:div w:id="592936423">
      <w:bodyDiv w:val="1"/>
      <w:marLeft w:val="0"/>
      <w:marRight w:val="0"/>
      <w:marTop w:val="0"/>
      <w:marBottom w:val="0"/>
      <w:divBdr>
        <w:top w:val="none" w:sz="0" w:space="0" w:color="auto"/>
        <w:left w:val="none" w:sz="0" w:space="0" w:color="auto"/>
        <w:bottom w:val="none" w:sz="0" w:space="0" w:color="auto"/>
        <w:right w:val="none" w:sz="0" w:space="0" w:color="auto"/>
      </w:divBdr>
    </w:div>
    <w:div w:id="602298889">
      <w:bodyDiv w:val="1"/>
      <w:marLeft w:val="0"/>
      <w:marRight w:val="0"/>
      <w:marTop w:val="0"/>
      <w:marBottom w:val="0"/>
      <w:divBdr>
        <w:top w:val="none" w:sz="0" w:space="0" w:color="auto"/>
        <w:left w:val="none" w:sz="0" w:space="0" w:color="auto"/>
        <w:bottom w:val="none" w:sz="0" w:space="0" w:color="auto"/>
        <w:right w:val="none" w:sz="0" w:space="0" w:color="auto"/>
      </w:divBdr>
    </w:div>
    <w:div w:id="681054540">
      <w:bodyDiv w:val="1"/>
      <w:marLeft w:val="0"/>
      <w:marRight w:val="0"/>
      <w:marTop w:val="0"/>
      <w:marBottom w:val="0"/>
      <w:divBdr>
        <w:top w:val="none" w:sz="0" w:space="0" w:color="auto"/>
        <w:left w:val="none" w:sz="0" w:space="0" w:color="auto"/>
        <w:bottom w:val="none" w:sz="0" w:space="0" w:color="auto"/>
        <w:right w:val="none" w:sz="0" w:space="0" w:color="auto"/>
      </w:divBdr>
    </w:div>
    <w:div w:id="682588264">
      <w:bodyDiv w:val="1"/>
      <w:marLeft w:val="0"/>
      <w:marRight w:val="0"/>
      <w:marTop w:val="0"/>
      <w:marBottom w:val="0"/>
      <w:divBdr>
        <w:top w:val="none" w:sz="0" w:space="0" w:color="auto"/>
        <w:left w:val="none" w:sz="0" w:space="0" w:color="auto"/>
        <w:bottom w:val="none" w:sz="0" w:space="0" w:color="auto"/>
        <w:right w:val="none" w:sz="0" w:space="0" w:color="auto"/>
      </w:divBdr>
    </w:div>
    <w:div w:id="717751944">
      <w:bodyDiv w:val="1"/>
      <w:marLeft w:val="0"/>
      <w:marRight w:val="0"/>
      <w:marTop w:val="0"/>
      <w:marBottom w:val="0"/>
      <w:divBdr>
        <w:top w:val="none" w:sz="0" w:space="0" w:color="auto"/>
        <w:left w:val="none" w:sz="0" w:space="0" w:color="auto"/>
        <w:bottom w:val="none" w:sz="0" w:space="0" w:color="auto"/>
        <w:right w:val="none" w:sz="0" w:space="0" w:color="auto"/>
      </w:divBdr>
    </w:div>
    <w:div w:id="735201541">
      <w:bodyDiv w:val="1"/>
      <w:marLeft w:val="0"/>
      <w:marRight w:val="0"/>
      <w:marTop w:val="0"/>
      <w:marBottom w:val="0"/>
      <w:divBdr>
        <w:top w:val="none" w:sz="0" w:space="0" w:color="auto"/>
        <w:left w:val="none" w:sz="0" w:space="0" w:color="auto"/>
        <w:bottom w:val="none" w:sz="0" w:space="0" w:color="auto"/>
        <w:right w:val="none" w:sz="0" w:space="0" w:color="auto"/>
      </w:divBdr>
    </w:div>
    <w:div w:id="737367170">
      <w:bodyDiv w:val="1"/>
      <w:marLeft w:val="0"/>
      <w:marRight w:val="0"/>
      <w:marTop w:val="0"/>
      <w:marBottom w:val="0"/>
      <w:divBdr>
        <w:top w:val="none" w:sz="0" w:space="0" w:color="auto"/>
        <w:left w:val="none" w:sz="0" w:space="0" w:color="auto"/>
        <w:bottom w:val="none" w:sz="0" w:space="0" w:color="auto"/>
        <w:right w:val="none" w:sz="0" w:space="0" w:color="auto"/>
      </w:divBdr>
    </w:div>
    <w:div w:id="754476282">
      <w:bodyDiv w:val="1"/>
      <w:marLeft w:val="0"/>
      <w:marRight w:val="0"/>
      <w:marTop w:val="0"/>
      <w:marBottom w:val="0"/>
      <w:divBdr>
        <w:top w:val="none" w:sz="0" w:space="0" w:color="auto"/>
        <w:left w:val="none" w:sz="0" w:space="0" w:color="auto"/>
        <w:bottom w:val="none" w:sz="0" w:space="0" w:color="auto"/>
        <w:right w:val="none" w:sz="0" w:space="0" w:color="auto"/>
      </w:divBdr>
      <w:divsChild>
        <w:div w:id="164322605">
          <w:marLeft w:val="446"/>
          <w:marRight w:val="0"/>
          <w:marTop w:val="0"/>
          <w:marBottom w:val="160"/>
          <w:divBdr>
            <w:top w:val="none" w:sz="0" w:space="0" w:color="auto"/>
            <w:left w:val="none" w:sz="0" w:space="0" w:color="auto"/>
            <w:bottom w:val="none" w:sz="0" w:space="0" w:color="auto"/>
            <w:right w:val="none" w:sz="0" w:space="0" w:color="auto"/>
          </w:divBdr>
        </w:div>
        <w:div w:id="409474151">
          <w:marLeft w:val="850"/>
          <w:marRight w:val="0"/>
          <w:marTop w:val="0"/>
          <w:marBottom w:val="0"/>
          <w:divBdr>
            <w:top w:val="none" w:sz="0" w:space="0" w:color="auto"/>
            <w:left w:val="none" w:sz="0" w:space="0" w:color="auto"/>
            <w:bottom w:val="none" w:sz="0" w:space="0" w:color="auto"/>
            <w:right w:val="none" w:sz="0" w:space="0" w:color="auto"/>
          </w:divBdr>
        </w:div>
        <w:div w:id="693309188">
          <w:marLeft w:val="850"/>
          <w:marRight w:val="0"/>
          <w:marTop w:val="0"/>
          <w:marBottom w:val="0"/>
          <w:divBdr>
            <w:top w:val="none" w:sz="0" w:space="0" w:color="auto"/>
            <w:left w:val="none" w:sz="0" w:space="0" w:color="auto"/>
            <w:bottom w:val="none" w:sz="0" w:space="0" w:color="auto"/>
            <w:right w:val="none" w:sz="0" w:space="0" w:color="auto"/>
          </w:divBdr>
        </w:div>
        <w:div w:id="805706178">
          <w:marLeft w:val="446"/>
          <w:marRight w:val="0"/>
          <w:marTop w:val="0"/>
          <w:marBottom w:val="0"/>
          <w:divBdr>
            <w:top w:val="none" w:sz="0" w:space="0" w:color="auto"/>
            <w:left w:val="none" w:sz="0" w:space="0" w:color="auto"/>
            <w:bottom w:val="none" w:sz="0" w:space="0" w:color="auto"/>
            <w:right w:val="none" w:sz="0" w:space="0" w:color="auto"/>
          </w:divBdr>
        </w:div>
        <w:div w:id="928734090">
          <w:marLeft w:val="446"/>
          <w:marRight w:val="0"/>
          <w:marTop w:val="0"/>
          <w:marBottom w:val="160"/>
          <w:divBdr>
            <w:top w:val="none" w:sz="0" w:space="0" w:color="auto"/>
            <w:left w:val="none" w:sz="0" w:space="0" w:color="auto"/>
            <w:bottom w:val="none" w:sz="0" w:space="0" w:color="auto"/>
            <w:right w:val="none" w:sz="0" w:space="0" w:color="auto"/>
          </w:divBdr>
        </w:div>
        <w:div w:id="1200898583">
          <w:marLeft w:val="446"/>
          <w:marRight w:val="0"/>
          <w:marTop w:val="0"/>
          <w:marBottom w:val="0"/>
          <w:divBdr>
            <w:top w:val="none" w:sz="0" w:space="0" w:color="auto"/>
            <w:left w:val="none" w:sz="0" w:space="0" w:color="auto"/>
            <w:bottom w:val="none" w:sz="0" w:space="0" w:color="auto"/>
            <w:right w:val="none" w:sz="0" w:space="0" w:color="auto"/>
          </w:divBdr>
        </w:div>
        <w:div w:id="1557399170">
          <w:marLeft w:val="850"/>
          <w:marRight w:val="0"/>
          <w:marTop w:val="0"/>
          <w:marBottom w:val="0"/>
          <w:divBdr>
            <w:top w:val="none" w:sz="0" w:space="0" w:color="auto"/>
            <w:left w:val="none" w:sz="0" w:space="0" w:color="auto"/>
            <w:bottom w:val="none" w:sz="0" w:space="0" w:color="auto"/>
            <w:right w:val="none" w:sz="0" w:space="0" w:color="auto"/>
          </w:divBdr>
        </w:div>
        <w:div w:id="1696687254">
          <w:marLeft w:val="446"/>
          <w:marRight w:val="0"/>
          <w:marTop w:val="0"/>
          <w:marBottom w:val="0"/>
          <w:divBdr>
            <w:top w:val="none" w:sz="0" w:space="0" w:color="auto"/>
            <w:left w:val="none" w:sz="0" w:space="0" w:color="auto"/>
            <w:bottom w:val="none" w:sz="0" w:space="0" w:color="auto"/>
            <w:right w:val="none" w:sz="0" w:space="0" w:color="auto"/>
          </w:divBdr>
        </w:div>
        <w:div w:id="1782801132">
          <w:marLeft w:val="850"/>
          <w:marRight w:val="0"/>
          <w:marTop w:val="0"/>
          <w:marBottom w:val="0"/>
          <w:divBdr>
            <w:top w:val="none" w:sz="0" w:space="0" w:color="auto"/>
            <w:left w:val="none" w:sz="0" w:space="0" w:color="auto"/>
            <w:bottom w:val="none" w:sz="0" w:space="0" w:color="auto"/>
            <w:right w:val="none" w:sz="0" w:space="0" w:color="auto"/>
          </w:divBdr>
        </w:div>
        <w:div w:id="1942910085">
          <w:marLeft w:val="446"/>
          <w:marRight w:val="0"/>
          <w:marTop w:val="0"/>
          <w:marBottom w:val="0"/>
          <w:divBdr>
            <w:top w:val="none" w:sz="0" w:space="0" w:color="auto"/>
            <w:left w:val="none" w:sz="0" w:space="0" w:color="auto"/>
            <w:bottom w:val="none" w:sz="0" w:space="0" w:color="auto"/>
            <w:right w:val="none" w:sz="0" w:space="0" w:color="auto"/>
          </w:divBdr>
        </w:div>
      </w:divsChild>
    </w:div>
    <w:div w:id="766384857">
      <w:bodyDiv w:val="1"/>
      <w:marLeft w:val="0"/>
      <w:marRight w:val="0"/>
      <w:marTop w:val="0"/>
      <w:marBottom w:val="0"/>
      <w:divBdr>
        <w:top w:val="none" w:sz="0" w:space="0" w:color="auto"/>
        <w:left w:val="none" w:sz="0" w:space="0" w:color="auto"/>
        <w:bottom w:val="none" w:sz="0" w:space="0" w:color="auto"/>
        <w:right w:val="none" w:sz="0" w:space="0" w:color="auto"/>
      </w:divBdr>
    </w:div>
    <w:div w:id="775296393">
      <w:bodyDiv w:val="1"/>
      <w:marLeft w:val="0"/>
      <w:marRight w:val="0"/>
      <w:marTop w:val="0"/>
      <w:marBottom w:val="0"/>
      <w:divBdr>
        <w:top w:val="none" w:sz="0" w:space="0" w:color="auto"/>
        <w:left w:val="none" w:sz="0" w:space="0" w:color="auto"/>
        <w:bottom w:val="none" w:sz="0" w:space="0" w:color="auto"/>
        <w:right w:val="none" w:sz="0" w:space="0" w:color="auto"/>
      </w:divBdr>
    </w:div>
    <w:div w:id="776945438">
      <w:bodyDiv w:val="1"/>
      <w:marLeft w:val="0"/>
      <w:marRight w:val="0"/>
      <w:marTop w:val="0"/>
      <w:marBottom w:val="0"/>
      <w:divBdr>
        <w:top w:val="none" w:sz="0" w:space="0" w:color="auto"/>
        <w:left w:val="none" w:sz="0" w:space="0" w:color="auto"/>
        <w:bottom w:val="none" w:sz="0" w:space="0" w:color="auto"/>
        <w:right w:val="none" w:sz="0" w:space="0" w:color="auto"/>
      </w:divBdr>
    </w:div>
    <w:div w:id="790976205">
      <w:bodyDiv w:val="1"/>
      <w:marLeft w:val="0"/>
      <w:marRight w:val="0"/>
      <w:marTop w:val="0"/>
      <w:marBottom w:val="0"/>
      <w:divBdr>
        <w:top w:val="none" w:sz="0" w:space="0" w:color="auto"/>
        <w:left w:val="none" w:sz="0" w:space="0" w:color="auto"/>
        <w:bottom w:val="none" w:sz="0" w:space="0" w:color="auto"/>
        <w:right w:val="none" w:sz="0" w:space="0" w:color="auto"/>
      </w:divBdr>
    </w:div>
    <w:div w:id="791366338">
      <w:bodyDiv w:val="1"/>
      <w:marLeft w:val="0"/>
      <w:marRight w:val="0"/>
      <w:marTop w:val="0"/>
      <w:marBottom w:val="0"/>
      <w:divBdr>
        <w:top w:val="none" w:sz="0" w:space="0" w:color="auto"/>
        <w:left w:val="none" w:sz="0" w:space="0" w:color="auto"/>
        <w:bottom w:val="none" w:sz="0" w:space="0" w:color="auto"/>
        <w:right w:val="none" w:sz="0" w:space="0" w:color="auto"/>
      </w:divBdr>
    </w:div>
    <w:div w:id="835538943">
      <w:bodyDiv w:val="1"/>
      <w:marLeft w:val="0"/>
      <w:marRight w:val="0"/>
      <w:marTop w:val="0"/>
      <w:marBottom w:val="0"/>
      <w:divBdr>
        <w:top w:val="none" w:sz="0" w:space="0" w:color="auto"/>
        <w:left w:val="none" w:sz="0" w:space="0" w:color="auto"/>
        <w:bottom w:val="none" w:sz="0" w:space="0" w:color="auto"/>
        <w:right w:val="none" w:sz="0" w:space="0" w:color="auto"/>
      </w:divBdr>
    </w:div>
    <w:div w:id="856045085">
      <w:bodyDiv w:val="1"/>
      <w:marLeft w:val="0"/>
      <w:marRight w:val="0"/>
      <w:marTop w:val="0"/>
      <w:marBottom w:val="0"/>
      <w:divBdr>
        <w:top w:val="none" w:sz="0" w:space="0" w:color="auto"/>
        <w:left w:val="none" w:sz="0" w:space="0" w:color="auto"/>
        <w:bottom w:val="none" w:sz="0" w:space="0" w:color="auto"/>
        <w:right w:val="none" w:sz="0" w:space="0" w:color="auto"/>
      </w:divBdr>
      <w:divsChild>
        <w:div w:id="112403754">
          <w:marLeft w:val="418"/>
          <w:marRight w:val="0"/>
          <w:marTop w:val="0"/>
          <w:marBottom w:val="0"/>
          <w:divBdr>
            <w:top w:val="none" w:sz="0" w:space="0" w:color="auto"/>
            <w:left w:val="none" w:sz="0" w:space="0" w:color="auto"/>
            <w:bottom w:val="none" w:sz="0" w:space="0" w:color="auto"/>
            <w:right w:val="none" w:sz="0" w:space="0" w:color="auto"/>
          </w:divBdr>
        </w:div>
        <w:div w:id="160001358">
          <w:marLeft w:val="446"/>
          <w:marRight w:val="0"/>
          <w:marTop w:val="0"/>
          <w:marBottom w:val="0"/>
          <w:divBdr>
            <w:top w:val="none" w:sz="0" w:space="0" w:color="auto"/>
            <w:left w:val="none" w:sz="0" w:space="0" w:color="auto"/>
            <w:bottom w:val="none" w:sz="0" w:space="0" w:color="auto"/>
            <w:right w:val="none" w:sz="0" w:space="0" w:color="auto"/>
          </w:divBdr>
        </w:div>
        <w:div w:id="319971282">
          <w:marLeft w:val="418"/>
          <w:marRight w:val="0"/>
          <w:marTop w:val="0"/>
          <w:marBottom w:val="0"/>
          <w:divBdr>
            <w:top w:val="none" w:sz="0" w:space="0" w:color="auto"/>
            <w:left w:val="none" w:sz="0" w:space="0" w:color="auto"/>
            <w:bottom w:val="none" w:sz="0" w:space="0" w:color="auto"/>
            <w:right w:val="none" w:sz="0" w:space="0" w:color="auto"/>
          </w:divBdr>
        </w:div>
        <w:div w:id="509762967">
          <w:marLeft w:val="446"/>
          <w:marRight w:val="0"/>
          <w:marTop w:val="0"/>
          <w:marBottom w:val="0"/>
          <w:divBdr>
            <w:top w:val="none" w:sz="0" w:space="0" w:color="auto"/>
            <w:left w:val="none" w:sz="0" w:space="0" w:color="auto"/>
            <w:bottom w:val="none" w:sz="0" w:space="0" w:color="auto"/>
            <w:right w:val="none" w:sz="0" w:space="0" w:color="auto"/>
          </w:divBdr>
        </w:div>
        <w:div w:id="513375382">
          <w:marLeft w:val="446"/>
          <w:marRight w:val="0"/>
          <w:marTop w:val="0"/>
          <w:marBottom w:val="0"/>
          <w:divBdr>
            <w:top w:val="none" w:sz="0" w:space="0" w:color="auto"/>
            <w:left w:val="none" w:sz="0" w:space="0" w:color="auto"/>
            <w:bottom w:val="none" w:sz="0" w:space="0" w:color="auto"/>
            <w:right w:val="none" w:sz="0" w:space="0" w:color="auto"/>
          </w:divBdr>
        </w:div>
        <w:div w:id="519514837">
          <w:marLeft w:val="418"/>
          <w:marRight w:val="0"/>
          <w:marTop w:val="0"/>
          <w:marBottom w:val="0"/>
          <w:divBdr>
            <w:top w:val="none" w:sz="0" w:space="0" w:color="auto"/>
            <w:left w:val="none" w:sz="0" w:space="0" w:color="auto"/>
            <w:bottom w:val="none" w:sz="0" w:space="0" w:color="auto"/>
            <w:right w:val="none" w:sz="0" w:space="0" w:color="auto"/>
          </w:divBdr>
        </w:div>
        <w:div w:id="623006928">
          <w:marLeft w:val="418"/>
          <w:marRight w:val="0"/>
          <w:marTop w:val="0"/>
          <w:marBottom w:val="0"/>
          <w:divBdr>
            <w:top w:val="none" w:sz="0" w:space="0" w:color="auto"/>
            <w:left w:val="none" w:sz="0" w:space="0" w:color="auto"/>
            <w:bottom w:val="none" w:sz="0" w:space="0" w:color="auto"/>
            <w:right w:val="none" w:sz="0" w:space="0" w:color="auto"/>
          </w:divBdr>
        </w:div>
        <w:div w:id="770928538">
          <w:marLeft w:val="418"/>
          <w:marRight w:val="0"/>
          <w:marTop w:val="0"/>
          <w:marBottom w:val="0"/>
          <w:divBdr>
            <w:top w:val="none" w:sz="0" w:space="0" w:color="auto"/>
            <w:left w:val="none" w:sz="0" w:space="0" w:color="auto"/>
            <w:bottom w:val="none" w:sz="0" w:space="0" w:color="auto"/>
            <w:right w:val="none" w:sz="0" w:space="0" w:color="auto"/>
          </w:divBdr>
        </w:div>
        <w:div w:id="1116758843">
          <w:marLeft w:val="446"/>
          <w:marRight w:val="0"/>
          <w:marTop w:val="0"/>
          <w:marBottom w:val="0"/>
          <w:divBdr>
            <w:top w:val="none" w:sz="0" w:space="0" w:color="auto"/>
            <w:left w:val="none" w:sz="0" w:space="0" w:color="auto"/>
            <w:bottom w:val="none" w:sz="0" w:space="0" w:color="auto"/>
            <w:right w:val="none" w:sz="0" w:space="0" w:color="auto"/>
          </w:divBdr>
        </w:div>
        <w:div w:id="1229147209">
          <w:marLeft w:val="446"/>
          <w:marRight w:val="0"/>
          <w:marTop w:val="0"/>
          <w:marBottom w:val="0"/>
          <w:divBdr>
            <w:top w:val="none" w:sz="0" w:space="0" w:color="auto"/>
            <w:left w:val="none" w:sz="0" w:space="0" w:color="auto"/>
            <w:bottom w:val="none" w:sz="0" w:space="0" w:color="auto"/>
            <w:right w:val="none" w:sz="0" w:space="0" w:color="auto"/>
          </w:divBdr>
        </w:div>
      </w:divsChild>
    </w:div>
    <w:div w:id="859658782">
      <w:bodyDiv w:val="1"/>
      <w:marLeft w:val="0"/>
      <w:marRight w:val="0"/>
      <w:marTop w:val="0"/>
      <w:marBottom w:val="0"/>
      <w:divBdr>
        <w:top w:val="none" w:sz="0" w:space="0" w:color="auto"/>
        <w:left w:val="none" w:sz="0" w:space="0" w:color="auto"/>
        <w:bottom w:val="none" w:sz="0" w:space="0" w:color="auto"/>
        <w:right w:val="none" w:sz="0" w:space="0" w:color="auto"/>
      </w:divBdr>
    </w:div>
    <w:div w:id="874851289">
      <w:bodyDiv w:val="1"/>
      <w:marLeft w:val="0"/>
      <w:marRight w:val="0"/>
      <w:marTop w:val="0"/>
      <w:marBottom w:val="0"/>
      <w:divBdr>
        <w:top w:val="none" w:sz="0" w:space="0" w:color="auto"/>
        <w:left w:val="none" w:sz="0" w:space="0" w:color="auto"/>
        <w:bottom w:val="none" w:sz="0" w:space="0" w:color="auto"/>
        <w:right w:val="none" w:sz="0" w:space="0" w:color="auto"/>
      </w:divBdr>
    </w:div>
    <w:div w:id="877856380">
      <w:bodyDiv w:val="1"/>
      <w:marLeft w:val="0"/>
      <w:marRight w:val="0"/>
      <w:marTop w:val="0"/>
      <w:marBottom w:val="0"/>
      <w:divBdr>
        <w:top w:val="none" w:sz="0" w:space="0" w:color="auto"/>
        <w:left w:val="none" w:sz="0" w:space="0" w:color="auto"/>
        <w:bottom w:val="none" w:sz="0" w:space="0" w:color="auto"/>
        <w:right w:val="none" w:sz="0" w:space="0" w:color="auto"/>
      </w:divBdr>
    </w:div>
    <w:div w:id="887181562">
      <w:bodyDiv w:val="1"/>
      <w:marLeft w:val="0"/>
      <w:marRight w:val="0"/>
      <w:marTop w:val="0"/>
      <w:marBottom w:val="0"/>
      <w:divBdr>
        <w:top w:val="none" w:sz="0" w:space="0" w:color="auto"/>
        <w:left w:val="none" w:sz="0" w:space="0" w:color="auto"/>
        <w:bottom w:val="none" w:sz="0" w:space="0" w:color="auto"/>
        <w:right w:val="none" w:sz="0" w:space="0" w:color="auto"/>
      </w:divBdr>
    </w:div>
    <w:div w:id="897475692">
      <w:bodyDiv w:val="1"/>
      <w:marLeft w:val="0"/>
      <w:marRight w:val="0"/>
      <w:marTop w:val="0"/>
      <w:marBottom w:val="0"/>
      <w:divBdr>
        <w:top w:val="none" w:sz="0" w:space="0" w:color="auto"/>
        <w:left w:val="none" w:sz="0" w:space="0" w:color="auto"/>
        <w:bottom w:val="none" w:sz="0" w:space="0" w:color="auto"/>
        <w:right w:val="none" w:sz="0" w:space="0" w:color="auto"/>
      </w:divBdr>
      <w:divsChild>
        <w:div w:id="56631687">
          <w:marLeft w:val="850"/>
          <w:marRight w:val="0"/>
          <w:marTop w:val="0"/>
          <w:marBottom w:val="0"/>
          <w:divBdr>
            <w:top w:val="none" w:sz="0" w:space="0" w:color="auto"/>
            <w:left w:val="none" w:sz="0" w:space="0" w:color="auto"/>
            <w:bottom w:val="none" w:sz="0" w:space="0" w:color="auto"/>
            <w:right w:val="none" w:sz="0" w:space="0" w:color="auto"/>
          </w:divBdr>
        </w:div>
        <w:div w:id="103186273">
          <w:marLeft w:val="850"/>
          <w:marRight w:val="0"/>
          <w:marTop w:val="0"/>
          <w:marBottom w:val="0"/>
          <w:divBdr>
            <w:top w:val="none" w:sz="0" w:space="0" w:color="auto"/>
            <w:left w:val="none" w:sz="0" w:space="0" w:color="auto"/>
            <w:bottom w:val="none" w:sz="0" w:space="0" w:color="auto"/>
            <w:right w:val="none" w:sz="0" w:space="0" w:color="auto"/>
          </w:divBdr>
        </w:div>
        <w:div w:id="535123552">
          <w:marLeft w:val="446"/>
          <w:marRight w:val="0"/>
          <w:marTop w:val="0"/>
          <w:marBottom w:val="160"/>
          <w:divBdr>
            <w:top w:val="none" w:sz="0" w:space="0" w:color="auto"/>
            <w:left w:val="none" w:sz="0" w:space="0" w:color="auto"/>
            <w:bottom w:val="none" w:sz="0" w:space="0" w:color="auto"/>
            <w:right w:val="none" w:sz="0" w:space="0" w:color="auto"/>
          </w:divBdr>
        </w:div>
        <w:div w:id="764305996">
          <w:marLeft w:val="446"/>
          <w:marRight w:val="0"/>
          <w:marTop w:val="0"/>
          <w:marBottom w:val="0"/>
          <w:divBdr>
            <w:top w:val="none" w:sz="0" w:space="0" w:color="auto"/>
            <w:left w:val="none" w:sz="0" w:space="0" w:color="auto"/>
            <w:bottom w:val="none" w:sz="0" w:space="0" w:color="auto"/>
            <w:right w:val="none" w:sz="0" w:space="0" w:color="auto"/>
          </w:divBdr>
        </w:div>
        <w:div w:id="968824187">
          <w:marLeft w:val="446"/>
          <w:marRight w:val="0"/>
          <w:marTop w:val="0"/>
          <w:marBottom w:val="0"/>
          <w:divBdr>
            <w:top w:val="none" w:sz="0" w:space="0" w:color="auto"/>
            <w:left w:val="none" w:sz="0" w:space="0" w:color="auto"/>
            <w:bottom w:val="none" w:sz="0" w:space="0" w:color="auto"/>
            <w:right w:val="none" w:sz="0" w:space="0" w:color="auto"/>
          </w:divBdr>
        </w:div>
        <w:div w:id="1010763680">
          <w:marLeft w:val="850"/>
          <w:marRight w:val="0"/>
          <w:marTop w:val="0"/>
          <w:marBottom w:val="0"/>
          <w:divBdr>
            <w:top w:val="none" w:sz="0" w:space="0" w:color="auto"/>
            <w:left w:val="none" w:sz="0" w:space="0" w:color="auto"/>
            <w:bottom w:val="none" w:sz="0" w:space="0" w:color="auto"/>
            <w:right w:val="none" w:sz="0" w:space="0" w:color="auto"/>
          </w:divBdr>
        </w:div>
        <w:div w:id="1382168298">
          <w:marLeft w:val="850"/>
          <w:marRight w:val="0"/>
          <w:marTop w:val="0"/>
          <w:marBottom w:val="0"/>
          <w:divBdr>
            <w:top w:val="none" w:sz="0" w:space="0" w:color="auto"/>
            <w:left w:val="none" w:sz="0" w:space="0" w:color="auto"/>
            <w:bottom w:val="none" w:sz="0" w:space="0" w:color="auto"/>
            <w:right w:val="none" w:sz="0" w:space="0" w:color="auto"/>
          </w:divBdr>
        </w:div>
        <w:div w:id="1408847773">
          <w:marLeft w:val="446"/>
          <w:marRight w:val="0"/>
          <w:marTop w:val="0"/>
          <w:marBottom w:val="0"/>
          <w:divBdr>
            <w:top w:val="none" w:sz="0" w:space="0" w:color="auto"/>
            <w:left w:val="none" w:sz="0" w:space="0" w:color="auto"/>
            <w:bottom w:val="none" w:sz="0" w:space="0" w:color="auto"/>
            <w:right w:val="none" w:sz="0" w:space="0" w:color="auto"/>
          </w:divBdr>
        </w:div>
        <w:div w:id="1809013129">
          <w:marLeft w:val="446"/>
          <w:marRight w:val="0"/>
          <w:marTop w:val="0"/>
          <w:marBottom w:val="0"/>
          <w:divBdr>
            <w:top w:val="none" w:sz="0" w:space="0" w:color="auto"/>
            <w:left w:val="none" w:sz="0" w:space="0" w:color="auto"/>
            <w:bottom w:val="none" w:sz="0" w:space="0" w:color="auto"/>
            <w:right w:val="none" w:sz="0" w:space="0" w:color="auto"/>
          </w:divBdr>
        </w:div>
        <w:div w:id="1894734519">
          <w:marLeft w:val="446"/>
          <w:marRight w:val="0"/>
          <w:marTop w:val="0"/>
          <w:marBottom w:val="160"/>
          <w:divBdr>
            <w:top w:val="none" w:sz="0" w:space="0" w:color="auto"/>
            <w:left w:val="none" w:sz="0" w:space="0" w:color="auto"/>
            <w:bottom w:val="none" w:sz="0" w:space="0" w:color="auto"/>
            <w:right w:val="none" w:sz="0" w:space="0" w:color="auto"/>
          </w:divBdr>
        </w:div>
      </w:divsChild>
    </w:div>
    <w:div w:id="956449967">
      <w:bodyDiv w:val="1"/>
      <w:marLeft w:val="0"/>
      <w:marRight w:val="0"/>
      <w:marTop w:val="0"/>
      <w:marBottom w:val="0"/>
      <w:divBdr>
        <w:top w:val="none" w:sz="0" w:space="0" w:color="auto"/>
        <w:left w:val="none" w:sz="0" w:space="0" w:color="auto"/>
        <w:bottom w:val="none" w:sz="0" w:space="0" w:color="auto"/>
        <w:right w:val="none" w:sz="0" w:space="0" w:color="auto"/>
      </w:divBdr>
    </w:div>
    <w:div w:id="962728567">
      <w:bodyDiv w:val="1"/>
      <w:marLeft w:val="0"/>
      <w:marRight w:val="0"/>
      <w:marTop w:val="0"/>
      <w:marBottom w:val="0"/>
      <w:divBdr>
        <w:top w:val="none" w:sz="0" w:space="0" w:color="auto"/>
        <w:left w:val="none" w:sz="0" w:space="0" w:color="auto"/>
        <w:bottom w:val="none" w:sz="0" w:space="0" w:color="auto"/>
        <w:right w:val="none" w:sz="0" w:space="0" w:color="auto"/>
      </w:divBdr>
    </w:div>
    <w:div w:id="969555453">
      <w:bodyDiv w:val="1"/>
      <w:marLeft w:val="0"/>
      <w:marRight w:val="0"/>
      <w:marTop w:val="0"/>
      <w:marBottom w:val="0"/>
      <w:divBdr>
        <w:top w:val="none" w:sz="0" w:space="0" w:color="auto"/>
        <w:left w:val="none" w:sz="0" w:space="0" w:color="auto"/>
        <w:bottom w:val="none" w:sz="0" w:space="0" w:color="auto"/>
        <w:right w:val="none" w:sz="0" w:space="0" w:color="auto"/>
      </w:divBdr>
    </w:div>
    <w:div w:id="982999764">
      <w:bodyDiv w:val="1"/>
      <w:marLeft w:val="0"/>
      <w:marRight w:val="0"/>
      <w:marTop w:val="0"/>
      <w:marBottom w:val="0"/>
      <w:divBdr>
        <w:top w:val="none" w:sz="0" w:space="0" w:color="auto"/>
        <w:left w:val="none" w:sz="0" w:space="0" w:color="auto"/>
        <w:bottom w:val="none" w:sz="0" w:space="0" w:color="auto"/>
        <w:right w:val="none" w:sz="0" w:space="0" w:color="auto"/>
      </w:divBdr>
    </w:div>
    <w:div w:id="998921003">
      <w:bodyDiv w:val="1"/>
      <w:marLeft w:val="0"/>
      <w:marRight w:val="0"/>
      <w:marTop w:val="0"/>
      <w:marBottom w:val="0"/>
      <w:divBdr>
        <w:top w:val="none" w:sz="0" w:space="0" w:color="auto"/>
        <w:left w:val="none" w:sz="0" w:space="0" w:color="auto"/>
        <w:bottom w:val="none" w:sz="0" w:space="0" w:color="auto"/>
        <w:right w:val="none" w:sz="0" w:space="0" w:color="auto"/>
      </w:divBdr>
      <w:divsChild>
        <w:div w:id="191964671">
          <w:marLeft w:val="446"/>
          <w:marRight w:val="0"/>
          <w:marTop w:val="0"/>
          <w:marBottom w:val="0"/>
          <w:divBdr>
            <w:top w:val="none" w:sz="0" w:space="0" w:color="auto"/>
            <w:left w:val="none" w:sz="0" w:space="0" w:color="auto"/>
            <w:bottom w:val="none" w:sz="0" w:space="0" w:color="auto"/>
            <w:right w:val="none" w:sz="0" w:space="0" w:color="auto"/>
          </w:divBdr>
        </w:div>
        <w:div w:id="235210460">
          <w:marLeft w:val="446"/>
          <w:marRight w:val="0"/>
          <w:marTop w:val="0"/>
          <w:marBottom w:val="160"/>
          <w:divBdr>
            <w:top w:val="none" w:sz="0" w:space="0" w:color="auto"/>
            <w:left w:val="none" w:sz="0" w:space="0" w:color="auto"/>
            <w:bottom w:val="none" w:sz="0" w:space="0" w:color="auto"/>
            <w:right w:val="none" w:sz="0" w:space="0" w:color="auto"/>
          </w:divBdr>
        </w:div>
        <w:div w:id="286551046">
          <w:marLeft w:val="446"/>
          <w:marRight w:val="0"/>
          <w:marTop w:val="0"/>
          <w:marBottom w:val="0"/>
          <w:divBdr>
            <w:top w:val="none" w:sz="0" w:space="0" w:color="auto"/>
            <w:left w:val="none" w:sz="0" w:space="0" w:color="auto"/>
            <w:bottom w:val="none" w:sz="0" w:space="0" w:color="auto"/>
            <w:right w:val="none" w:sz="0" w:space="0" w:color="auto"/>
          </w:divBdr>
        </w:div>
        <w:div w:id="422655359">
          <w:marLeft w:val="446"/>
          <w:marRight w:val="0"/>
          <w:marTop w:val="0"/>
          <w:marBottom w:val="0"/>
          <w:divBdr>
            <w:top w:val="none" w:sz="0" w:space="0" w:color="auto"/>
            <w:left w:val="none" w:sz="0" w:space="0" w:color="auto"/>
            <w:bottom w:val="none" w:sz="0" w:space="0" w:color="auto"/>
            <w:right w:val="none" w:sz="0" w:space="0" w:color="auto"/>
          </w:divBdr>
        </w:div>
        <w:div w:id="731122540">
          <w:marLeft w:val="850"/>
          <w:marRight w:val="0"/>
          <w:marTop w:val="0"/>
          <w:marBottom w:val="0"/>
          <w:divBdr>
            <w:top w:val="none" w:sz="0" w:space="0" w:color="auto"/>
            <w:left w:val="none" w:sz="0" w:space="0" w:color="auto"/>
            <w:bottom w:val="none" w:sz="0" w:space="0" w:color="auto"/>
            <w:right w:val="none" w:sz="0" w:space="0" w:color="auto"/>
          </w:divBdr>
        </w:div>
        <w:div w:id="905653314">
          <w:marLeft w:val="446"/>
          <w:marRight w:val="0"/>
          <w:marTop w:val="0"/>
          <w:marBottom w:val="0"/>
          <w:divBdr>
            <w:top w:val="none" w:sz="0" w:space="0" w:color="auto"/>
            <w:left w:val="none" w:sz="0" w:space="0" w:color="auto"/>
            <w:bottom w:val="none" w:sz="0" w:space="0" w:color="auto"/>
            <w:right w:val="none" w:sz="0" w:space="0" w:color="auto"/>
          </w:divBdr>
        </w:div>
        <w:div w:id="1287395753">
          <w:marLeft w:val="850"/>
          <w:marRight w:val="0"/>
          <w:marTop w:val="0"/>
          <w:marBottom w:val="0"/>
          <w:divBdr>
            <w:top w:val="none" w:sz="0" w:space="0" w:color="auto"/>
            <w:left w:val="none" w:sz="0" w:space="0" w:color="auto"/>
            <w:bottom w:val="none" w:sz="0" w:space="0" w:color="auto"/>
            <w:right w:val="none" w:sz="0" w:space="0" w:color="auto"/>
          </w:divBdr>
        </w:div>
        <w:div w:id="1516576122">
          <w:marLeft w:val="850"/>
          <w:marRight w:val="0"/>
          <w:marTop w:val="0"/>
          <w:marBottom w:val="0"/>
          <w:divBdr>
            <w:top w:val="none" w:sz="0" w:space="0" w:color="auto"/>
            <w:left w:val="none" w:sz="0" w:space="0" w:color="auto"/>
            <w:bottom w:val="none" w:sz="0" w:space="0" w:color="auto"/>
            <w:right w:val="none" w:sz="0" w:space="0" w:color="auto"/>
          </w:divBdr>
        </w:div>
        <w:div w:id="1523978640">
          <w:marLeft w:val="446"/>
          <w:marRight w:val="0"/>
          <w:marTop w:val="0"/>
          <w:marBottom w:val="160"/>
          <w:divBdr>
            <w:top w:val="none" w:sz="0" w:space="0" w:color="auto"/>
            <w:left w:val="none" w:sz="0" w:space="0" w:color="auto"/>
            <w:bottom w:val="none" w:sz="0" w:space="0" w:color="auto"/>
            <w:right w:val="none" w:sz="0" w:space="0" w:color="auto"/>
          </w:divBdr>
        </w:div>
        <w:div w:id="2091543204">
          <w:marLeft w:val="850"/>
          <w:marRight w:val="0"/>
          <w:marTop w:val="0"/>
          <w:marBottom w:val="0"/>
          <w:divBdr>
            <w:top w:val="none" w:sz="0" w:space="0" w:color="auto"/>
            <w:left w:val="none" w:sz="0" w:space="0" w:color="auto"/>
            <w:bottom w:val="none" w:sz="0" w:space="0" w:color="auto"/>
            <w:right w:val="none" w:sz="0" w:space="0" w:color="auto"/>
          </w:divBdr>
        </w:div>
      </w:divsChild>
    </w:div>
    <w:div w:id="999389882">
      <w:bodyDiv w:val="1"/>
      <w:marLeft w:val="0"/>
      <w:marRight w:val="0"/>
      <w:marTop w:val="0"/>
      <w:marBottom w:val="0"/>
      <w:divBdr>
        <w:top w:val="none" w:sz="0" w:space="0" w:color="auto"/>
        <w:left w:val="none" w:sz="0" w:space="0" w:color="auto"/>
        <w:bottom w:val="none" w:sz="0" w:space="0" w:color="auto"/>
        <w:right w:val="none" w:sz="0" w:space="0" w:color="auto"/>
      </w:divBdr>
    </w:div>
    <w:div w:id="999651971">
      <w:bodyDiv w:val="1"/>
      <w:marLeft w:val="0"/>
      <w:marRight w:val="0"/>
      <w:marTop w:val="0"/>
      <w:marBottom w:val="0"/>
      <w:divBdr>
        <w:top w:val="none" w:sz="0" w:space="0" w:color="auto"/>
        <w:left w:val="none" w:sz="0" w:space="0" w:color="auto"/>
        <w:bottom w:val="none" w:sz="0" w:space="0" w:color="auto"/>
        <w:right w:val="none" w:sz="0" w:space="0" w:color="auto"/>
      </w:divBdr>
      <w:divsChild>
        <w:div w:id="9994140">
          <w:marLeft w:val="0"/>
          <w:marRight w:val="0"/>
          <w:marTop w:val="0"/>
          <w:marBottom w:val="0"/>
          <w:divBdr>
            <w:top w:val="none" w:sz="0" w:space="0" w:color="auto"/>
            <w:left w:val="none" w:sz="0" w:space="0" w:color="auto"/>
            <w:bottom w:val="none" w:sz="0" w:space="0" w:color="auto"/>
            <w:right w:val="none" w:sz="0" w:space="0" w:color="auto"/>
          </w:divBdr>
          <w:divsChild>
            <w:div w:id="700668367">
              <w:marLeft w:val="0"/>
              <w:marRight w:val="0"/>
              <w:marTop w:val="0"/>
              <w:marBottom w:val="0"/>
              <w:divBdr>
                <w:top w:val="none" w:sz="0" w:space="0" w:color="auto"/>
                <w:left w:val="none" w:sz="0" w:space="0" w:color="auto"/>
                <w:bottom w:val="none" w:sz="0" w:space="0" w:color="auto"/>
                <w:right w:val="none" w:sz="0" w:space="0" w:color="auto"/>
              </w:divBdr>
              <w:divsChild>
                <w:div w:id="1993098466">
                  <w:marLeft w:val="0"/>
                  <w:marRight w:val="0"/>
                  <w:marTop w:val="0"/>
                  <w:marBottom w:val="0"/>
                  <w:divBdr>
                    <w:top w:val="none" w:sz="0" w:space="0" w:color="auto"/>
                    <w:left w:val="none" w:sz="0" w:space="0" w:color="auto"/>
                    <w:bottom w:val="none" w:sz="0" w:space="0" w:color="auto"/>
                    <w:right w:val="none" w:sz="0" w:space="0" w:color="auto"/>
                  </w:divBdr>
                  <w:divsChild>
                    <w:div w:id="12268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06441">
          <w:marLeft w:val="0"/>
          <w:marRight w:val="0"/>
          <w:marTop w:val="0"/>
          <w:marBottom w:val="0"/>
          <w:divBdr>
            <w:top w:val="none" w:sz="0" w:space="0" w:color="auto"/>
            <w:left w:val="none" w:sz="0" w:space="0" w:color="auto"/>
            <w:bottom w:val="none" w:sz="0" w:space="0" w:color="auto"/>
            <w:right w:val="none" w:sz="0" w:space="0" w:color="auto"/>
          </w:divBdr>
          <w:divsChild>
            <w:div w:id="803891082">
              <w:marLeft w:val="0"/>
              <w:marRight w:val="0"/>
              <w:marTop w:val="0"/>
              <w:marBottom w:val="0"/>
              <w:divBdr>
                <w:top w:val="none" w:sz="0" w:space="0" w:color="auto"/>
                <w:left w:val="none" w:sz="0" w:space="0" w:color="auto"/>
                <w:bottom w:val="none" w:sz="0" w:space="0" w:color="auto"/>
                <w:right w:val="none" w:sz="0" w:space="0" w:color="auto"/>
              </w:divBdr>
              <w:divsChild>
                <w:div w:id="738870011">
                  <w:marLeft w:val="0"/>
                  <w:marRight w:val="0"/>
                  <w:marTop w:val="0"/>
                  <w:marBottom w:val="0"/>
                  <w:divBdr>
                    <w:top w:val="none" w:sz="0" w:space="0" w:color="auto"/>
                    <w:left w:val="none" w:sz="0" w:space="0" w:color="auto"/>
                    <w:bottom w:val="none" w:sz="0" w:space="0" w:color="auto"/>
                    <w:right w:val="none" w:sz="0" w:space="0" w:color="auto"/>
                  </w:divBdr>
                  <w:divsChild>
                    <w:div w:id="21270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3864">
      <w:bodyDiv w:val="1"/>
      <w:marLeft w:val="0"/>
      <w:marRight w:val="0"/>
      <w:marTop w:val="0"/>
      <w:marBottom w:val="0"/>
      <w:divBdr>
        <w:top w:val="none" w:sz="0" w:space="0" w:color="auto"/>
        <w:left w:val="none" w:sz="0" w:space="0" w:color="auto"/>
        <w:bottom w:val="none" w:sz="0" w:space="0" w:color="auto"/>
        <w:right w:val="none" w:sz="0" w:space="0" w:color="auto"/>
      </w:divBdr>
    </w:div>
    <w:div w:id="1052313097">
      <w:bodyDiv w:val="1"/>
      <w:marLeft w:val="0"/>
      <w:marRight w:val="0"/>
      <w:marTop w:val="0"/>
      <w:marBottom w:val="0"/>
      <w:divBdr>
        <w:top w:val="none" w:sz="0" w:space="0" w:color="auto"/>
        <w:left w:val="none" w:sz="0" w:space="0" w:color="auto"/>
        <w:bottom w:val="none" w:sz="0" w:space="0" w:color="auto"/>
        <w:right w:val="none" w:sz="0" w:space="0" w:color="auto"/>
      </w:divBdr>
    </w:div>
    <w:div w:id="1071923510">
      <w:bodyDiv w:val="1"/>
      <w:marLeft w:val="0"/>
      <w:marRight w:val="0"/>
      <w:marTop w:val="0"/>
      <w:marBottom w:val="0"/>
      <w:divBdr>
        <w:top w:val="none" w:sz="0" w:space="0" w:color="auto"/>
        <w:left w:val="none" w:sz="0" w:space="0" w:color="auto"/>
        <w:bottom w:val="none" w:sz="0" w:space="0" w:color="auto"/>
        <w:right w:val="none" w:sz="0" w:space="0" w:color="auto"/>
      </w:divBdr>
    </w:div>
    <w:div w:id="1115056882">
      <w:bodyDiv w:val="1"/>
      <w:marLeft w:val="0"/>
      <w:marRight w:val="0"/>
      <w:marTop w:val="0"/>
      <w:marBottom w:val="0"/>
      <w:divBdr>
        <w:top w:val="none" w:sz="0" w:space="0" w:color="auto"/>
        <w:left w:val="none" w:sz="0" w:space="0" w:color="auto"/>
        <w:bottom w:val="none" w:sz="0" w:space="0" w:color="auto"/>
        <w:right w:val="none" w:sz="0" w:space="0" w:color="auto"/>
      </w:divBdr>
    </w:div>
    <w:div w:id="1125008054">
      <w:bodyDiv w:val="1"/>
      <w:marLeft w:val="0"/>
      <w:marRight w:val="0"/>
      <w:marTop w:val="0"/>
      <w:marBottom w:val="0"/>
      <w:divBdr>
        <w:top w:val="none" w:sz="0" w:space="0" w:color="auto"/>
        <w:left w:val="none" w:sz="0" w:space="0" w:color="auto"/>
        <w:bottom w:val="none" w:sz="0" w:space="0" w:color="auto"/>
        <w:right w:val="none" w:sz="0" w:space="0" w:color="auto"/>
      </w:divBdr>
    </w:div>
    <w:div w:id="1142118347">
      <w:bodyDiv w:val="1"/>
      <w:marLeft w:val="0"/>
      <w:marRight w:val="0"/>
      <w:marTop w:val="0"/>
      <w:marBottom w:val="0"/>
      <w:divBdr>
        <w:top w:val="none" w:sz="0" w:space="0" w:color="auto"/>
        <w:left w:val="none" w:sz="0" w:space="0" w:color="auto"/>
        <w:bottom w:val="none" w:sz="0" w:space="0" w:color="auto"/>
        <w:right w:val="none" w:sz="0" w:space="0" w:color="auto"/>
      </w:divBdr>
    </w:div>
    <w:div w:id="1154105735">
      <w:bodyDiv w:val="1"/>
      <w:marLeft w:val="0"/>
      <w:marRight w:val="0"/>
      <w:marTop w:val="0"/>
      <w:marBottom w:val="0"/>
      <w:divBdr>
        <w:top w:val="none" w:sz="0" w:space="0" w:color="auto"/>
        <w:left w:val="none" w:sz="0" w:space="0" w:color="auto"/>
        <w:bottom w:val="none" w:sz="0" w:space="0" w:color="auto"/>
        <w:right w:val="none" w:sz="0" w:space="0" w:color="auto"/>
      </w:divBdr>
    </w:div>
    <w:div w:id="1172988896">
      <w:bodyDiv w:val="1"/>
      <w:marLeft w:val="0"/>
      <w:marRight w:val="0"/>
      <w:marTop w:val="0"/>
      <w:marBottom w:val="0"/>
      <w:divBdr>
        <w:top w:val="none" w:sz="0" w:space="0" w:color="auto"/>
        <w:left w:val="none" w:sz="0" w:space="0" w:color="auto"/>
        <w:bottom w:val="none" w:sz="0" w:space="0" w:color="auto"/>
        <w:right w:val="none" w:sz="0" w:space="0" w:color="auto"/>
      </w:divBdr>
    </w:div>
    <w:div w:id="1176532677">
      <w:bodyDiv w:val="1"/>
      <w:marLeft w:val="0"/>
      <w:marRight w:val="0"/>
      <w:marTop w:val="0"/>
      <w:marBottom w:val="0"/>
      <w:divBdr>
        <w:top w:val="none" w:sz="0" w:space="0" w:color="auto"/>
        <w:left w:val="none" w:sz="0" w:space="0" w:color="auto"/>
        <w:bottom w:val="none" w:sz="0" w:space="0" w:color="auto"/>
        <w:right w:val="none" w:sz="0" w:space="0" w:color="auto"/>
      </w:divBdr>
    </w:div>
    <w:div w:id="1183011919">
      <w:bodyDiv w:val="1"/>
      <w:marLeft w:val="0"/>
      <w:marRight w:val="0"/>
      <w:marTop w:val="0"/>
      <w:marBottom w:val="0"/>
      <w:divBdr>
        <w:top w:val="none" w:sz="0" w:space="0" w:color="auto"/>
        <w:left w:val="none" w:sz="0" w:space="0" w:color="auto"/>
        <w:bottom w:val="none" w:sz="0" w:space="0" w:color="auto"/>
        <w:right w:val="none" w:sz="0" w:space="0" w:color="auto"/>
      </w:divBdr>
    </w:div>
    <w:div w:id="1196969778">
      <w:bodyDiv w:val="1"/>
      <w:marLeft w:val="0"/>
      <w:marRight w:val="0"/>
      <w:marTop w:val="0"/>
      <w:marBottom w:val="0"/>
      <w:divBdr>
        <w:top w:val="none" w:sz="0" w:space="0" w:color="auto"/>
        <w:left w:val="none" w:sz="0" w:space="0" w:color="auto"/>
        <w:bottom w:val="none" w:sz="0" w:space="0" w:color="auto"/>
        <w:right w:val="none" w:sz="0" w:space="0" w:color="auto"/>
      </w:divBdr>
    </w:div>
    <w:div w:id="1203637948">
      <w:bodyDiv w:val="1"/>
      <w:marLeft w:val="0"/>
      <w:marRight w:val="0"/>
      <w:marTop w:val="0"/>
      <w:marBottom w:val="0"/>
      <w:divBdr>
        <w:top w:val="none" w:sz="0" w:space="0" w:color="auto"/>
        <w:left w:val="none" w:sz="0" w:space="0" w:color="auto"/>
        <w:bottom w:val="none" w:sz="0" w:space="0" w:color="auto"/>
        <w:right w:val="none" w:sz="0" w:space="0" w:color="auto"/>
      </w:divBdr>
    </w:div>
    <w:div w:id="1216700055">
      <w:bodyDiv w:val="1"/>
      <w:marLeft w:val="0"/>
      <w:marRight w:val="0"/>
      <w:marTop w:val="0"/>
      <w:marBottom w:val="0"/>
      <w:divBdr>
        <w:top w:val="none" w:sz="0" w:space="0" w:color="auto"/>
        <w:left w:val="none" w:sz="0" w:space="0" w:color="auto"/>
        <w:bottom w:val="none" w:sz="0" w:space="0" w:color="auto"/>
        <w:right w:val="none" w:sz="0" w:space="0" w:color="auto"/>
      </w:divBdr>
    </w:div>
    <w:div w:id="1223834415">
      <w:bodyDiv w:val="1"/>
      <w:marLeft w:val="0"/>
      <w:marRight w:val="0"/>
      <w:marTop w:val="0"/>
      <w:marBottom w:val="0"/>
      <w:divBdr>
        <w:top w:val="none" w:sz="0" w:space="0" w:color="auto"/>
        <w:left w:val="none" w:sz="0" w:space="0" w:color="auto"/>
        <w:bottom w:val="none" w:sz="0" w:space="0" w:color="auto"/>
        <w:right w:val="none" w:sz="0" w:space="0" w:color="auto"/>
      </w:divBdr>
    </w:div>
    <w:div w:id="1262253037">
      <w:bodyDiv w:val="1"/>
      <w:marLeft w:val="0"/>
      <w:marRight w:val="0"/>
      <w:marTop w:val="0"/>
      <w:marBottom w:val="0"/>
      <w:divBdr>
        <w:top w:val="none" w:sz="0" w:space="0" w:color="auto"/>
        <w:left w:val="none" w:sz="0" w:space="0" w:color="auto"/>
        <w:bottom w:val="none" w:sz="0" w:space="0" w:color="auto"/>
        <w:right w:val="none" w:sz="0" w:space="0" w:color="auto"/>
      </w:divBdr>
    </w:div>
    <w:div w:id="1282569255">
      <w:bodyDiv w:val="1"/>
      <w:marLeft w:val="0"/>
      <w:marRight w:val="0"/>
      <w:marTop w:val="0"/>
      <w:marBottom w:val="0"/>
      <w:divBdr>
        <w:top w:val="none" w:sz="0" w:space="0" w:color="auto"/>
        <w:left w:val="none" w:sz="0" w:space="0" w:color="auto"/>
        <w:bottom w:val="none" w:sz="0" w:space="0" w:color="auto"/>
        <w:right w:val="none" w:sz="0" w:space="0" w:color="auto"/>
      </w:divBdr>
    </w:div>
    <w:div w:id="1301376330">
      <w:bodyDiv w:val="1"/>
      <w:marLeft w:val="0"/>
      <w:marRight w:val="0"/>
      <w:marTop w:val="0"/>
      <w:marBottom w:val="0"/>
      <w:divBdr>
        <w:top w:val="none" w:sz="0" w:space="0" w:color="auto"/>
        <w:left w:val="none" w:sz="0" w:space="0" w:color="auto"/>
        <w:bottom w:val="none" w:sz="0" w:space="0" w:color="auto"/>
        <w:right w:val="none" w:sz="0" w:space="0" w:color="auto"/>
      </w:divBdr>
    </w:div>
    <w:div w:id="1304890417">
      <w:bodyDiv w:val="1"/>
      <w:marLeft w:val="0"/>
      <w:marRight w:val="0"/>
      <w:marTop w:val="0"/>
      <w:marBottom w:val="0"/>
      <w:divBdr>
        <w:top w:val="none" w:sz="0" w:space="0" w:color="auto"/>
        <w:left w:val="none" w:sz="0" w:space="0" w:color="auto"/>
        <w:bottom w:val="none" w:sz="0" w:space="0" w:color="auto"/>
        <w:right w:val="none" w:sz="0" w:space="0" w:color="auto"/>
      </w:divBdr>
    </w:div>
    <w:div w:id="1363165760">
      <w:bodyDiv w:val="1"/>
      <w:marLeft w:val="0"/>
      <w:marRight w:val="0"/>
      <w:marTop w:val="0"/>
      <w:marBottom w:val="0"/>
      <w:divBdr>
        <w:top w:val="none" w:sz="0" w:space="0" w:color="auto"/>
        <w:left w:val="none" w:sz="0" w:space="0" w:color="auto"/>
        <w:bottom w:val="none" w:sz="0" w:space="0" w:color="auto"/>
        <w:right w:val="none" w:sz="0" w:space="0" w:color="auto"/>
      </w:divBdr>
    </w:div>
    <w:div w:id="1372612615">
      <w:bodyDiv w:val="1"/>
      <w:marLeft w:val="0"/>
      <w:marRight w:val="0"/>
      <w:marTop w:val="0"/>
      <w:marBottom w:val="0"/>
      <w:divBdr>
        <w:top w:val="none" w:sz="0" w:space="0" w:color="auto"/>
        <w:left w:val="none" w:sz="0" w:space="0" w:color="auto"/>
        <w:bottom w:val="none" w:sz="0" w:space="0" w:color="auto"/>
        <w:right w:val="none" w:sz="0" w:space="0" w:color="auto"/>
      </w:divBdr>
      <w:divsChild>
        <w:div w:id="148713376">
          <w:marLeft w:val="0"/>
          <w:marRight w:val="0"/>
          <w:marTop w:val="0"/>
          <w:marBottom w:val="0"/>
          <w:divBdr>
            <w:top w:val="none" w:sz="0" w:space="0" w:color="auto"/>
            <w:left w:val="none" w:sz="0" w:space="0" w:color="auto"/>
            <w:bottom w:val="none" w:sz="0" w:space="0" w:color="auto"/>
            <w:right w:val="none" w:sz="0" w:space="0" w:color="auto"/>
          </w:divBdr>
        </w:div>
        <w:div w:id="227038033">
          <w:marLeft w:val="0"/>
          <w:marRight w:val="0"/>
          <w:marTop w:val="0"/>
          <w:marBottom w:val="0"/>
          <w:divBdr>
            <w:top w:val="none" w:sz="0" w:space="0" w:color="auto"/>
            <w:left w:val="none" w:sz="0" w:space="0" w:color="auto"/>
            <w:bottom w:val="none" w:sz="0" w:space="0" w:color="auto"/>
            <w:right w:val="none" w:sz="0" w:space="0" w:color="auto"/>
          </w:divBdr>
        </w:div>
        <w:div w:id="354968037">
          <w:marLeft w:val="0"/>
          <w:marRight w:val="0"/>
          <w:marTop w:val="0"/>
          <w:marBottom w:val="0"/>
          <w:divBdr>
            <w:top w:val="none" w:sz="0" w:space="0" w:color="auto"/>
            <w:left w:val="none" w:sz="0" w:space="0" w:color="auto"/>
            <w:bottom w:val="none" w:sz="0" w:space="0" w:color="auto"/>
            <w:right w:val="none" w:sz="0" w:space="0" w:color="auto"/>
          </w:divBdr>
        </w:div>
        <w:div w:id="393816129">
          <w:marLeft w:val="0"/>
          <w:marRight w:val="0"/>
          <w:marTop w:val="0"/>
          <w:marBottom w:val="0"/>
          <w:divBdr>
            <w:top w:val="none" w:sz="0" w:space="0" w:color="auto"/>
            <w:left w:val="none" w:sz="0" w:space="0" w:color="auto"/>
            <w:bottom w:val="none" w:sz="0" w:space="0" w:color="auto"/>
            <w:right w:val="none" w:sz="0" w:space="0" w:color="auto"/>
          </w:divBdr>
        </w:div>
        <w:div w:id="451019058">
          <w:marLeft w:val="0"/>
          <w:marRight w:val="0"/>
          <w:marTop w:val="0"/>
          <w:marBottom w:val="0"/>
          <w:divBdr>
            <w:top w:val="none" w:sz="0" w:space="0" w:color="auto"/>
            <w:left w:val="none" w:sz="0" w:space="0" w:color="auto"/>
            <w:bottom w:val="none" w:sz="0" w:space="0" w:color="auto"/>
            <w:right w:val="none" w:sz="0" w:space="0" w:color="auto"/>
          </w:divBdr>
        </w:div>
        <w:div w:id="554706934">
          <w:marLeft w:val="0"/>
          <w:marRight w:val="0"/>
          <w:marTop w:val="0"/>
          <w:marBottom w:val="0"/>
          <w:divBdr>
            <w:top w:val="none" w:sz="0" w:space="0" w:color="auto"/>
            <w:left w:val="none" w:sz="0" w:space="0" w:color="auto"/>
            <w:bottom w:val="none" w:sz="0" w:space="0" w:color="auto"/>
            <w:right w:val="none" w:sz="0" w:space="0" w:color="auto"/>
          </w:divBdr>
          <w:divsChild>
            <w:div w:id="404571546">
              <w:marLeft w:val="0"/>
              <w:marRight w:val="0"/>
              <w:marTop w:val="0"/>
              <w:marBottom w:val="0"/>
              <w:divBdr>
                <w:top w:val="none" w:sz="0" w:space="0" w:color="auto"/>
                <w:left w:val="none" w:sz="0" w:space="0" w:color="auto"/>
                <w:bottom w:val="none" w:sz="0" w:space="0" w:color="auto"/>
                <w:right w:val="none" w:sz="0" w:space="0" w:color="auto"/>
              </w:divBdr>
            </w:div>
            <w:div w:id="438570975">
              <w:marLeft w:val="0"/>
              <w:marRight w:val="0"/>
              <w:marTop w:val="0"/>
              <w:marBottom w:val="0"/>
              <w:divBdr>
                <w:top w:val="none" w:sz="0" w:space="0" w:color="auto"/>
                <w:left w:val="none" w:sz="0" w:space="0" w:color="auto"/>
                <w:bottom w:val="none" w:sz="0" w:space="0" w:color="auto"/>
                <w:right w:val="none" w:sz="0" w:space="0" w:color="auto"/>
              </w:divBdr>
            </w:div>
            <w:div w:id="1215383878">
              <w:marLeft w:val="0"/>
              <w:marRight w:val="0"/>
              <w:marTop w:val="0"/>
              <w:marBottom w:val="0"/>
              <w:divBdr>
                <w:top w:val="none" w:sz="0" w:space="0" w:color="auto"/>
                <w:left w:val="none" w:sz="0" w:space="0" w:color="auto"/>
                <w:bottom w:val="none" w:sz="0" w:space="0" w:color="auto"/>
                <w:right w:val="none" w:sz="0" w:space="0" w:color="auto"/>
              </w:divBdr>
            </w:div>
            <w:div w:id="1500464263">
              <w:marLeft w:val="0"/>
              <w:marRight w:val="0"/>
              <w:marTop w:val="0"/>
              <w:marBottom w:val="0"/>
              <w:divBdr>
                <w:top w:val="none" w:sz="0" w:space="0" w:color="auto"/>
                <w:left w:val="none" w:sz="0" w:space="0" w:color="auto"/>
                <w:bottom w:val="none" w:sz="0" w:space="0" w:color="auto"/>
                <w:right w:val="none" w:sz="0" w:space="0" w:color="auto"/>
              </w:divBdr>
            </w:div>
            <w:div w:id="2085452389">
              <w:marLeft w:val="0"/>
              <w:marRight w:val="0"/>
              <w:marTop w:val="0"/>
              <w:marBottom w:val="0"/>
              <w:divBdr>
                <w:top w:val="none" w:sz="0" w:space="0" w:color="auto"/>
                <w:left w:val="none" w:sz="0" w:space="0" w:color="auto"/>
                <w:bottom w:val="none" w:sz="0" w:space="0" w:color="auto"/>
                <w:right w:val="none" w:sz="0" w:space="0" w:color="auto"/>
              </w:divBdr>
            </w:div>
          </w:divsChild>
        </w:div>
        <w:div w:id="572933076">
          <w:marLeft w:val="0"/>
          <w:marRight w:val="0"/>
          <w:marTop w:val="0"/>
          <w:marBottom w:val="0"/>
          <w:divBdr>
            <w:top w:val="none" w:sz="0" w:space="0" w:color="auto"/>
            <w:left w:val="none" w:sz="0" w:space="0" w:color="auto"/>
            <w:bottom w:val="none" w:sz="0" w:space="0" w:color="auto"/>
            <w:right w:val="none" w:sz="0" w:space="0" w:color="auto"/>
          </w:divBdr>
        </w:div>
        <w:div w:id="898858795">
          <w:marLeft w:val="0"/>
          <w:marRight w:val="0"/>
          <w:marTop w:val="0"/>
          <w:marBottom w:val="0"/>
          <w:divBdr>
            <w:top w:val="none" w:sz="0" w:space="0" w:color="auto"/>
            <w:left w:val="none" w:sz="0" w:space="0" w:color="auto"/>
            <w:bottom w:val="none" w:sz="0" w:space="0" w:color="auto"/>
            <w:right w:val="none" w:sz="0" w:space="0" w:color="auto"/>
          </w:divBdr>
        </w:div>
        <w:div w:id="910505319">
          <w:marLeft w:val="0"/>
          <w:marRight w:val="0"/>
          <w:marTop w:val="0"/>
          <w:marBottom w:val="0"/>
          <w:divBdr>
            <w:top w:val="none" w:sz="0" w:space="0" w:color="auto"/>
            <w:left w:val="none" w:sz="0" w:space="0" w:color="auto"/>
            <w:bottom w:val="none" w:sz="0" w:space="0" w:color="auto"/>
            <w:right w:val="none" w:sz="0" w:space="0" w:color="auto"/>
          </w:divBdr>
        </w:div>
        <w:div w:id="949974336">
          <w:marLeft w:val="0"/>
          <w:marRight w:val="0"/>
          <w:marTop w:val="0"/>
          <w:marBottom w:val="0"/>
          <w:divBdr>
            <w:top w:val="none" w:sz="0" w:space="0" w:color="auto"/>
            <w:left w:val="none" w:sz="0" w:space="0" w:color="auto"/>
            <w:bottom w:val="none" w:sz="0" w:space="0" w:color="auto"/>
            <w:right w:val="none" w:sz="0" w:space="0" w:color="auto"/>
          </w:divBdr>
        </w:div>
        <w:div w:id="959452604">
          <w:marLeft w:val="0"/>
          <w:marRight w:val="0"/>
          <w:marTop w:val="0"/>
          <w:marBottom w:val="0"/>
          <w:divBdr>
            <w:top w:val="none" w:sz="0" w:space="0" w:color="auto"/>
            <w:left w:val="none" w:sz="0" w:space="0" w:color="auto"/>
            <w:bottom w:val="none" w:sz="0" w:space="0" w:color="auto"/>
            <w:right w:val="none" w:sz="0" w:space="0" w:color="auto"/>
          </w:divBdr>
        </w:div>
        <w:div w:id="1049956713">
          <w:marLeft w:val="0"/>
          <w:marRight w:val="0"/>
          <w:marTop w:val="0"/>
          <w:marBottom w:val="0"/>
          <w:divBdr>
            <w:top w:val="none" w:sz="0" w:space="0" w:color="auto"/>
            <w:left w:val="none" w:sz="0" w:space="0" w:color="auto"/>
            <w:bottom w:val="none" w:sz="0" w:space="0" w:color="auto"/>
            <w:right w:val="none" w:sz="0" w:space="0" w:color="auto"/>
          </w:divBdr>
        </w:div>
        <w:div w:id="1057240271">
          <w:marLeft w:val="0"/>
          <w:marRight w:val="0"/>
          <w:marTop w:val="0"/>
          <w:marBottom w:val="0"/>
          <w:divBdr>
            <w:top w:val="none" w:sz="0" w:space="0" w:color="auto"/>
            <w:left w:val="none" w:sz="0" w:space="0" w:color="auto"/>
            <w:bottom w:val="none" w:sz="0" w:space="0" w:color="auto"/>
            <w:right w:val="none" w:sz="0" w:space="0" w:color="auto"/>
          </w:divBdr>
        </w:div>
        <w:div w:id="1374037879">
          <w:marLeft w:val="0"/>
          <w:marRight w:val="0"/>
          <w:marTop w:val="0"/>
          <w:marBottom w:val="0"/>
          <w:divBdr>
            <w:top w:val="none" w:sz="0" w:space="0" w:color="auto"/>
            <w:left w:val="none" w:sz="0" w:space="0" w:color="auto"/>
            <w:bottom w:val="none" w:sz="0" w:space="0" w:color="auto"/>
            <w:right w:val="none" w:sz="0" w:space="0" w:color="auto"/>
          </w:divBdr>
        </w:div>
        <w:div w:id="1390961154">
          <w:marLeft w:val="0"/>
          <w:marRight w:val="0"/>
          <w:marTop w:val="0"/>
          <w:marBottom w:val="0"/>
          <w:divBdr>
            <w:top w:val="none" w:sz="0" w:space="0" w:color="auto"/>
            <w:left w:val="none" w:sz="0" w:space="0" w:color="auto"/>
            <w:bottom w:val="none" w:sz="0" w:space="0" w:color="auto"/>
            <w:right w:val="none" w:sz="0" w:space="0" w:color="auto"/>
          </w:divBdr>
        </w:div>
        <w:div w:id="1407654726">
          <w:marLeft w:val="0"/>
          <w:marRight w:val="0"/>
          <w:marTop w:val="0"/>
          <w:marBottom w:val="0"/>
          <w:divBdr>
            <w:top w:val="none" w:sz="0" w:space="0" w:color="auto"/>
            <w:left w:val="none" w:sz="0" w:space="0" w:color="auto"/>
            <w:bottom w:val="none" w:sz="0" w:space="0" w:color="auto"/>
            <w:right w:val="none" w:sz="0" w:space="0" w:color="auto"/>
          </w:divBdr>
        </w:div>
        <w:div w:id="1488353555">
          <w:marLeft w:val="0"/>
          <w:marRight w:val="0"/>
          <w:marTop w:val="0"/>
          <w:marBottom w:val="0"/>
          <w:divBdr>
            <w:top w:val="none" w:sz="0" w:space="0" w:color="auto"/>
            <w:left w:val="none" w:sz="0" w:space="0" w:color="auto"/>
            <w:bottom w:val="none" w:sz="0" w:space="0" w:color="auto"/>
            <w:right w:val="none" w:sz="0" w:space="0" w:color="auto"/>
          </w:divBdr>
        </w:div>
        <w:div w:id="1657144942">
          <w:marLeft w:val="0"/>
          <w:marRight w:val="0"/>
          <w:marTop w:val="0"/>
          <w:marBottom w:val="0"/>
          <w:divBdr>
            <w:top w:val="none" w:sz="0" w:space="0" w:color="auto"/>
            <w:left w:val="none" w:sz="0" w:space="0" w:color="auto"/>
            <w:bottom w:val="none" w:sz="0" w:space="0" w:color="auto"/>
            <w:right w:val="none" w:sz="0" w:space="0" w:color="auto"/>
          </w:divBdr>
        </w:div>
        <w:div w:id="1692754716">
          <w:marLeft w:val="0"/>
          <w:marRight w:val="0"/>
          <w:marTop w:val="0"/>
          <w:marBottom w:val="0"/>
          <w:divBdr>
            <w:top w:val="none" w:sz="0" w:space="0" w:color="auto"/>
            <w:left w:val="none" w:sz="0" w:space="0" w:color="auto"/>
            <w:bottom w:val="none" w:sz="0" w:space="0" w:color="auto"/>
            <w:right w:val="none" w:sz="0" w:space="0" w:color="auto"/>
          </w:divBdr>
          <w:divsChild>
            <w:div w:id="501627562">
              <w:marLeft w:val="0"/>
              <w:marRight w:val="0"/>
              <w:marTop w:val="0"/>
              <w:marBottom w:val="0"/>
              <w:divBdr>
                <w:top w:val="none" w:sz="0" w:space="0" w:color="auto"/>
                <w:left w:val="none" w:sz="0" w:space="0" w:color="auto"/>
                <w:bottom w:val="none" w:sz="0" w:space="0" w:color="auto"/>
                <w:right w:val="none" w:sz="0" w:space="0" w:color="auto"/>
              </w:divBdr>
            </w:div>
            <w:div w:id="580914405">
              <w:marLeft w:val="0"/>
              <w:marRight w:val="0"/>
              <w:marTop w:val="0"/>
              <w:marBottom w:val="0"/>
              <w:divBdr>
                <w:top w:val="none" w:sz="0" w:space="0" w:color="auto"/>
                <w:left w:val="none" w:sz="0" w:space="0" w:color="auto"/>
                <w:bottom w:val="none" w:sz="0" w:space="0" w:color="auto"/>
                <w:right w:val="none" w:sz="0" w:space="0" w:color="auto"/>
              </w:divBdr>
            </w:div>
            <w:div w:id="749159265">
              <w:marLeft w:val="0"/>
              <w:marRight w:val="0"/>
              <w:marTop w:val="0"/>
              <w:marBottom w:val="0"/>
              <w:divBdr>
                <w:top w:val="none" w:sz="0" w:space="0" w:color="auto"/>
                <w:left w:val="none" w:sz="0" w:space="0" w:color="auto"/>
                <w:bottom w:val="none" w:sz="0" w:space="0" w:color="auto"/>
                <w:right w:val="none" w:sz="0" w:space="0" w:color="auto"/>
              </w:divBdr>
            </w:div>
            <w:div w:id="1130902878">
              <w:marLeft w:val="0"/>
              <w:marRight w:val="0"/>
              <w:marTop w:val="0"/>
              <w:marBottom w:val="0"/>
              <w:divBdr>
                <w:top w:val="none" w:sz="0" w:space="0" w:color="auto"/>
                <w:left w:val="none" w:sz="0" w:space="0" w:color="auto"/>
                <w:bottom w:val="none" w:sz="0" w:space="0" w:color="auto"/>
                <w:right w:val="none" w:sz="0" w:space="0" w:color="auto"/>
              </w:divBdr>
            </w:div>
            <w:div w:id="1383751844">
              <w:marLeft w:val="0"/>
              <w:marRight w:val="0"/>
              <w:marTop w:val="0"/>
              <w:marBottom w:val="0"/>
              <w:divBdr>
                <w:top w:val="none" w:sz="0" w:space="0" w:color="auto"/>
                <w:left w:val="none" w:sz="0" w:space="0" w:color="auto"/>
                <w:bottom w:val="none" w:sz="0" w:space="0" w:color="auto"/>
                <w:right w:val="none" w:sz="0" w:space="0" w:color="auto"/>
              </w:divBdr>
            </w:div>
          </w:divsChild>
        </w:div>
        <w:div w:id="1802993047">
          <w:marLeft w:val="0"/>
          <w:marRight w:val="0"/>
          <w:marTop w:val="0"/>
          <w:marBottom w:val="0"/>
          <w:divBdr>
            <w:top w:val="none" w:sz="0" w:space="0" w:color="auto"/>
            <w:left w:val="none" w:sz="0" w:space="0" w:color="auto"/>
            <w:bottom w:val="none" w:sz="0" w:space="0" w:color="auto"/>
            <w:right w:val="none" w:sz="0" w:space="0" w:color="auto"/>
          </w:divBdr>
        </w:div>
      </w:divsChild>
    </w:div>
    <w:div w:id="1389499238">
      <w:bodyDiv w:val="1"/>
      <w:marLeft w:val="0"/>
      <w:marRight w:val="0"/>
      <w:marTop w:val="0"/>
      <w:marBottom w:val="0"/>
      <w:divBdr>
        <w:top w:val="none" w:sz="0" w:space="0" w:color="auto"/>
        <w:left w:val="none" w:sz="0" w:space="0" w:color="auto"/>
        <w:bottom w:val="none" w:sz="0" w:space="0" w:color="auto"/>
        <w:right w:val="none" w:sz="0" w:space="0" w:color="auto"/>
      </w:divBdr>
    </w:div>
    <w:div w:id="1394306550">
      <w:bodyDiv w:val="1"/>
      <w:marLeft w:val="0"/>
      <w:marRight w:val="0"/>
      <w:marTop w:val="0"/>
      <w:marBottom w:val="0"/>
      <w:divBdr>
        <w:top w:val="none" w:sz="0" w:space="0" w:color="auto"/>
        <w:left w:val="none" w:sz="0" w:space="0" w:color="auto"/>
        <w:bottom w:val="none" w:sz="0" w:space="0" w:color="auto"/>
        <w:right w:val="none" w:sz="0" w:space="0" w:color="auto"/>
      </w:divBdr>
    </w:div>
    <w:div w:id="1395276674">
      <w:bodyDiv w:val="1"/>
      <w:marLeft w:val="0"/>
      <w:marRight w:val="0"/>
      <w:marTop w:val="0"/>
      <w:marBottom w:val="0"/>
      <w:divBdr>
        <w:top w:val="none" w:sz="0" w:space="0" w:color="auto"/>
        <w:left w:val="none" w:sz="0" w:space="0" w:color="auto"/>
        <w:bottom w:val="none" w:sz="0" w:space="0" w:color="auto"/>
        <w:right w:val="none" w:sz="0" w:space="0" w:color="auto"/>
      </w:divBdr>
    </w:div>
    <w:div w:id="1432509521">
      <w:bodyDiv w:val="1"/>
      <w:marLeft w:val="0"/>
      <w:marRight w:val="0"/>
      <w:marTop w:val="0"/>
      <w:marBottom w:val="0"/>
      <w:divBdr>
        <w:top w:val="none" w:sz="0" w:space="0" w:color="auto"/>
        <w:left w:val="none" w:sz="0" w:space="0" w:color="auto"/>
        <w:bottom w:val="none" w:sz="0" w:space="0" w:color="auto"/>
        <w:right w:val="none" w:sz="0" w:space="0" w:color="auto"/>
      </w:divBdr>
    </w:div>
    <w:div w:id="1439254251">
      <w:bodyDiv w:val="1"/>
      <w:marLeft w:val="0"/>
      <w:marRight w:val="0"/>
      <w:marTop w:val="0"/>
      <w:marBottom w:val="0"/>
      <w:divBdr>
        <w:top w:val="none" w:sz="0" w:space="0" w:color="auto"/>
        <w:left w:val="none" w:sz="0" w:space="0" w:color="auto"/>
        <w:bottom w:val="none" w:sz="0" w:space="0" w:color="auto"/>
        <w:right w:val="none" w:sz="0" w:space="0" w:color="auto"/>
      </w:divBdr>
    </w:div>
    <w:div w:id="1458376013">
      <w:bodyDiv w:val="1"/>
      <w:marLeft w:val="0"/>
      <w:marRight w:val="0"/>
      <w:marTop w:val="0"/>
      <w:marBottom w:val="0"/>
      <w:divBdr>
        <w:top w:val="none" w:sz="0" w:space="0" w:color="auto"/>
        <w:left w:val="none" w:sz="0" w:space="0" w:color="auto"/>
        <w:bottom w:val="none" w:sz="0" w:space="0" w:color="auto"/>
        <w:right w:val="none" w:sz="0" w:space="0" w:color="auto"/>
      </w:divBdr>
    </w:div>
    <w:div w:id="1480465758">
      <w:bodyDiv w:val="1"/>
      <w:marLeft w:val="0"/>
      <w:marRight w:val="0"/>
      <w:marTop w:val="0"/>
      <w:marBottom w:val="0"/>
      <w:divBdr>
        <w:top w:val="none" w:sz="0" w:space="0" w:color="auto"/>
        <w:left w:val="none" w:sz="0" w:space="0" w:color="auto"/>
        <w:bottom w:val="none" w:sz="0" w:space="0" w:color="auto"/>
        <w:right w:val="none" w:sz="0" w:space="0" w:color="auto"/>
      </w:divBdr>
    </w:div>
    <w:div w:id="1486118079">
      <w:bodyDiv w:val="1"/>
      <w:marLeft w:val="0"/>
      <w:marRight w:val="0"/>
      <w:marTop w:val="0"/>
      <w:marBottom w:val="0"/>
      <w:divBdr>
        <w:top w:val="none" w:sz="0" w:space="0" w:color="auto"/>
        <w:left w:val="none" w:sz="0" w:space="0" w:color="auto"/>
        <w:bottom w:val="none" w:sz="0" w:space="0" w:color="auto"/>
        <w:right w:val="none" w:sz="0" w:space="0" w:color="auto"/>
      </w:divBdr>
    </w:div>
    <w:div w:id="1501190895">
      <w:bodyDiv w:val="1"/>
      <w:marLeft w:val="0"/>
      <w:marRight w:val="0"/>
      <w:marTop w:val="0"/>
      <w:marBottom w:val="0"/>
      <w:divBdr>
        <w:top w:val="none" w:sz="0" w:space="0" w:color="auto"/>
        <w:left w:val="none" w:sz="0" w:space="0" w:color="auto"/>
        <w:bottom w:val="none" w:sz="0" w:space="0" w:color="auto"/>
        <w:right w:val="none" w:sz="0" w:space="0" w:color="auto"/>
      </w:divBdr>
    </w:div>
    <w:div w:id="1517428674">
      <w:bodyDiv w:val="1"/>
      <w:marLeft w:val="0"/>
      <w:marRight w:val="0"/>
      <w:marTop w:val="0"/>
      <w:marBottom w:val="0"/>
      <w:divBdr>
        <w:top w:val="none" w:sz="0" w:space="0" w:color="auto"/>
        <w:left w:val="none" w:sz="0" w:space="0" w:color="auto"/>
        <w:bottom w:val="none" w:sz="0" w:space="0" w:color="auto"/>
        <w:right w:val="none" w:sz="0" w:space="0" w:color="auto"/>
      </w:divBdr>
    </w:div>
    <w:div w:id="1598557531">
      <w:bodyDiv w:val="1"/>
      <w:marLeft w:val="0"/>
      <w:marRight w:val="0"/>
      <w:marTop w:val="0"/>
      <w:marBottom w:val="0"/>
      <w:divBdr>
        <w:top w:val="none" w:sz="0" w:space="0" w:color="auto"/>
        <w:left w:val="none" w:sz="0" w:space="0" w:color="auto"/>
        <w:bottom w:val="none" w:sz="0" w:space="0" w:color="auto"/>
        <w:right w:val="none" w:sz="0" w:space="0" w:color="auto"/>
      </w:divBdr>
    </w:div>
    <w:div w:id="1603956793">
      <w:bodyDiv w:val="1"/>
      <w:marLeft w:val="0"/>
      <w:marRight w:val="0"/>
      <w:marTop w:val="0"/>
      <w:marBottom w:val="0"/>
      <w:divBdr>
        <w:top w:val="none" w:sz="0" w:space="0" w:color="auto"/>
        <w:left w:val="none" w:sz="0" w:space="0" w:color="auto"/>
        <w:bottom w:val="none" w:sz="0" w:space="0" w:color="auto"/>
        <w:right w:val="none" w:sz="0" w:space="0" w:color="auto"/>
      </w:divBdr>
    </w:div>
    <w:div w:id="1622494385">
      <w:bodyDiv w:val="1"/>
      <w:marLeft w:val="0"/>
      <w:marRight w:val="0"/>
      <w:marTop w:val="0"/>
      <w:marBottom w:val="0"/>
      <w:divBdr>
        <w:top w:val="none" w:sz="0" w:space="0" w:color="auto"/>
        <w:left w:val="none" w:sz="0" w:space="0" w:color="auto"/>
        <w:bottom w:val="none" w:sz="0" w:space="0" w:color="auto"/>
        <w:right w:val="none" w:sz="0" w:space="0" w:color="auto"/>
      </w:divBdr>
    </w:div>
    <w:div w:id="1624385754">
      <w:bodyDiv w:val="1"/>
      <w:marLeft w:val="0"/>
      <w:marRight w:val="0"/>
      <w:marTop w:val="0"/>
      <w:marBottom w:val="0"/>
      <w:divBdr>
        <w:top w:val="none" w:sz="0" w:space="0" w:color="auto"/>
        <w:left w:val="none" w:sz="0" w:space="0" w:color="auto"/>
        <w:bottom w:val="none" w:sz="0" w:space="0" w:color="auto"/>
        <w:right w:val="none" w:sz="0" w:space="0" w:color="auto"/>
      </w:divBdr>
    </w:div>
    <w:div w:id="1624726710">
      <w:bodyDiv w:val="1"/>
      <w:marLeft w:val="0"/>
      <w:marRight w:val="0"/>
      <w:marTop w:val="0"/>
      <w:marBottom w:val="0"/>
      <w:divBdr>
        <w:top w:val="none" w:sz="0" w:space="0" w:color="auto"/>
        <w:left w:val="none" w:sz="0" w:space="0" w:color="auto"/>
        <w:bottom w:val="none" w:sz="0" w:space="0" w:color="auto"/>
        <w:right w:val="none" w:sz="0" w:space="0" w:color="auto"/>
      </w:divBdr>
    </w:div>
    <w:div w:id="1627084975">
      <w:bodyDiv w:val="1"/>
      <w:marLeft w:val="0"/>
      <w:marRight w:val="0"/>
      <w:marTop w:val="0"/>
      <w:marBottom w:val="0"/>
      <w:divBdr>
        <w:top w:val="none" w:sz="0" w:space="0" w:color="auto"/>
        <w:left w:val="none" w:sz="0" w:space="0" w:color="auto"/>
        <w:bottom w:val="none" w:sz="0" w:space="0" w:color="auto"/>
        <w:right w:val="none" w:sz="0" w:space="0" w:color="auto"/>
      </w:divBdr>
    </w:div>
    <w:div w:id="1631133714">
      <w:bodyDiv w:val="1"/>
      <w:marLeft w:val="0"/>
      <w:marRight w:val="0"/>
      <w:marTop w:val="0"/>
      <w:marBottom w:val="0"/>
      <w:divBdr>
        <w:top w:val="none" w:sz="0" w:space="0" w:color="auto"/>
        <w:left w:val="none" w:sz="0" w:space="0" w:color="auto"/>
        <w:bottom w:val="none" w:sz="0" w:space="0" w:color="auto"/>
        <w:right w:val="none" w:sz="0" w:space="0" w:color="auto"/>
      </w:divBdr>
    </w:div>
    <w:div w:id="1633099986">
      <w:bodyDiv w:val="1"/>
      <w:marLeft w:val="0"/>
      <w:marRight w:val="0"/>
      <w:marTop w:val="0"/>
      <w:marBottom w:val="0"/>
      <w:divBdr>
        <w:top w:val="none" w:sz="0" w:space="0" w:color="auto"/>
        <w:left w:val="none" w:sz="0" w:space="0" w:color="auto"/>
        <w:bottom w:val="none" w:sz="0" w:space="0" w:color="auto"/>
        <w:right w:val="none" w:sz="0" w:space="0" w:color="auto"/>
      </w:divBdr>
    </w:div>
    <w:div w:id="1649824460">
      <w:bodyDiv w:val="1"/>
      <w:marLeft w:val="0"/>
      <w:marRight w:val="0"/>
      <w:marTop w:val="0"/>
      <w:marBottom w:val="0"/>
      <w:divBdr>
        <w:top w:val="none" w:sz="0" w:space="0" w:color="auto"/>
        <w:left w:val="none" w:sz="0" w:space="0" w:color="auto"/>
        <w:bottom w:val="none" w:sz="0" w:space="0" w:color="auto"/>
        <w:right w:val="none" w:sz="0" w:space="0" w:color="auto"/>
      </w:divBdr>
    </w:div>
    <w:div w:id="1658922139">
      <w:bodyDiv w:val="1"/>
      <w:marLeft w:val="0"/>
      <w:marRight w:val="0"/>
      <w:marTop w:val="0"/>
      <w:marBottom w:val="0"/>
      <w:divBdr>
        <w:top w:val="none" w:sz="0" w:space="0" w:color="auto"/>
        <w:left w:val="none" w:sz="0" w:space="0" w:color="auto"/>
        <w:bottom w:val="none" w:sz="0" w:space="0" w:color="auto"/>
        <w:right w:val="none" w:sz="0" w:space="0" w:color="auto"/>
      </w:divBdr>
    </w:div>
    <w:div w:id="1681203719">
      <w:bodyDiv w:val="1"/>
      <w:marLeft w:val="0"/>
      <w:marRight w:val="0"/>
      <w:marTop w:val="0"/>
      <w:marBottom w:val="0"/>
      <w:divBdr>
        <w:top w:val="none" w:sz="0" w:space="0" w:color="auto"/>
        <w:left w:val="none" w:sz="0" w:space="0" w:color="auto"/>
        <w:bottom w:val="none" w:sz="0" w:space="0" w:color="auto"/>
        <w:right w:val="none" w:sz="0" w:space="0" w:color="auto"/>
      </w:divBdr>
    </w:div>
    <w:div w:id="1687901759">
      <w:bodyDiv w:val="1"/>
      <w:marLeft w:val="0"/>
      <w:marRight w:val="0"/>
      <w:marTop w:val="0"/>
      <w:marBottom w:val="0"/>
      <w:divBdr>
        <w:top w:val="none" w:sz="0" w:space="0" w:color="auto"/>
        <w:left w:val="none" w:sz="0" w:space="0" w:color="auto"/>
        <w:bottom w:val="none" w:sz="0" w:space="0" w:color="auto"/>
        <w:right w:val="none" w:sz="0" w:space="0" w:color="auto"/>
      </w:divBdr>
      <w:divsChild>
        <w:div w:id="18045959">
          <w:marLeft w:val="418"/>
          <w:marRight w:val="0"/>
          <w:marTop w:val="0"/>
          <w:marBottom w:val="0"/>
          <w:divBdr>
            <w:top w:val="none" w:sz="0" w:space="0" w:color="auto"/>
            <w:left w:val="none" w:sz="0" w:space="0" w:color="auto"/>
            <w:bottom w:val="none" w:sz="0" w:space="0" w:color="auto"/>
            <w:right w:val="none" w:sz="0" w:space="0" w:color="auto"/>
          </w:divBdr>
        </w:div>
        <w:div w:id="642121997">
          <w:marLeft w:val="446"/>
          <w:marRight w:val="0"/>
          <w:marTop w:val="0"/>
          <w:marBottom w:val="0"/>
          <w:divBdr>
            <w:top w:val="none" w:sz="0" w:space="0" w:color="auto"/>
            <w:left w:val="none" w:sz="0" w:space="0" w:color="auto"/>
            <w:bottom w:val="none" w:sz="0" w:space="0" w:color="auto"/>
            <w:right w:val="none" w:sz="0" w:space="0" w:color="auto"/>
          </w:divBdr>
        </w:div>
        <w:div w:id="697392807">
          <w:marLeft w:val="446"/>
          <w:marRight w:val="0"/>
          <w:marTop w:val="0"/>
          <w:marBottom w:val="0"/>
          <w:divBdr>
            <w:top w:val="none" w:sz="0" w:space="0" w:color="auto"/>
            <w:left w:val="none" w:sz="0" w:space="0" w:color="auto"/>
            <w:bottom w:val="none" w:sz="0" w:space="0" w:color="auto"/>
            <w:right w:val="none" w:sz="0" w:space="0" w:color="auto"/>
          </w:divBdr>
        </w:div>
        <w:div w:id="910384508">
          <w:marLeft w:val="418"/>
          <w:marRight w:val="0"/>
          <w:marTop w:val="0"/>
          <w:marBottom w:val="0"/>
          <w:divBdr>
            <w:top w:val="none" w:sz="0" w:space="0" w:color="auto"/>
            <w:left w:val="none" w:sz="0" w:space="0" w:color="auto"/>
            <w:bottom w:val="none" w:sz="0" w:space="0" w:color="auto"/>
            <w:right w:val="none" w:sz="0" w:space="0" w:color="auto"/>
          </w:divBdr>
        </w:div>
        <w:div w:id="986204451">
          <w:marLeft w:val="418"/>
          <w:marRight w:val="0"/>
          <w:marTop w:val="0"/>
          <w:marBottom w:val="0"/>
          <w:divBdr>
            <w:top w:val="none" w:sz="0" w:space="0" w:color="auto"/>
            <w:left w:val="none" w:sz="0" w:space="0" w:color="auto"/>
            <w:bottom w:val="none" w:sz="0" w:space="0" w:color="auto"/>
            <w:right w:val="none" w:sz="0" w:space="0" w:color="auto"/>
          </w:divBdr>
        </w:div>
        <w:div w:id="1103652754">
          <w:marLeft w:val="418"/>
          <w:marRight w:val="0"/>
          <w:marTop w:val="0"/>
          <w:marBottom w:val="0"/>
          <w:divBdr>
            <w:top w:val="none" w:sz="0" w:space="0" w:color="auto"/>
            <w:left w:val="none" w:sz="0" w:space="0" w:color="auto"/>
            <w:bottom w:val="none" w:sz="0" w:space="0" w:color="auto"/>
            <w:right w:val="none" w:sz="0" w:space="0" w:color="auto"/>
          </w:divBdr>
        </w:div>
        <w:div w:id="1423144615">
          <w:marLeft w:val="446"/>
          <w:marRight w:val="0"/>
          <w:marTop w:val="0"/>
          <w:marBottom w:val="0"/>
          <w:divBdr>
            <w:top w:val="none" w:sz="0" w:space="0" w:color="auto"/>
            <w:left w:val="none" w:sz="0" w:space="0" w:color="auto"/>
            <w:bottom w:val="none" w:sz="0" w:space="0" w:color="auto"/>
            <w:right w:val="none" w:sz="0" w:space="0" w:color="auto"/>
          </w:divBdr>
        </w:div>
        <w:div w:id="1527524688">
          <w:marLeft w:val="446"/>
          <w:marRight w:val="0"/>
          <w:marTop w:val="0"/>
          <w:marBottom w:val="0"/>
          <w:divBdr>
            <w:top w:val="none" w:sz="0" w:space="0" w:color="auto"/>
            <w:left w:val="none" w:sz="0" w:space="0" w:color="auto"/>
            <w:bottom w:val="none" w:sz="0" w:space="0" w:color="auto"/>
            <w:right w:val="none" w:sz="0" w:space="0" w:color="auto"/>
          </w:divBdr>
        </w:div>
        <w:div w:id="1531332612">
          <w:marLeft w:val="418"/>
          <w:marRight w:val="0"/>
          <w:marTop w:val="0"/>
          <w:marBottom w:val="0"/>
          <w:divBdr>
            <w:top w:val="none" w:sz="0" w:space="0" w:color="auto"/>
            <w:left w:val="none" w:sz="0" w:space="0" w:color="auto"/>
            <w:bottom w:val="none" w:sz="0" w:space="0" w:color="auto"/>
            <w:right w:val="none" w:sz="0" w:space="0" w:color="auto"/>
          </w:divBdr>
        </w:div>
        <w:div w:id="2071879446">
          <w:marLeft w:val="446"/>
          <w:marRight w:val="0"/>
          <w:marTop w:val="0"/>
          <w:marBottom w:val="0"/>
          <w:divBdr>
            <w:top w:val="none" w:sz="0" w:space="0" w:color="auto"/>
            <w:left w:val="none" w:sz="0" w:space="0" w:color="auto"/>
            <w:bottom w:val="none" w:sz="0" w:space="0" w:color="auto"/>
            <w:right w:val="none" w:sz="0" w:space="0" w:color="auto"/>
          </w:divBdr>
        </w:div>
      </w:divsChild>
    </w:div>
    <w:div w:id="1693996515">
      <w:bodyDiv w:val="1"/>
      <w:marLeft w:val="0"/>
      <w:marRight w:val="0"/>
      <w:marTop w:val="0"/>
      <w:marBottom w:val="0"/>
      <w:divBdr>
        <w:top w:val="none" w:sz="0" w:space="0" w:color="auto"/>
        <w:left w:val="none" w:sz="0" w:space="0" w:color="auto"/>
        <w:bottom w:val="none" w:sz="0" w:space="0" w:color="auto"/>
        <w:right w:val="none" w:sz="0" w:space="0" w:color="auto"/>
      </w:divBdr>
      <w:divsChild>
        <w:div w:id="48191202">
          <w:marLeft w:val="0"/>
          <w:marRight w:val="0"/>
          <w:marTop w:val="0"/>
          <w:marBottom w:val="0"/>
          <w:divBdr>
            <w:top w:val="none" w:sz="0" w:space="0" w:color="auto"/>
            <w:left w:val="none" w:sz="0" w:space="0" w:color="auto"/>
            <w:bottom w:val="none" w:sz="0" w:space="0" w:color="auto"/>
            <w:right w:val="none" w:sz="0" w:space="0" w:color="auto"/>
          </w:divBdr>
        </w:div>
        <w:div w:id="218328201">
          <w:marLeft w:val="0"/>
          <w:marRight w:val="0"/>
          <w:marTop w:val="0"/>
          <w:marBottom w:val="0"/>
          <w:divBdr>
            <w:top w:val="none" w:sz="0" w:space="0" w:color="auto"/>
            <w:left w:val="none" w:sz="0" w:space="0" w:color="auto"/>
            <w:bottom w:val="none" w:sz="0" w:space="0" w:color="auto"/>
            <w:right w:val="none" w:sz="0" w:space="0" w:color="auto"/>
          </w:divBdr>
          <w:divsChild>
            <w:div w:id="538513216">
              <w:marLeft w:val="0"/>
              <w:marRight w:val="0"/>
              <w:marTop w:val="0"/>
              <w:marBottom w:val="0"/>
              <w:divBdr>
                <w:top w:val="none" w:sz="0" w:space="0" w:color="auto"/>
                <w:left w:val="none" w:sz="0" w:space="0" w:color="auto"/>
                <w:bottom w:val="none" w:sz="0" w:space="0" w:color="auto"/>
                <w:right w:val="none" w:sz="0" w:space="0" w:color="auto"/>
              </w:divBdr>
            </w:div>
            <w:div w:id="1496142443">
              <w:marLeft w:val="0"/>
              <w:marRight w:val="0"/>
              <w:marTop w:val="0"/>
              <w:marBottom w:val="0"/>
              <w:divBdr>
                <w:top w:val="none" w:sz="0" w:space="0" w:color="auto"/>
                <w:left w:val="none" w:sz="0" w:space="0" w:color="auto"/>
                <w:bottom w:val="none" w:sz="0" w:space="0" w:color="auto"/>
                <w:right w:val="none" w:sz="0" w:space="0" w:color="auto"/>
              </w:divBdr>
            </w:div>
            <w:div w:id="1635910640">
              <w:marLeft w:val="0"/>
              <w:marRight w:val="0"/>
              <w:marTop w:val="0"/>
              <w:marBottom w:val="0"/>
              <w:divBdr>
                <w:top w:val="none" w:sz="0" w:space="0" w:color="auto"/>
                <w:left w:val="none" w:sz="0" w:space="0" w:color="auto"/>
                <w:bottom w:val="none" w:sz="0" w:space="0" w:color="auto"/>
                <w:right w:val="none" w:sz="0" w:space="0" w:color="auto"/>
              </w:divBdr>
            </w:div>
            <w:div w:id="1692149570">
              <w:marLeft w:val="0"/>
              <w:marRight w:val="0"/>
              <w:marTop w:val="0"/>
              <w:marBottom w:val="0"/>
              <w:divBdr>
                <w:top w:val="none" w:sz="0" w:space="0" w:color="auto"/>
                <w:left w:val="none" w:sz="0" w:space="0" w:color="auto"/>
                <w:bottom w:val="none" w:sz="0" w:space="0" w:color="auto"/>
                <w:right w:val="none" w:sz="0" w:space="0" w:color="auto"/>
              </w:divBdr>
            </w:div>
            <w:div w:id="1906522168">
              <w:marLeft w:val="0"/>
              <w:marRight w:val="0"/>
              <w:marTop w:val="0"/>
              <w:marBottom w:val="0"/>
              <w:divBdr>
                <w:top w:val="none" w:sz="0" w:space="0" w:color="auto"/>
                <w:left w:val="none" w:sz="0" w:space="0" w:color="auto"/>
                <w:bottom w:val="none" w:sz="0" w:space="0" w:color="auto"/>
                <w:right w:val="none" w:sz="0" w:space="0" w:color="auto"/>
              </w:divBdr>
            </w:div>
          </w:divsChild>
        </w:div>
        <w:div w:id="443159932">
          <w:marLeft w:val="0"/>
          <w:marRight w:val="0"/>
          <w:marTop w:val="0"/>
          <w:marBottom w:val="0"/>
          <w:divBdr>
            <w:top w:val="none" w:sz="0" w:space="0" w:color="auto"/>
            <w:left w:val="none" w:sz="0" w:space="0" w:color="auto"/>
            <w:bottom w:val="none" w:sz="0" w:space="0" w:color="auto"/>
            <w:right w:val="none" w:sz="0" w:space="0" w:color="auto"/>
          </w:divBdr>
        </w:div>
        <w:div w:id="665743893">
          <w:marLeft w:val="0"/>
          <w:marRight w:val="0"/>
          <w:marTop w:val="0"/>
          <w:marBottom w:val="0"/>
          <w:divBdr>
            <w:top w:val="none" w:sz="0" w:space="0" w:color="auto"/>
            <w:left w:val="none" w:sz="0" w:space="0" w:color="auto"/>
            <w:bottom w:val="none" w:sz="0" w:space="0" w:color="auto"/>
            <w:right w:val="none" w:sz="0" w:space="0" w:color="auto"/>
          </w:divBdr>
        </w:div>
        <w:div w:id="754472369">
          <w:marLeft w:val="0"/>
          <w:marRight w:val="0"/>
          <w:marTop w:val="0"/>
          <w:marBottom w:val="0"/>
          <w:divBdr>
            <w:top w:val="none" w:sz="0" w:space="0" w:color="auto"/>
            <w:left w:val="none" w:sz="0" w:space="0" w:color="auto"/>
            <w:bottom w:val="none" w:sz="0" w:space="0" w:color="auto"/>
            <w:right w:val="none" w:sz="0" w:space="0" w:color="auto"/>
          </w:divBdr>
        </w:div>
        <w:div w:id="821000717">
          <w:marLeft w:val="0"/>
          <w:marRight w:val="0"/>
          <w:marTop w:val="0"/>
          <w:marBottom w:val="0"/>
          <w:divBdr>
            <w:top w:val="none" w:sz="0" w:space="0" w:color="auto"/>
            <w:left w:val="none" w:sz="0" w:space="0" w:color="auto"/>
            <w:bottom w:val="none" w:sz="0" w:space="0" w:color="auto"/>
            <w:right w:val="none" w:sz="0" w:space="0" w:color="auto"/>
          </w:divBdr>
        </w:div>
        <w:div w:id="1197229532">
          <w:marLeft w:val="0"/>
          <w:marRight w:val="0"/>
          <w:marTop w:val="0"/>
          <w:marBottom w:val="0"/>
          <w:divBdr>
            <w:top w:val="none" w:sz="0" w:space="0" w:color="auto"/>
            <w:left w:val="none" w:sz="0" w:space="0" w:color="auto"/>
            <w:bottom w:val="none" w:sz="0" w:space="0" w:color="auto"/>
            <w:right w:val="none" w:sz="0" w:space="0" w:color="auto"/>
          </w:divBdr>
        </w:div>
        <w:div w:id="1215317455">
          <w:marLeft w:val="0"/>
          <w:marRight w:val="0"/>
          <w:marTop w:val="0"/>
          <w:marBottom w:val="0"/>
          <w:divBdr>
            <w:top w:val="none" w:sz="0" w:space="0" w:color="auto"/>
            <w:left w:val="none" w:sz="0" w:space="0" w:color="auto"/>
            <w:bottom w:val="none" w:sz="0" w:space="0" w:color="auto"/>
            <w:right w:val="none" w:sz="0" w:space="0" w:color="auto"/>
          </w:divBdr>
        </w:div>
        <w:div w:id="1248223988">
          <w:marLeft w:val="0"/>
          <w:marRight w:val="0"/>
          <w:marTop w:val="0"/>
          <w:marBottom w:val="0"/>
          <w:divBdr>
            <w:top w:val="none" w:sz="0" w:space="0" w:color="auto"/>
            <w:left w:val="none" w:sz="0" w:space="0" w:color="auto"/>
            <w:bottom w:val="none" w:sz="0" w:space="0" w:color="auto"/>
            <w:right w:val="none" w:sz="0" w:space="0" w:color="auto"/>
          </w:divBdr>
        </w:div>
        <w:div w:id="1258978882">
          <w:marLeft w:val="0"/>
          <w:marRight w:val="0"/>
          <w:marTop w:val="0"/>
          <w:marBottom w:val="0"/>
          <w:divBdr>
            <w:top w:val="none" w:sz="0" w:space="0" w:color="auto"/>
            <w:left w:val="none" w:sz="0" w:space="0" w:color="auto"/>
            <w:bottom w:val="none" w:sz="0" w:space="0" w:color="auto"/>
            <w:right w:val="none" w:sz="0" w:space="0" w:color="auto"/>
          </w:divBdr>
        </w:div>
        <w:div w:id="1468084659">
          <w:marLeft w:val="0"/>
          <w:marRight w:val="0"/>
          <w:marTop w:val="0"/>
          <w:marBottom w:val="0"/>
          <w:divBdr>
            <w:top w:val="none" w:sz="0" w:space="0" w:color="auto"/>
            <w:left w:val="none" w:sz="0" w:space="0" w:color="auto"/>
            <w:bottom w:val="none" w:sz="0" w:space="0" w:color="auto"/>
            <w:right w:val="none" w:sz="0" w:space="0" w:color="auto"/>
          </w:divBdr>
        </w:div>
        <w:div w:id="1884907678">
          <w:marLeft w:val="0"/>
          <w:marRight w:val="0"/>
          <w:marTop w:val="0"/>
          <w:marBottom w:val="0"/>
          <w:divBdr>
            <w:top w:val="none" w:sz="0" w:space="0" w:color="auto"/>
            <w:left w:val="none" w:sz="0" w:space="0" w:color="auto"/>
            <w:bottom w:val="none" w:sz="0" w:space="0" w:color="auto"/>
            <w:right w:val="none" w:sz="0" w:space="0" w:color="auto"/>
          </w:divBdr>
          <w:divsChild>
            <w:div w:id="89278721">
              <w:marLeft w:val="0"/>
              <w:marRight w:val="0"/>
              <w:marTop w:val="0"/>
              <w:marBottom w:val="0"/>
              <w:divBdr>
                <w:top w:val="none" w:sz="0" w:space="0" w:color="auto"/>
                <w:left w:val="none" w:sz="0" w:space="0" w:color="auto"/>
                <w:bottom w:val="none" w:sz="0" w:space="0" w:color="auto"/>
                <w:right w:val="none" w:sz="0" w:space="0" w:color="auto"/>
              </w:divBdr>
            </w:div>
            <w:div w:id="1263148351">
              <w:marLeft w:val="0"/>
              <w:marRight w:val="0"/>
              <w:marTop w:val="0"/>
              <w:marBottom w:val="0"/>
              <w:divBdr>
                <w:top w:val="none" w:sz="0" w:space="0" w:color="auto"/>
                <w:left w:val="none" w:sz="0" w:space="0" w:color="auto"/>
                <w:bottom w:val="none" w:sz="0" w:space="0" w:color="auto"/>
                <w:right w:val="none" w:sz="0" w:space="0" w:color="auto"/>
              </w:divBdr>
            </w:div>
            <w:div w:id="1361469709">
              <w:marLeft w:val="0"/>
              <w:marRight w:val="0"/>
              <w:marTop w:val="0"/>
              <w:marBottom w:val="0"/>
              <w:divBdr>
                <w:top w:val="none" w:sz="0" w:space="0" w:color="auto"/>
                <w:left w:val="none" w:sz="0" w:space="0" w:color="auto"/>
                <w:bottom w:val="none" w:sz="0" w:space="0" w:color="auto"/>
                <w:right w:val="none" w:sz="0" w:space="0" w:color="auto"/>
              </w:divBdr>
            </w:div>
            <w:div w:id="1617564259">
              <w:marLeft w:val="0"/>
              <w:marRight w:val="0"/>
              <w:marTop w:val="0"/>
              <w:marBottom w:val="0"/>
              <w:divBdr>
                <w:top w:val="none" w:sz="0" w:space="0" w:color="auto"/>
                <w:left w:val="none" w:sz="0" w:space="0" w:color="auto"/>
                <w:bottom w:val="none" w:sz="0" w:space="0" w:color="auto"/>
                <w:right w:val="none" w:sz="0" w:space="0" w:color="auto"/>
              </w:divBdr>
            </w:div>
            <w:div w:id="2101943405">
              <w:marLeft w:val="0"/>
              <w:marRight w:val="0"/>
              <w:marTop w:val="0"/>
              <w:marBottom w:val="0"/>
              <w:divBdr>
                <w:top w:val="none" w:sz="0" w:space="0" w:color="auto"/>
                <w:left w:val="none" w:sz="0" w:space="0" w:color="auto"/>
                <w:bottom w:val="none" w:sz="0" w:space="0" w:color="auto"/>
                <w:right w:val="none" w:sz="0" w:space="0" w:color="auto"/>
              </w:divBdr>
            </w:div>
          </w:divsChild>
        </w:div>
        <w:div w:id="2043090153">
          <w:marLeft w:val="0"/>
          <w:marRight w:val="0"/>
          <w:marTop w:val="0"/>
          <w:marBottom w:val="0"/>
          <w:divBdr>
            <w:top w:val="none" w:sz="0" w:space="0" w:color="auto"/>
            <w:left w:val="none" w:sz="0" w:space="0" w:color="auto"/>
            <w:bottom w:val="none" w:sz="0" w:space="0" w:color="auto"/>
            <w:right w:val="none" w:sz="0" w:space="0" w:color="auto"/>
          </w:divBdr>
          <w:divsChild>
            <w:div w:id="501969827">
              <w:marLeft w:val="0"/>
              <w:marRight w:val="0"/>
              <w:marTop w:val="0"/>
              <w:marBottom w:val="0"/>
              <w:divBdr>
                <w:top w:val="none" w:sz="0" w:space="0" w:color="auto"/>
                <w:left w:val="none" w:sz="0" w:space="0" w:color="auto"/>
                <w:bottom w:val="none" w:sz="0" w:space="0" w:color="auto"/>
                <w:right w:val="none" w:sz="0" w:space="0" w:color="auto"/>
              </w:divBdr>
            </w:div>
            <w:div w:id="1315792559">
              <w:marLeft w:val="0"/>
              <w:marRight w:val="0"/>
              <w:marTop w:val="0"/>
              <w:marBottom w:val="0"/>
              <w:divBdr>
                <w:top w:val="none" w:sz="0" w:space="0" w:color="auto"/>
                <w:left w:val="none" w:sz="0" w:space="0" w:color="auto"/>
                <w:bottom w:val="none" w:sz="0" w:space="0" w:color="auto"/>
                <w:right w:val="none" w:sz="0" w:space="0" w:color="auto"/>
              </w:divBdr>
            </w:div>
            <w:div w:id="1491871795">
              <w:marLeft w:val="0"/>
              <w:marRight w:val="0"/>
              <w:marTop w:val="0"/>
              <w:marBottom w:val="0"/>
              <w:divBdr>
                <w:top w:val="none" w:sz="0" w:space="0" w:color="auto"/>
                <w:left w:val="none" w:sz="0" w:space="0" w:color="auto"/>
                <w:bottom w:val="none" w:sz="0" w:space="0" w:color="auto"/>
                <w:right w:val="none" w:sz="0" w:space="0" w:color="auto"/>
              </w:divBdr>
            </w:div>
            <w:div w:id="1492135936">
              <w:marLeft w:val="0"/>
              <w:marRight w:val="0"/>
              <w:marTop w:val="0"/>
              <w:marBottom w:val="0"/>
              <w:divBdr>
                <w:top w:val="none" w:sz="0" w:space="0" w:color="auto"/>
                <w:left w:val="none" w:sz="0" w:space="0" w:color="auto"/>
                <w:bottom w:val="none" w:sz="0" w:space="0" w:color="auto"/>
                <w:right w:val="none" w:sz="0" w:space="0" w:color="auto"/>
              </w:divBdr>
            </w:div>
            <w:div w:id="2057898264">
              <w:marLeft w:val="0"/>
              <w:marRight w:val="0"/>
              <w:marTop w:val="0"/>
              <w:marBottom w:val="0"/>
              <w:divBdr>
                <w:top w:val="none" w:sz="0" w:space="0" w:color="auto"/>
                <w:left w:val="none" w:sz="0" w:space="0" w:color="auto"/>
                <w:bottom w:val="none" w:sz="0" w:space="0" w:color="auto"/>
                <w:right w:val="none" w:sz="0" w:space="0" w:color="auto"/>
              </w:divBdr>
            </w:div>
          </w:divsChild>
        </w:div>
        <w:div w:id="2110155960">
          <w:marLeft w:val="0"/>
          <w:marRight w:val="0"/>
          <w:marTop w:val="0"/>
          <w:marBottom w:val="0"/>
          <w:divBdr>
            <w:top w:val="none" w:sz="0" w:space="0" w:color="auto"/>
            <w:left w:val="none" w:sz="0" w:space="0" w:color="auto"/>
            <w:bottom w:val="none" w:sz="0" w:space="0" w:color="auto"/>
            <w:right w:val="none" w:sz="0" w:space="0" w:color="auto"/>
          </w:divBdr>
        </w:div>
      </w:divsChild>
    </w:div>
    <w:div w:id="1729450573">
      <w:bodyDiv w:val="1"/>
      <w:marLeft w:val="0"/>
      <w:marRight w:val="0"/>
      <w:marTop w:val="0"/>
      <w:marBottom w:val="0"/>
      <w:divBdr>
        <w:top w:val="none" w:sz="0" w:space="0" w:color="auto"/>
        <w:left w:val="none" w:sz="0" w:space="0" w:color="auto"/>
        <w:bottom w:val="none" w:sz="0" w:space="0" w:color="auto"/>
        <w:right w:val="none" w:sz="0" w:space="0" w:color="auto"/>
      </w:divBdr>
    </w:div>
    <w:div w:id="1739395817">
      <w:bodyDiv w:val="1"/>
      <w:marLeft w:val="0"/>
      <w:marRight w:val="0"/>
      <w:marTop w:val="0"/>
      <w:marBottom w:val="0"/>
      <w:divBdr>
        <w:top w:val="none" w:sz="0" w:space="0" w:color="auto"/>
        <w:left w:val="none" w:sz="0" w:space="0" w:color="auto"/>
        <w:bottom w:val="none" w:sz="0" w:space="0" w:color="auto"/>
        <w:right w:val="none" w:sz="0" w:space="0" w:color="auto"/>
      </w:divBdr>
    </w:div>
    <w:div w:id="1740668791">
      <w:bodyDiv w:val="1"/>
      <w:marLeft w:val="0"/>
      <w:marRight w:val="0"/>
      <w:marTop w:val="0"/>
      <w:marBottom w:val="0"/>
      <w:divBdr>
        <w:top w:val="none" w:sz="0" w:space="0" w:color="auto"/>
        <w:left w:val="none" w:sz="0" w:space="0" w:color="auto"/>
        <w:bottom w:val="none" w:sz="0" w:space="0" w:color="auto"/>
        <w:right w:val="none" w:sz="0" w:space="0" w:color="auto"/>
      </w:divBdr>
    </w:div>
    <w:div w:id="1756435682">
      <w:bodyDiv w:val="1"/>
      <w:marLeft w:val="0"/>
      <w:marRight w:val="0"/>
      <w:marTop w:val="0"/>
      <w:marBottom w:val="0"/>
      <w:divBdr>
        <w:top w:val="none" w:sz="0" w:space="0" w:color="auto"/>
        <w:left w:val="none" w:sz="0" w:space="0" w:color="auto"/>
        <w:bottom w:val="none" w:sz="0" w:space="0" w:color="auto"/>
        <w:right w:val="none" w:sz="0" w:space="0" w:color="auto"/>
      </w:divBdr>
    </w:div>
    <w:div w:id="1760906087">
      <w:bodyDiv w:val="1"/>
      <w:marLeft w:val="0"/>
      <w:marRight w:val="0"/>
      <w:marTop w:val="0"/>
      <w:marBottom w:val="0"/>
      <w:divBdr>
        <w:top w:val="none" w:sz="0" w:space="0" w:color="auto"/>
        <w:left w:val="none" w:sz="0" w:space="0" w:color="auto"/>
        <w:bottom w:val="none" w:sz="0" w:space="0" w:color="auto"/>
        <w:right w:val="none" w:sz="0" w:space="0" w:color="auto"/>
      </w:divBdr>
    </w:div>
    <w:div w:id="1782186612">
      <w:bodyDiv w:val="1"/>
      <w:marLeft w:val="0"/>
      <w:marRight w:val="0"/>
      <w:marTop w:val="0"/>
      <w:marBottom w:val="0"/>
      <w:divBdr>
        <w:top w:val="none" w:sz="0" w:space="0" w:color="auto"/>
        <w:left w:val="none" w:sz="0" w:space="0" w:color="auto"/>
        <w:bottom w:val="none" w:sz="0" w:space="0" w:color="auto"/>
        <w:right w:val="none" w:sz="0" w:space="0" w:color="auto"/>
      </w:divBdr>
    </w:div>
    <w:div w:id="1822623099">
      <w:bodyDiv w:val="1"/>
      <w:marLeft w:val="0"/>
      <w:marRight w:val="0"/>
      <w:marTop w:val="0"/>
      <w:marBottom w:val="0"/>
      <w:divBdr>
        <w:top w:val="none" w:sz="0" w:space="0" w:color="auto"/>
        <w:left w:val="none" w:sz="0" w:space="0" w:color="auto"/>
        <w:bottom w:val="none" w:sz="0" w:space="0" w:color="auto"/>
        <w:right w:val="none" w:sz="0" w:space="0" w:color="auto"/>
      </w:divBdr>
    </w:div>
    <w:div w:id="1836070957">
      <w:bodyDiv w:val="1"/>
      <w:marLeft w:val="0"/>
      <w:marRight w:val="0"/>
      <w:marTop w:val="0"/>
      <w:marBottom w:val="0"/>
      <w:divBdr>
        <w:top w:val="none" w:sz="0" w:space="0" w:color="auto"/>
        <w:left w:val="none" w:sz="0" w:space="0" w:color="auto"/>
        <w:bottom w:val="none" w:sz="0" w:space="0" w:color="auto"/>
        <w:right w:val="none" w:sz="0" w:space="0" w:color="auto"/>
      </w:divBdr>
    </w:div>
    <w:div w:id="1841004531">
      <w:bodyDiv w:val="1"/>
      <w:marLeft w:val="0"/>
      <w:marRight w:val="0"/>
      <w:marTop w:val="0"/>
      <w:marBottom w:val="0"/>
      <w:divBdr>
        <w:top w:val="none" w:sz="0" w:space="0" w:color="auto"/>
        <w:left w:val="none" w:sz="0" w:space="0" w:color="auto"/>
        <w:bottom w:val="none" w:sz="0" w:space="0" w:color="auto"/>
        <w:right w:val="none" w:sz="0" w:space="0" w:color="auto"/>
      </w:divBdr>
    </w:div>
    <w:div w:id="1869486690">
      <w:bodyDiv w:val="1"/>
      <w:marLeft w:val="0"/>
      <w:marRight w:val="0"/>
      <w:marTop w:val="0"/>
      <w:marBottom w:val="0"/>
      <w:divBdr>
        <w:top w:val="none" w:sz="0" w:space="0" w:color="auto"/>
        <w:left w:val="none" w:sz="0" w:space="0" w:color="auto"/>
        <w:bottom w:val="none" w:sz="0" w:space="0" w:color="auto"/>
        <w:right w:val="none" w:sz="0" w:space="0" w:color="auto"/>
      </w:divBdr>
    </w:div>
    <w:div w:id="1871142849">
      <w:bodyDiv w:val="1"/>
      <w:marLeft w:val="0"/>
      <w:marRight w:val="0"/>
      <w:marTop w:val="0"/>
      <w:marBottom w:val="0"/>
      <w:divBdr>
        <w:top w:val="none" w:sz="0" w:space="0" w:color="auto"/>
        <w:left w:val="none" w:sz="0" w:space="0" w:color="auto"/>
        <w:bottom w:val="none" w:sz="0" w:space="0" w:color="auto"/>
        <w:right w:val="none" w:sz="0" w:space="0" w:color="auto"/>
      </w:divBdr>
    </w:div>
    <w:div w:id="1890410339">
      <w:bodyDiv w:val="1"/>
      <w:marLeft w:val="0"/>
      <w:marRight w:val="0"/>
      <w:marTop w:val="0"/>
      <w:marBottom w:val="0"/>
      <w:divBdr>
        <w:top w:val="none" w:sz="0" w:space="0" w:color="auto"/>
        <w:left w:val="none" w:sz="0" w:space="0" w:color="auto"/>
        <w:bottom w:val="none" w:sz="0" w:space="0" w:color="auto"/>
        <w:right w:val="none" w:sz="0" w:space="0" w:color="auto"/>
      </w:divBdr>
    </w:div>
    <w:div w:id="1890992402">
      <w:bodyDiv w:val="1"/>
      <w:marLeft w:val="0"/>
      <w:marRight w:val="0"/>
      <w:marTop w:val="0"/>
      <w:marBottom w:val="0"/>
      <w:divBdr>
        <w:top w:val="none" w:sz="0" w:space="0" w:color="auto"/>
        <w:left w:val="none" w:sz="0" w:space="0" w:color="auto"/>
        <w:bottom w:val="none" w:sz="0" w:space="0" w:color="auto"/>
        <w:right w:val="none" w:sz="0" w:space="0" w:color="auto"/>
      </w:divBdr>
    </w:div>
    <w:div w:id="1906448032">
      <w:bodyDiv w:val="1"/>
      <w:marLeft w:val="0"/>
      <w:marRight w:val="0"/>
      <w:marTop w:val="0"/>
      <w:marBottom w:val="0"/>
      <w:divBdr>
        <w:top w:val="none" w:sz="0" w:space="0" w:color="auto"/>
        <w:left w:val="none" w:sz="0" w:space="0" w:color="auto"/>
        <w:bottom w:val="none" w:sz="0" w:space="0" w:color="auto"/>
        <w:right w:val="none" w:sz="0" w:space="0" w:color="auto"/>
      </w:divBdr>
    </w:div>
    <w:div w:id="1917399562">
      <w:bodyDiv w:val="1"/>
      <w:marLeft w:val="0"/>
      <w:marRight w:val="0"/>
      <w:marTop w:val="0"/>
      <w:marBottom w:val="0"/>
      <w:divBdr>
        <w:top w:val="none" w:sz="0" w:space="0" w:color="auto"/>
        <w:left w:val="none" w:sz="0" w:space="0" w:color="auto"/>
        <w:bottom w:val="none" w:sz="0" w:space="0" w:color="auto"/>
        <w:right w:val="none" w:sz="0" w:space="0" w:color="auto"/>
      </w:divBdr>
    </w:div>
    <w:div w:id="2008243961">
      <w:bodyDiv w:val="1"/>
      <w:marLeft w:val="0"/>
      <w:marRight w:val="0"/>
      <w:marTop w:val="0"/>
      <w:marBottom w:val="0"/>
      <w:divBdr>
        <w:top w:val="none" w:sz="0" w:space="0" w:color="auto"/>
        <w:left w:val="none" w:sz="0" w:space="0" w:color="auto"/>
        <w:bottom w:val="none" w:sz="0" w:space="0" w:color="auto"/>
        <w:right w:val="none" w:sz="0" w:space="0" w:color="auto"/>
      </w:divBdr>
    </w:div>
    <w:div w:id="2010599418">
      <w:bodyDiv w:val="1"/>
      <w:marLeft w:val="0"/>
      <w:marRight w:val="0"/>
      <w:marTop w:val="0"/>
      <w:marBottom w:val="0"/>
      <w:divBdr>
        <w:top w:val="none" w:sz="0" w:space="0" w:color="auto"/>
        <w:left w:val="none" w:sz="0" w:space="0" w:color="auto"/>
        <w:bottom w:val="none" w:sz="0" w:space="0" w:color="auto"/>
        <w:right w:val="none" w:sz="0" w:space="0" w:color="auto"/>
      </w:divBdr>
    </w:div>
    <w:div w:id="2027124889">
      <w:bodyDiv w:val="1"/>
      <w:marLeft w:val="0"/>
      <w:marRight w:val="0"/>
      <w:marTop w:val="0"/>
      <w:marBottom w:val="0"/>
      <w:divBdr>
        <w:top w:val="none" w:sz="0" w:space="0" w:color="auto"/>
        <w:left w:val="none" w:sz="0" w:space="0" w:color="auto"/>
        <w:bottom w:val="none" w:sz="0" w:space="0" w:color="auto"/>
        <w:right w:val="none" w:sz="0" w:space="0" w:color="auto"/>
      </w:divBdr>
    </w:div>
    <w:div w:id="2049647575">
      <w:bodyDiv w:val="1"/>
      <w:marLeft w:val="0"/>
      <w:marRight w:val="0"/>
      <w:marTop w:val="0"/>
      <w:marBottom w:val="0"/>
      <w:divBdr>
        <w:top w:val="none" w:sz="0" w:space="0" w:color="auto"/>
        <w:left w:val="none" w:sz="0" w:space="0" w:color="auto"/>
        <w:bottom w:val="none" w:sz="0" w:space="0" w:color="auto"/>
        <w:right w:val="none" w:sz="0" w:space="0" w:color="auto"/>
      </w:divBdr>
    </w:div>
    <w:div w:id="2053113680">
      <w:bodyDiv w:val="1"/>
      <w:marLeft w:val="0"/>
      <w:marRight w:val="0"/>
      <w:marTop w:val="0"/>
      <w:marBottom w:val="0"/>
      <w:divBdr>
        <w:top w:val="none" w:sz="0" w:space="0" w:color="auto"/>
        <w:left w:val="none" w:sz="0" w:space="0" w:color="auto"/>
        <w:bottom w:val="none" w:sz="0" w:space="0" w:color="auto"/>
        <w:right w:val="none" w:sz="0" w:space="0" w:color="auto"/>
      </w:divBdr>
    </w:div>
    <w:div w:id="2079863288">
      <w:bodyDiv w:val="1"/>
      <w:marLeft w:val="0"/>
      <w:marRight w:val="0"/>
      <w:marTop w:val="0"/>
      <w:marBottom w:val="0"/>
      <w:divBdr>
        <w:top w:val="none" w:sz="0" w:space="0" w:color="auto"/>
        <w:left w:val="none" w:sz="0" w:space="0" w:color="auto"/>
        <w:bottom w:val="none" w:sz="0" w:space="0" w:color="auto"/>
        <w:right w:val="none" w:sz="0" w:space="0" w:color="auto"/>
      </w:divBdr>
    </w:div>
    <w:div w:id="2100640452">
      <w:bodyDiv w:val="1"/>
      <w:marLeft w:val="0"/>
      <w:marRight w:val="0"/>
      <w:marTop w:val="0"/>
      <w:marBottom w:val="0"/>
      <w:divBdr>
        <w:top w:val="none" w:sz="0" w:space="0" w:color="auto"/>
        <w:left w:val="none" w:sz="0" w:space="0" w:color="auto"/>
        <w:bottom w:val="none" w:sz="0" w:space="0" w:color="auto"/>
        <w:right w:val="none" w:sz="0" w:space="0" w:color="auto"/>
      </w:divBdr>
    </w:div>
    <w:div w:id="2105834879">
      <w:bodyDiv w:val="1"/>
      <w:marLeft w:val="0"/>
      <w:marRight w:val="0"/>
      <w:marTop w:val="0"/>
      <w:marBottom w:val="0"/>
      <w:divBdr>
        <w:top w:val="none" w:sz="0" w:space="0" w:color="auto"/>
        <w:left w:val="none" w:sz="0" w:space="0" w:color="auto"/>
        <w:bottom w:val="none" w:sz="0" w:space="0" w:color="auto"/>
        <w:right w:val="none" w:sz="0" w:space="0" w:color="auto"/>
      </w:divBdr>
    </w:div>
    <w:div w:id="2134866378">
      <w:bodyDiv w:val="1"/>
      <w:marLeft w:val="0"/>
      <w:marRight w:val="0"/>
      <w:marTop w:val="0"/>
      <w:marBottom w:val="0"/>
      <w:divBdr>
        <w:top w:val="none" w:sz="0" w:space="0" w:color="auto"/>
        <w:left w:val="none" w:sz="0" w:space="0" w:color="auto"/>
        <w:bottom w:val="none" w:sz="0" w:space="0" w:color="auto"/>
        <w:right w:val="none" w:sz="0" w:space="0" w:color="auto"/>
      </w:divBdr>
    </w:div>
    <w:div w:id="21397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svg"/><Relationship Id="rId1" Type="http://schemas.openxmlformats.org/officeDocument/2006/relationships/image" Target="media/image12.png"/><Relationship Id="rId6" Type="http://schemas.openxmlformats.org/officeDocument/2006/relationships/image" Target="media/image17.svg"/><Relationship Id="rId5" Type="http://schemas.openxmlformats.org/officeDocument/2006/relationships/image" Target="media/image16.png"/><Relationship Id="rId4" Type="http://schemas.openxmlformats.org/officeDocument/2006/relationships/image" Target="media/image15.sv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B4A7E1-8C16-4E50-A630-23F83310AE03}">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6046FABCDD0A4D939650449C04B7F9" ma:contentTypeVersion="3" ma:contentTypeDescription="Create a new document." ma:contentTypeScope="" ma:versionID="cafe6f6a326d7d387b002053da27035e">
  <xsd:schema xmlns:xsd="http://www.w3.org/2001/XMLSchema" xmlns:xs="http://www.w3.org/2001/XMLSchema" xmlns:p="http://schemas.microsoft.com/office/2006/metadata/properties" xmlns:ns2="4a6b8589-6c38-4ff9-94f6-2db78d43c0a4" targetNamespace="http://schemas.microsoft.com/office/2006/metadata/properties" ma:root="true" ma:fieldsID="a1b51bcafb97e2bf7a72b3509166fe3c" ns2:_="">
    <xsd:import namespace="4a6b8589-6c38-4ff9-94f6-2db78d43c0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b8589-6c38-4ff9-94f6-2db78d43c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14B39F-303D-481C-9FF7-18CA52528D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b8589-6c38-4ff9-94f6-2db78d43c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63905-D1E8-4201-8A68-84D3C4E8C3DB}">
  <ds:schemaRefs>
    <ds:schemaRef ds:uri="http://schemas.openxmlformats.org/officeDocument/2006/bibliography"/>
  </ds:schemaRefs>
</ds:datastoreItem>
</file>

<file path=customXml/itemProps3.xml><?xml version="1.0" encoding="utf-8"?>
<ds:datastoreItem xmlns:ds="http://schemas.openxmlformats.org/officeDocument/2006/customXml" ds:itemID="{A07D8F12-34F2-47A2-A357-DBC3F93EFB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15FC8C-CE78-4B24-B669-D9478D44AD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75</Pages>
  <Words>14972</Words>
  <Characters>85342</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100114</CharactersWithSpaces>
  <SharedDoc>false</SharedDoc>
  <HLinks>
    <vt:vector size="96" baseType="variant">
      <vt:variant>
        <vt:i4>1835058</vt:i4>
      </vt:variant>
      <vt:variant>
        <vt:i4>92</vt:i4>
      </vt:variant>
      <vt:variant>
        <vt:i4>0</vt:i4>
      </vt:variant>
      <vt:variant>
        <vt:i4>5</vt:i4>
      </vt:variant>
      <vt:variant>
        <vt:lpwstr/>
      </vt:variant>
      <vt:variant>
        <vt:lpwstr>_Toc211975662</vt:lpwstr>
      </vt:variant>
      <vt:variant>
        <vt:i4>1835058</vt:i4>
      </vt:variant>
      <vt:variant>
        <vt:i4>86</vt:i4>
      </vt:variant>
      <vt:variant>
        <vt:i4>0</vt:i4>
      </vt:variant>
      <vt:variant>
        <vt:i4>5</vt:i4>
      </vt:variant>
      <vt:variant>
        <vt:lpwstr/>
      </vt:variant>
      <vt:variant>
        <vt:lpwstr>_Toc211975661</vt:lpwstr>
      </vt:variant>
      <vt:variant>
        <vt:i4>1835058</vt:i4>
      </vt:variant>
      <vt:variant>
        <vt:i4>80</vt:i4>
      </vt:variant>
      <vt:variant>
        <vt:i4>0</vt:i4>
      </vt:variant>
      <vt:variant>
        <vt:i4>5</vt:i4>
      </vt:variant>
      <vt:variant>
        <vt:lpwstr/>
      </vt:variant>
      <vt:variant>
        <vt:lpwstr>_Toc211975660</vt:lpwstr>
      </vt:variant>
      <vt:variant>
        <vt:i4>2031666</vt:i4>
      </vt:variant>
      <vt:variant>
        <vt:i4>74</vt:i4>
      </vt:variant>
      <vt:variant>
        <vt:i4>0</vt:i4>
      </vt:variant>
      <vt:variant>
        <vt:i4>5</vt:i4>
      </vt:variant>
      <vt:variant>
        <vt:lpwstr/>
      </vt:variant>
      <vt:variant>
        <vt:lpwstr>_Toc211975659</vt:lpwstr>
      </vt:variant>
      <vt:variant>
        <vt:i4>2031666</vt:i4>
      </vt:variant>
      <vt:variant>
        <vt:i4>68</vt:i4>
      </vt:variant>
      <vt:variant>
        <vt:i4>0</vt:i4>
      </vt:variant>
      <vt:variant>
        <vt:i4>5</vt:i4>
      </vt:variant>
      <vt:variant>
        <vt:lpwstr/>
      </vt:variant>
      <vt:variant>
        <vt:lpwstr>_Toc211975658</vt:lpwstr>
      </vt:variant>
      <vt:variant>
        <vt:i4>2031666</vt:i4>
      </vt:variant>
      <vt:variant>
        <vt:i4>62</vt:i4>
      </vt:variant>
      <vt:variant>
        <vt:i4>0</vt:i4>
      </vt:variant>
      <vt:variant>
        <vt:i4>5</vt:i4>
      </vt:variant>
      <vt:variant>
        <vt:lpwstr/>
      </vt:variant>
      <vt:variant>
        <vt:lpwstr>_Toc211975657</vt:lpwstr>
      </vt:variant>
      <vt:variant>
        <vt:i4>2031666</vt:i4>
      </vt:variant>
      <vt:variant>
        <vt:i4>56</vt:i4>
      </vt:variant>
      <vt:variant>
        <vt:i4>0</vt:i4>
      </vt:variant>
      <vt:variant>
        <vt:i4>5</vt:i4>
      </vt:variant>
      <vt:variant>
        <vt:lpwstr/>
      </vt:variant>
      <vt:variant>
        <vt:lpwstr>_Toc211975656</vt:lpwstr>
      </vt:variant>
      <vt:variant>
        <vt:i4>2031666</vt:i4>
      </vt:variant>
      <vt:variant>
        <vt:i4>50</vt:i4>
      </vt:variant>
      <vt:variant>
        <vt:i4>0</vt:i4>
      </vt:variant>
      <vt:variant>
        <vt:i4>5</vt:i4>
      </vt:variant>
      <vt:variant>
        <vt:lpwstr/>
      </vt:variant>
      <vt:variant>
        <vt:lpwstr>_Toc211975655</vt:lpwstr>
      </vt:variant>
      <vt:variant>
        <vt:i4>2031666</vt:i4>
      </vt:variant>
      <vt:variant>
        <vt:i4>44</vt:i4>
      </vt:variant>
      <vt:variant>
        <vt:i4>0</vt:i4>
      </vt:variant>
      <vt:variant>
        <vt:i4>5</vt:i4>
      </vt:variant>
      <vt:variant>
        <vt:lpwstr/>
      </vt:variant>
      <vt:variant>
        <vt:lpwstr>_Toc211975654</vt:lpwstr>
      </vt:variant>
      <vt:variant>
        <vt:i4>2031666</vt:i4>
      </vt:variant>
      <vt:variant>
        <vt:i4>38</vt:i4>
      </vt:variant>
      <vt:variant>
        <vt:i4>0</vt:i4>
      </vt:variant>
      <vt:variant>
        <vt:i4>5</vt:i4>
      </vt:variant>
      <vt:variant>
        <vt:lpwstr/>
      </vt:variant>
      <vt:variant>
        <vt:lpwstr>_Toc211975653</vt:lpwstr>
      </vt:variant>
      <vt:variant>
        <vt:i4>2031666</vt:i4>
      </vt:variant>
      <vt:variant>
        <vt:i4>32</vt:i4>
      </vt:variant>
      <vt:variant>
        <vt:i4>0</vt:i4>
      </vt:variant>
      <vt:variant>
        <vt:i4>5</vt:i4>
      </vt:variant>
      <vt:variant>
        <vt:lpwstr/>
      </vt:variant>
      <vt:variant>
        <vt:lpwstr>_Toc211975652</vt:lpwstr>
      </vt:variant>
      <vt:variant>
        <vt:i4>1966130</vt:i4>
      </vt:variant>
      <vt:variant>
        <vt:i4>26</vt:i4>
      </vt:variant>
      <vt:variant>
        <vt:i4>0</vt:i4>
      </vt:variant>
      <vt:variant>
        <vt:i4>5</vt:i4>
      </vt:variant>
      <vt:variant>
        <vt:lpwstr/>
      </vt:variant>
      <vt:variant>
        <vt:lpwstr>_Toc211975647</vt:lpwstr>
      </vt:variant>
      <vt:variant>
        <vt:i4>1966130</vt:i4>
      </vt:variant>
      <vt:variant>
        <vt:i4>20</vt:i4>
      </vt:variant>
      <vt:variant>
        <vt:i4>0</vt:i4>
      </vt:variant>
      <vt:variant>
        <vt:i4>5</vt:i4>
      </vt:variant>
      <vt:variant>
        <vt:lpwstr/>
      </vt:variant>
      <vt:variant>
        <vt:lpwstr>_Toc211975646</vt:lpwstr>
      </vt:variant>
      <vt:variant>
        <vt:i4>1966130</vt:i4>
      </vt:variant>
      <vt:variant>
        <vt:i4>14</vt:i4>
      </vt:variant>
      <vt:variant>
        <vt:i4>0</vt:i4>
      </vt:variant>
      <vt:variant>
        <vt:i4>5</vt:i4>
      </vt:variant>
      <vt:variant>
        <vt:lpwstr/>
      </vt:variant>
      <vt:variant>
        <vt:lpwstr>_Toc211975645</vt:lpwstr>
      </vt:variant>
      <vt:variant>
        <vt:i4>1966130</vt:i4>
      </vt:variant>
      <vt:variant>
        <vt:i4>8</vt:i4>
      </vt:variant>
      <vt:variant>
        <vt:i4>0</vt:i4>
      </vt:variant>
      <vt:variant>
        <vt:i4>5</vt:i4>
      </vt:variant>
      <vt:variant>
        <vt:lpwstr/>
      </vt:variant>
      <vt:variant>
        <vt:lpwstr>_Toc211975644</vt:lpwstr>
      </vt:variant>
      <vt:variant>
        <vt:i4>1966130</vt:i4>
      </vt:variant>
      <vt:variant>
        <vt:i4>2</vt:i4>
      </vt:variant>
      <vt:variant>
        <vt:i4>0</vt:i4>
      </vt:variant>
      <vt:variant>
        <vt:i4>5</vt:i4>
      </vt:variant>
      <vt:variant>
        <vt:lpwstr/>
      </vt:variant>
      <vt:variant>
        <vt:lpwstr>_Toc211975643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Webority Technologies</dc:creator>
  <cp:keywords/>
  <dc:description/>
  <cp:lastModifiedBy>Navneet Singh</cp:lastModifiedBy>
  <cp:revision>85</cp:revision>
  <cp:lastPrinted>2026-01-05T00:42:00Z</cp:lastPrinted>
  <dcterms:created xsi:type="dcterms:W3CDTF">2026-01-05T05:49:00Z</dcterms:created>
  <dcterms:modified xsi:type="dcterms:W3CDTF">2026-07-22T18:26:00Z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0x010100426046FABCDD0A4D939650449C04B7F9</vt:lpwstr>
  </property>
  <property fmtid="{D5CDD505-2E9C-101B-9397-08002B2CF9AE}" pid="3" name="GrammarlyDocumentId">
    <vt:lpwstr>8ec9c5a4318eded1fec6fa4133db18fa4bd870f89c130929b421b2e5f3eec387</vt:lpwstr>
  </property>
  <property fmtid="{D5CDD505-2E9C-101B-9397-08002B2CF9AE}" pid="4" name="_activity">
    <vt:lpwstr/>
  </property>
</Properties>
</file>